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8E17855" w14:textId="77777777" w:rsidR="004C1C88" w:rsidRDefault="00636679" w:rsidP="00636679">
      <w:pPr>
        <w:spacing w:after="0" w:line="276" w:lineRule="auto"/>
        <w:jc w:val="center"/>
        <w:rPr>
          <w:rFonts w:ascii="Times New Roman" w:hAnsi="Times New Roman" w:cs="Times New Roman"/>
          <w:sz w:val="28"/>
          <w:szCs w:val="28"/>
        </w:rPr>
      </w:pPr>
      <w:r w:rsidRPr="00636679">
        <w:rPr>
          <w:rFonts w:ascii="Times New Roman" w:hAnsi="Times New Roman" w:cs="Times New Roman"/>
          <w:noProof/>
          <w:sz w:val="28"/>
          <w:szCs w:val="28"/>
          <w:lang w:eastAsia="ru-RU"/>
        </w:rPr>
        <w:drawing>
          <wp:inline distT="0" distB="0" distL="0" distR="0" wp14:anchorId="735F8B4A" wp14:editId="336F8920">
            <wp:extent cx="648000" cy="644400"/>
            <wp:effectExtent l="0" t="0" r="0" b="3810"/>
            <wp:docPr id="1" name="Рисунок 1" descr="C:\Users\UKMR\Desktop\герб.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KMR\Desktop\герб.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48000" cy="644400"/>
                    </a:xfrm>
                    <a:prstGeom prst="rect">
                      <a:avLst/>
                    </a:prstGeom>
                    <a:noFill/>
                    <a:ln>
                      <a:noFill/>
                    </a:ln>
                  </pic:spPr>
                </pic:pic>
              </a:graphicData>
            </a:graphic>
          </wp:inline>
        </w:drawing>
      </w:r>
    </w:p>
    <w:p w14:paraId="0CD22116" w14:textId="77777777" w:rsidR="005E6C99" w:rsidRDefault="005E6C99" w:rsidP="005E6C99">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Российская Федерация</w:t>
      </w:r>
    </w:p>
    <w:p w14:paraId="744BF20D" w14:textId="77777777" w:rsidR="005E6C99" w:rsidRPr="00636679" w:rsidRDefault="005E6C99" w:rsidP="005E6C99">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636679">
        <w:rPr>
          <w:rFonts w:ascii="Times New Roman" w:eastAsia="Times New Roman" w:hAnsi="Times New Roman" w:cs="Times New Roman"/>
          <w:sz w:val="24"/>
          <w:szCs w:val="24"/>
          <w:lang w:eastAsia="ru-RU"/>
        </w:rPr>
        <w:t>Камчатский край</w:t>
      </w:r>
    </w:p>
    <w:p w14:paraId="2091CB3E" w14:textId="77777777" w:rsidR="00636679" w:rsidRDefault="00636679" w:rsidP="004C1C88">
      <w:pPr>
        <w:autoSpaceDE w:val="0"/>
        <w:autoSpaceDN w:val="0"/>
        <w:adjustRightInd w:val="0"/>
        <w:spacing w:after="0" w:line="240" w:lineRule="auto"/>
        <w:rPr>
          <w:rFonts w:ascii="Times New Roman" w:eastAsia="Times New Roman" w:hAnsi="Times New Roman" w:cs="Times New Roman"/>
          <w:b/>
          <w:bCs/>
          <w:sz w:val="32"/>
          <w:szCs w:val="32"/>
          <w:lang w:eastAsia="ru-RU"/>
        </w:rPr>
      </w:pPr>
    </w:p>
    <w:p w14:paraId="142EE05E" w14:textId="77777777" w:rsidR="005E6C99" w:rsidRPr="0034122A" w:rsidRDefault="005E6C99" w:rsidP="005E6C99">
      <w:pPr>
        <w:autoSpaceDE w:val="0"/>
        <w:autoSpaceDN w:val="0"/>
        <w:adjustRightInd w:val="0"/>
        <w:spacing w:after="0" w:line="240" w:lineRule="auto"/>
        <w:jc w:val="center"/>
        <w:rPr>
          <w:rFonts w:ascii="Times New Roman" w:eastAsia="Times New Roman" w:hAnsi="Times New Roman" w:cs="Times New Roman"/>
          <w:b/>
          <w:bCs/>
          <w:sz w:val="32"/>
          <w:szCs w:val="32"/>
          <w:lang w:eastAsia="ru-RU"/>
        </w:rPr>
      </w:pPr>
      <w:r>
        <w:rPr>
          <w:rFonts w:ascii="Times New Roman" w:eastAsia="Times New Roman" w:hAnsi="Times New Roman" w:cs="Times New Roman"/>
          <w:b/>
          <w:bCs/>
          <w:sz w:val="32"/>
          <w:szCs w:val="32"/>
          <w:lang w:eastAsia="ru-RU"/>
        </w:rPr>
        <w:t>П О С Т А Н О В Л Е Н И Е</w:t>
      </w:r>
    </w:p>
    <w:p w14:paraId="65623DA1" w14:textId="77777777" w:rsidR="005E6C99" w:rsidRDefault="005E6C99" w:rsidP="005E6C99">
      <w:pPr>
        <w:spacing w:after="0" w:line="276" w:lineRule="auto"/>
        <w:ind w:firstLine="709"/>
        <w:jc w:val="center"/>
        <w:rPr>
          <w:rFonts w:ascii="Times New Roman" w:hAnsi="Times New Roman"/>
          <w:b/>
          <w:bCs/>
          <w:sz w:val="28"/>
          <w:szCs w:val="28"/>
          <w:lang w:eastAsia="ru-RU"/>
        </w:rPr>
      </w:pPr>
      <w:r>
        <w:rPr>
          <w:rFonts w:ascii="Times New Roman" w:hAnsi="Times New Roman"/>
          <w:b/>
          <w:bCs/>
          <w:sz w:val="28"/>
          <w:szCs w:val="28"/>
          <w:lang w:eastAsia="ru-RU"/>
        </w:rPr>
        <w:t>Администрации Усть-Камчатского муниципального округа</w:t>
      </w:r>
    </w:p>
    <w:p w14:paraId="04E32E45" w14:textId="77777777" w:rsidR="005E6C99" w:rsidRDefault="005E6C99" w:rsidP="005E6C99">
      <w:pPr>
        <w:spacing w:after="0" w:line="276" w:lineRule="auto"/>
        <w:ind w:firstLine="709"/>
        <w:jc w:val="center"/>
        <w:rPr>
          <w:rFonts w:ascii="Times New Roman" w:hAnsi="Times New Roman"/>
          <w:b/>
          <w:bCs/>
          <w:sz w:val="28"/>
          <w:szCs w:val="28"/>
          <w:lang w:eastAsia="ru-RU"/>
        </w:rPr>
      </w:pPr>
      <w:r>
        <w:rPr>
          <w:rFonts w:ascii="Times New Roman" w:hAnsi="Times New Roman"/>
          <w:b/>
          <w:bCs/>
          <w:sz w:val="28"/>
          <w:szCs w:val="28"/>
          <w:lang w:eastAsia="ru-RU"/>
        </w:rPr>
        <w:t>Камчатского края</w:t>
      </w:r>
    </w:p>
    <w:p w14:paraId="1A72CC4F" w14:textId="77777777" w:rsidR="00636679" w:rsidRDefault="00636679" w:rsidP="00673A8F">
      <w:pPr>
        <w:spacing w:after="0" w:line="276" w:lineRule="auto"/>
        <w:ind w:firstLine="709"/>
        <w:jc w:val="center"/>
        <w:rPr>
          <w:rFonts w:ascii="Times New Roman" w:hAnsi="Times New Roman" w:cs="Times New Roman"/>
          <w:sz w:val="28"/>
          <w:szCs w:val="28"/>
        </w:rPr>
      </w:pPr>
    </w:p>
    <w:p w14:paraId="4114B1DD" w14:textId="77777777" w:rsidR="00673A8F" w:rsidRPr="00613A4F" w:rsidRDefault="00673A8F" w:rsidP="00673A8F">
      <w:pPr>
        <w:spacing w:after="0" w:line="240" w:lineRule="auto"/>
        <w:ind w:firstLine="709"/>
        <w:jc w:val="center"/>
        <w:rPr>
          <w:rFonts w:ascii="Times New Roman" w:eastAsia="Times New Roman" w:hAnsi="Times New Roman" w:cs="Times New Roman"/>
          <w:sz w:val="20"/>
          <w:szCs w:val="28"/>
          <w:lang w:eastAsia="ru-RU"/>
        </w:rPr>
      </w:pPr>
    </w:p>
    <w:p w14:paraId="51F849D8" w14:textId="77777777" w:rsidR="00A80566" w:rsidRPr="00A80566" w:rsidRDefault="00A80566" w:rsidP="00A80566">
      <w:pPr>
        <w:spacing w:after="0" w:line="240" w:lineRule="auto"/>
        <w:ind w:left="-284" w:right="5526"/>
        <w:jc w:val="center"/>
        <w:rPr>
          <w:rFonts w:ascii="Times New Roman" w:hAnsi="Times New Roman" w:cs="Times New Roman"/>
          <w:bCs/>
          <w:sz w:val="24"/>
          <w:szCs w:val="28"/>
        </w:rPr>
      </w:pPr>
      <w:bookmarkStart w:id="0" w:name="REGNUMDATESTAMP"/>
      <w:r w:rsidRPr="00A80566">
        <w:rPr>
          <w:rFonts w:ascii="Times New Roman" w:eastAsia="Times New Roman" w:hAnsi="Times New Roman" w:cs="Times New Roman"/>
          <w:color w:val="000000"/>
          <w:sz w:val="24"/>
          <w:szCs w:val="20"/>
          <w:u w:val="single"/>
          <w:lang w:eastAsia="ru-RU"/>
        </w:rPr>
        <w:t>[</w:t>
      </w:r>
      <w:r w:rsidRPr="00A80566">
        <w:rPr>
          <w:rFonts w:ascii="Times New Roman" w:eastAsia="Times New Roman" w:hAnsi="Times New Roman" w:cs="Times New Roman"/>
          <w:color w:val="000000"/>
          <w:szCs w:val="20"/>
          <w:u w:val="single"/>
          <w:lang w:eastAsia="ru-RU"/>
        </w:rPr>
        <w:t>Дата регистрации] № [Номер документа]</w:t>
      </w:r>
      <w:bookmarkEnd w:id="0"/>
    </w:p>
    <w:p w14:paraId="3D35C626" w14:textId="77777777" w:rsidR="00A80566" w:rsidRPr="00A80566" w:rsidRDefault="00A80566" w:rsidP="00A80566">
      <w:pPr>
        <w:spacing w:after="0" w:line="240" w:lineRule="auto"/>
        <w:ind w:right="5526"/>
        <w:rPr>
          <w:rFonts w:ascii="Times New Roman" w:hAnsi="Times New Roman" w:cs="Times New Roman"/>
          <w:bCs/>
          <w:sz w:val="28"/>
          <w:szCs w:val="28"/>
        </w:rPr>
      </w:pPr>
      <w:r w:rsidRPr="00A80566">
        <w:rPr>
          <w:rFonts w:ascii="Times New Roman" w:hAnsi="Times New Roman" w:cs="Times New Roman"/>
          <w:bCs/>
          <w:sz w:val="24"/>
          <w:szCs w:val="28"/>
        </w:rPr>
        <w:t>п. Усть-Камчатск</w:t>
      </w:r>
    </w:p>
    <w:p w14:paraId="52FF821C" w14:textId="77777777" w:rsidR="00673A8F" w:rsidRPr="0074603C" w:rsidRDefault="00673A8F" w:rsidP="00673A8F">
      <w:pPr>
        <w:spacing w:after="0" w:line="240" w:lineRule="auto"/>
        <w:ind w:firstLine="709"/>
        <w:jc w:val="both"/>
        <w:rPr>
          <w:rFonts w:ascii="Times New Roman" w:hAnsi="Times New Roman" w:cs="Times New Roman"/>
          <w:bCs/>
          <w:sz w:val="28"/>
          <w:szCs w:val="28"/>
        </w:rPr>
      </w:pPr>
    </w:p>
    <w:tbl>
      <w:tblPr>
        <w:tblStyle w:val="a3"/>
        <w:tblW w:w="0" w:type="auto"/>
        <w:tblInd w:w="-14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7"/>
      </w:tblGrid>
      <w:tr w:rsidR="006E593A" w14:paraId="45699E12" w14:textId="77777777" w:rsidTr="00E851EB">
        <w:tc>
          <w:tcPr>
            <w:tcW w:w="4537" w:type="dxa"/>
          </w:tcPr>
          <w:p w14:paraId="2F2F5200" w14:textId="4CED07CA" w:rsidR="006E593A" w:rsidRDefault="003B1882" w:rsidP="00B52DB3">
            <w:pPr>
              <w:jc w:val="both"/>
              <w:rPr>
                <w:rFonts w:ascii="Times New Roman" w:eastAsia="Times New Roman" w:hAnsi="Times New Roman" w:cs="Times New Roman"/>
                <w:sz w:val="28"/>
                <w:szCs w:val="28"/>
                <w:lang w:eastAsia="ru-RU"/>
              </w:rPr>
            </w:pPr>
            <w:r w:rsidRPr="00FE4F40">
              <w:rPr>
                <w:rFonts w:ascii="Times New Roman" w:eastAsia="Times New Roman" w:hAnsi="Times New Roman" w:cs="Times New Roman"/>
                <w:sz w:val="28"/>
                <w:szCs w:val="28"/>
              </w:rPr>
              <w:t xml:space="preserve">О </w:t>
            </w:r>
            <w:r>
              <w:rPr>
                <w:rFonts w:ascii="Times New Roman" w:eastAsia="Times New Roman" w:hAnsi="Times New Roman" w:cs="Times New Roman"/>
                <w:sz w:val="28"/>
                <w:szCs w:val="28"/>
              </w:rPr>
              <w:t>создании согласительной комиссии по согласованию местоположения границ земельных участков при выполнении комплексных кадастровых работ на территории Усть-Камчатского муниципального округа Камчатского края: п. Усть-Камчатск в границах кадастровых кварталов 41:09:0010105, 41:09:0010113, п. Ключи в границах кадастровых кварталов 41:09:0010109, 41:09:0010110, 41:09:0010112</w:t>
            </w:r>
          </w:p>
        </w:tc>
      </w:tr>
    </w:tbl>
    <w:p w14:paraId="7FE1EABB" w14:textId="77777777" w:rsidR="004E00B2" w:rsidRPr="004549E8" w:rsidRDefault="004E00B2" w:rsidP="00764AB8">
      <w:pPr>
        <w:spacing w:after="0" w:line="240" w:lineRule="auto"/>
        <w:jc w:val="both"/>
        <w:rPr>
          <w:rFonts w:ascii="Times New Roman" w:eastAsia="Times New Roman" w:hAnsi="Times New Roman" w:cs="Times New Roman"/>
          <w:sz w:val="28"/>
          <w:szCs w:val="28"/>
          <w:lang w:eastAsia="ru-RU"/>
        </w:rPr>
      </w:pPr>
    </w:p>
    <w:p w14:paraId="18F7121B" w14:textId="6199D04C" w:rsidR="005E6C99" w:rsidRPr="00FE4F40" w:rsidRDefault="003B1882" w:rsidP="0083239C">
      <w:pPr>
        <w:pStyle w:val="10"/>
        <w:ind w:firstLine="709"/>
        <w:jc w:val="both"/>
        <w:rPr>
          <w:rFonts w:ascii="Times New Roman" w:hAnsi="Times New Roman"/>
          <w:sz w:val="28"/>
          <w:szCs w:val="28"/>
        </w:rPr>
      </w:pPr>
      <w:r w:rsidRPr="00FE4F40">
        <w:rPr>
          <w:rFonts w:ascii="Times New Roman" w:eastAsia="Times New Roman" w:hAnsi="Times New Roman"/>
          <w:sz w:val="28"/>
          <w:szCs w:val="28"/>
        </w:rPr>
        <w:t xml:space="preserve">В соответствии со </w:t>
      </w:r>
      <w:r w:rsidRPr="003F357E">
        <w:rPr>
          <w:rFonts w:ascii="Times New Roman" w:eastAsia="Times New Roman" w:hAnsi="Times New Roman"/>
          <w:sz w:val="28"/>
          <w:szCs w:val="28"/>
        </w:rPr>
        <w:t>стать</w:t>
      </w:r>
      <w:r>
        <w:rPr>
          <w:rFonts w:ascii="Times New Roman" w:eastAsia="Times New Roman" w:hAnsi="Times New Roman"/>
          <w:sz w:val="28"/>
          <w:szCs w:val="28"/>
        </w:rPr>
        <w:t>ями</w:t>
      </w:r>
      <w:r w:rsidRPr="003F357E">
        <w:rPr>
          <w:rFonts w:ascii="Times New Roman" w:eastAsia="Times New Roman" w:hAnsi="Times New Roman"/>
          <w:sz w:val="28"/>
          <w:szCs w:val="28"/>
        </w:rPr>
        <w:t xml:space="preserve"> 42.10</w:t>
      </w:r>
      <w:r>
        <w:rPr>
          <w:rFonts w:ascii="Times New Roman" w:eastAsia="Times New Roman" w:hAnsi="Times New Roman"/>
          <w:sz w:val="28"/>
          <w:szCs w:val="28"/>
        </w:rPr>
        <w:t>, 42.12</w:t>
      </w:r>
      <w:r w:rsidRPr="003F357E">
        <w:rPr>
          <w:rFonts w:ascii="Times New Roman" w:eastAsia="Times New Roman" w:hAnsi="Times New Roman"/>
          <w:sz w:val="28"/>
          <w:szCs w:val="28"/>
        </w:rPr>
        <w:t xml:space="preserve"> Федерального закона от 24.07.2007 № 221-ФЗ «О кадастровой деятельности», пунктом </w:t>
      </w:r>
      <w:r>
        <w:rPr>
          <w:rFonts w:ascii="Times New Roman" w:eastAsia="Times New Roman" w:hAnsi="Times New Roman"/>
          <w:sz w:val="28"/>
          <w:szCs w:val="28"/>
        </w:rPr>
        <w:t>43</w:t>
      </w:r>
      <w:r w:rsidRPr="003F357E">
        <w:rPr>
          <w:rFonts w:ascii="Times New Roman" w:eastAsia="Times New Roman" w:hAnsi="Times New Roman"/>
          <w:sz w:val="28"/>
          <w:szCs w:val="28"/>
        </w:rPr>
        <w:t xml:space="preserve"> </w:t>
      </w:r>
      <w:r>
        <w:rPr>
          <w:rFonts w:ascii="Times New Roman" w:eastAsia="Times New Roman" w:hAnsi="Times New Roman"/>
          <w:sz w:val="28"/>
          <w:szCs w:val="28"/>
        </w:rPr>
        <w:t>части</w:t>
      </w:r>
      <w:r w:rsidRPr="003F357E">
        <w:rPr>
          <w:rFonts w:ascii="Times New Roman" w:eastAsia="Times New Roman" w:hAnsi="Times New Roman"/>
          <w:sz w:val="28"/>
          <w:szCs w:val="28"/>
        </w:rPr>
        <w:t xml:space="preserve"> 1 статьи 1</w:t>
      </w:r>
      <w:r>
        <w:rPr>
          <w:rFonts w:ascii="Times New Roman" w:eastAsia="Times New Roman" w:hAnsi="Times New Roman"/>
          <w:sz w:val="28"/>
          <w:szCs w:val="28"/>
        </w:rPr>
        <w:t>6</w:t>
      </w:r>
      <w:r w:rsidRPr="003F357E">
        <w:rPr>
          <w:rFonts w:ascii="Times New Roman" w:eastAsia="Times New Roman" w:hAnsi="Times New Roman"/>
          <w:sz w:val="28"/>
          <w:szCs w:val="28"/>
        </w:rPr>
        <w:t xml:space="preserve"> Федерального закона</w:t>
      </w:r>
      <w:r w:rsidRPr="00FE4F40">
        <w:rPr>
          <w:rFonts w:ascii="Times New Roman" w:eastAsia="Times New Roman" w:hAnsi="Times New Roman"/>
          <w:sz w:val="28"/>
          <w:szCs w:val="28"/>
        </w:rPr>
        <w:t xml:space="preserve"> от 06.10.2003 № 131-ФЗ «Об общих принципах организации местного самоуправления в Российской Федерации</w:t>
      </w:r>
      <w:r>
        <w:rPr>
          <w:rFonts w:ascii="Times New Roman" w:eastAsia="Times New Roman" w:hAnsi="Times New Roman"/>
          <w:sz w:val="28"/>
          <w:szCs w:val="28"/>
        </w:rPr>
        <w:t xml:space="preserve">», </w:t>
      </w:r>
      <w:r w:rsidR="00007926">
        <w:rPr>
          <w:rFonts w:ascii="Times New Roman" w:eastAsia="Times New Roman" w:hAnsi="Times New Roman"/>
          <w:sz w:val="28"/>
          <w:szCs w:val="28"/>
        </w:rPr>
        <w:t>на основании п</w:t>
      </w:r>
      <w:r w:rsidR="00007926" w:rsidRPr="00007926">
        <w:rPr>
          <w:rFonts w:ascii="Times New Roman" w:eastAsia="Times New Roman" w:hAnsi="Times New Roman"/>
          <w:sz w:val="28"/>
          <w:szCs w:val="28"/>
        </w:rPr>
        <w:t>риказ</w:t>
      </w:r>
      <w:r w:rsidR="00007926">
        <w:rPr>
          <w:rFonts w:ascii="Times New Roman" w:eastAsia="Times New Roman" w:hAnsi="Times New Roman"/>
          <w:sz w:val="28"/>
          <w:szCs w:val="28"/>
        </w:rPr>
        <w:t>а</w:t>
      </w:r>
      <w:r w:rsidR="00007926" w:rsidRPr="00007926">
        <w:rPr>
          <w:rFonts w:ascii="Times New Roman" w:eastAsia="Times New Roman" w:hAnsi="Times New Roman"/>
          <w:sz w:val="28"/>
          <w:szCs w:val="28"/>
        </w:rPr>
        <w:t xml:space="preserve"> Министерства имущественных и земельных отношений Камчатского края от 25.05.2026 </w:t>
      </w:r>
      <w:r w:rsidR="00007926">
        <w:rPr>
          <w:rFonts w:ascii="Times New Roman" w:eastAsia="Times New Roman" w:hAnsi="Times New Roman"/>
          <w:sz w:val="28"/>
          <w:szCs w:val="28"/>
        </w:rPr>
        <w:t>№</w:t>
      </w:r>
      <w:r w:rsidR="00007926" w:rsidRPr="00007926">
        <w:rPr>
          <w:rFonts w:ascii="Times New Roman" w:eastAsia="Times New Roman" w:hAnsi="Times New Roman"/>
          <w:sz w:val="28"/>
          <w:szCs w:val="28"/>
        </w:rPr>
        <w:t xml:space="preserve"> 21-Н</w:t>
      </w:r>
      <w:r w:rsidR="00007926">
        <w:rPr>
          <w:rFonts w:ascii="Times New Roman" w:eastAsia="Times New Roman" w:hAnsi="Times New Roman"/>
          <w:sz w:val="28"/>
          <w:szCs w:val="28"/>
        </w:rPr>
        <w:t xml:space="preserve"> «</w:t>
      </w:r>
      <w:r w:rsidR="00007926" w:rsidRPr="00007926">
        <w:rPr>
          <w:rFonts w:ascii="Times New Roman" w:eastAsia="Times New Roman" w:hAnsi="Times New Roman"/>
          <w:sz w:val="28"/>
          <w:szCs w:val="28"/>
        </w:rPr>
        <w:t xml:space="preserve">О внесении изменений в </w:t>
      </w:r>
      <w:r w:rsidR="00007926">
        <w:rPr>
          <w:rFonts w:ascii="Times New Roman" w:eastAsia="Times New Roman" w:hAnsi="Times New Roman"/>
          <w:sz w:val="28"/>
          <w:szCs w:val="28"/>
        </w:rPr>
        <w:t>п</w:t>
      </w:r>
      <w:r w:rsidR="00007926" w:rsidRPr="00007926">
        <w:rPr>
          <w:rFonts w:ascii="Times New Roman" w:eastAsia="Times New Roman" w:hAnsi="Times New Roman"/>
          <w:sz w:val="28"/>
          <w:szCs w:val="28"/>
        </w:rPr>
        <w:t xml:space="preserve">риказ Министерства имущественных и земельных отношений Камчатского края от 18.06.2018 </w:t>
      </w:r>
      <w:r w:rsidR="00007926">
        <w:rPr>
          <w:rFonts w:ascii="Times New Roman" w:eastAsia="Times New Roman" w:hAnsi="Times New Roman"/>
          <w:sz w:val="28"/>
          <w:szCs w:val="28"/>
        </w:rPr>
        <w:t>№</w:t>
      </w:r>
      <w:r w:rsidR="00007926" w:rsidRPr="00007926">
        <w:rPr>
          <w:rFonts w:ascii="Times New Roman" w:eastAsia="Times New Roman" w:hAnsi="Times New Roman"/>
          <w:sz w:val="28"/>
          <w:szCs w:val="28"/>
        </w:rPr>
        <w:t xml:space="preserve"> 74 </w:t>
      </w:r>
      <w:r w:rsidR="00007926">
        <w:rPr>
          <w:rFonts w:ascii="Times New Roman" w:eastAsia="Times New Roman" w:hAnsi="Times New Roman"/>
          <w:sz w:val="28"/>
          <w:szCs w:val="28"/>
        </w:rPr>
        <w:t>«</w:t>
      </w:r>
      <w:r w:rsidR="00007926" w:rsidRPr="00007926">
        <w:rPr>
          <w:rFonts w:ascii="Times New Roman" w:eastAsia="Times New Roman" w:hAnsi="Times New Roman"/>
          <w:sz w:val="28"/>
          <w:szCs w:val="28"/>
        </w:rPr>
        <w:t>Об утверждении типового регламента работы согласительной комиссии по согласованию местоположения границ земельных участков при выполнении комплексных кадастровых работ на территории Камчатского края</w:t>
      </w:r>
      <w:r w:rsidR="00007926">
        <w:rPr>
          <w:rFonts w:ascii="Times New Roman" w:eastAsia="Times New Roman" w:hAnsi="Times New Roman"/>
          <w:sz w:val="28"/>
          <w:szCs w:val="28"/>
        </w:rPr>
        <w:t>»</w:t>
      </w:r>
      <w:r w:rsidR="00574860">
        <w:rPr>
          <w:rFonts w:ascii="Times New Roman" w:eastAsia="Times New Roman" w:hAnsi="Times New Roman"/>
          <w:sz w:val="28"/>
          <w:szCs w:val="28"/>
        </w:rPr>
        <w:t>,</w:t>
      </w:r>
    </w:p>
    <w:p w14:paraId="597E472F" w14:textId="77777777" w:rsidR="00033533" w:rsidRDefault="00033533" w:rsidP="001B36BC">
      <w:pPr>
        <w:spacing w:after="0" w:line="240" w:lineRule="auto"/>
        <w:ind w:firstLine="709"/>
        <w:jc w:val="both"/>
        <w:rPr>
          <w:rFonts w:ascii="Times New Roman" w:hAnsi="Times New Roman" w:cs="Times New Roman"/>
          <w:bCs/>
          <w:sz w:val="28"/>
          <w:szCs w:val="28"/>
        </w:rPr>
      </w:pPr>
    </w:p>
    <w:p w14:paraId="5C7DCAD0" w14:textId="77777777" w:rsidR="00033533" w:rsidRDefault="001208AF" w:rsidP="00636679">
      <w:pPr>
        <w:spacing w:after="0" w:line="240" w:lineRule="auto"/>
        <w:ind w:firstLine="709"/>
        <w:jc w:val="center"/>
        <w:rPr>
          <w:rFonts w:ascii="Times New Roman" w:hAnsi="Times New Roman" w:cs="Times New Roman"/>
          <w:b/>
          <w:bCs/>
          <w:sz w:val="28"/>
          <w:szCs w:val="28"/>
        </w:rPr>
      </w:pPr>
      <w:r w:rsidRPr="00D4389D">
        <w:rPr>
          <w:rFonts w:ascii="Times New Roman" w:hAnsi="Times New Roman" w:cs="Times New Roman"/>
          <w:b/>
          <w:bCs/>
          <w:sz w:val="28"/>
          <w:szCs w:val="28"/>
        </w:rPr>
        <w:t>ПОСТАНОВЛЯЕТ:</w:t>
      </w:r>
    </w:p>
    <w:p w14:paraId="181242F8" w14:textId="77777777" w:rsidR="003B1882" w:rsidRDefault="003B1882" w:rsidP="003B1882">
      <w:pPr>
        <w:spacing w:after="0" w:line="240" w:lineRule="auto"/>
        <w:jc w:val="both"/>
        <w:rPr>
          <w:rFonts w:ascii="Times New Roman" w:hAnsi="Times New Roman" w:cs="Times New Roman"/>
          <w:b/>
          <w:bCs/>
          <w:sz w:val="28"/>
          <w:szCs w:val="28"/>
        </w:rPr>
      </w:pPr>
    </w:p>
    <w:p w14:paraId="55924B6C" w14:textId="77777777" w:rsidR="003B1882" w:rsidRDefault="003B1882" w:rsidP="004A2F77">
      <w:pPr>
        <w:spacing w:after="0" w:line="240" w:lineRule="auto"/>
        <w:ind w:firstLine="709"/>
        <w:jc w:val="both"/>
        <w:rPr>
          <w:rFonts w:ascii="Times New Roman" w:eastAsia="Times New Roman" w:hAnsi="Times New Roman" w:cs="Times New Roman"/>
          <w:sz w:val="28"/>
          <w:szCs w:val="28"/>
        </w:rPr>
      </w:pPr>
      <w:r w:rsidRPr="003B1882">
        <w:rPr>
          <w:rFonts w:ascii="Times New Roman" w:hAnsi="Times New Roman" w:cs="Times New Roman"/>
          <w:sz w:val="28"/>
          <w:szCs w:val="28"/>
        </w:rPr>
        <w:t>1.</w:t>
      </w:r>
      <w:r>
        <w:rPr>
          <w:rFonts w:ascii="Times New Roman" w:hAnsi="Times New Roman" w:cs="Times New Roman"/>
          <w:b/>
          <w:bCs/>
          <w:sz w:val="28"/>
          <w:szCs w:val="28"/>
        </w:rPr>
        <w:t xml:space="preserve"> </w:t>
      </w:r>
      <w:r w:rsidRPr="003B1882">
        <w:rPr>
          <w:rFonts w:ascii="Times New Roman" w:eastAsia="Times New Roman" w:hAnsi="Times New Roman" w:cs="Times New Roman"/>
          <w:sz w:val="28"/>
          <w:szCs w:val="28"/>
          <w:lang w:eastAsia="ru-RU"/>
        </w:rPr>
        <w:t xml:space="preserve">Создать согласительную комиссию по согласованию местоположения границ земельных участков </w:t>
      </w:r>
      <w:r w:rsidRPr="003B1882">
        <w:rPr>
          <w:rFonts w:ascii="Times New Roman" w:eastAsia="Times New Roman" w:hAnsi="Times New Roman" w:cs="Times New Roman"/>
          <w:sz w:val="28"/>
          <w:szCs w:val="28"/>
        </w:rPr>
        <w:t xml:space="preserve">при выполнении комплексных кадастровых работ на территории Усть-Камчатского муниципального округа Камчатского края: </w:t>
      </w:r>
      <w:r w:rsidRPr="003B1882">
        <w:rPr>
          <w:rFonts w:ascii="Times New Roman" w:eastAsia="Times New Roman" w:hAnsi="Times New Roman" w:cs="Times New Roman"/>
          <w:sz w:val="28"/>
          <w:szCs w:val="28"/>
        </w:rPr>
        <w:lastRenderedPageBreak/>
        <w:t>п. Усть-Камчатск в границах кадастровых кварталов 41:09:0010105, 41:09:0010113, п. Ключи в границах кадастровых кварталов 41:09:0010109, 41:09:0010110, 41:09:0010112</w:t>
      </w:r>
      <w:r>
        <w:rPr>
          <w:rFonts w:ascii="Times New Roman" w:eastAsia="Times New Roman" w:hAnsi="Times New Roman" w:cs="Times New Roman"/>
          <w:sz w:val="28"/>
          <w:szCs w:val="28"/>
        </w:rPr>
        <w:t>.</w:t>
      </w:r>
    </w:p>
    <w:p w14:paraId="2C7DDCED" w14:textId="5F96CDC2" w:rsidR="003B1882" w:rsidRPr="003B1882" w:rsidRDefault="003B1882" w:rsidP="004A2F77">
      <w:pPr>
        <w:tabs>
          <w:tab w:val="left" w:pos="567"/>
        </w:tabs>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2. </w:t>
      </w:r>
      <w:r w:rsidRPr="003B1882">
        <w:rPr>
          <w:rFonts w:ascii="Times New Roman" w:eastAsia="Times New Roman" w:hAnsi="Times New Roman" w:cs="Times New Roman"/>
          <w:sz w:val="28"/>
          <w:szCs w:val="28"/>
          <w:lang w:eastAsia="ru-RU"/>
        </w:rPr>
        <w:t>Утвердить:</w:t>
      </w:r>
    </w:p>
    <w:p w14:paraId="73912EA9" w14:textId="77777777" w:rsidR="003B1882" w:rsidRPr="00507492" w:rsidRDefault="003B1882" w:rsidP="003B1882">
      <w:pPr>
        <w:tabs>
          <w:tab w:val="left" w:pos="567"/>
        </w:tabs>
        <w:spacing w:after="0" w:line="240" w:lineRule="auto"/>
        <w:ind w:firstLine="709"/>
        <w:jc w:val="both"/>
        <w:rPr>
          <w:rFonts w:ascii="Times New Roman" w:eastAsia="Times New Roman" w:hAnsi="Times New Roman" w:cs="Times New Roman"/>
          <w:sz w:val="28"/>
          <w:szCs w:val="28"/>
          <w:lang w:eastAsia="ru-RU"/>
        </w:rPr>
      </w:pPr>
      <w:r w:rsidRPr="00507492">
        <w:rPr>
          <w:rFonts w:ascii="Times New Roman" w:eastAsia="Times New Roman" w:hAnsi="Times New Roman" w:cs="Times New Roman"/>
          <w:sz w:val="28"/>
          <w:szCs w:val="28"/>
          <w:lang w:eastAsia="ru-RU"/>
        </w:rPr>
        <w:t xml:space="preserve">- состав согласительной комиссии по согласованию местоположения границ земельных участков </w:t>
      </w:r>
      <w:r w:rsidRPr="00507492">
        <w:rPr>
          <w:rFonts w:ascii="Times New Roman" w:eastAsia="Times New Roman" w:hAnsi="Times New Roman" w:cs="Times New Roman"/>
          <w:sz w:val="28"/>
          <w:szCs w:val="28"/>
        </w:rPr>
        <w:t xml:space="preserve">при выполнении комплексных кадастровых работ </w:t>
      </w:r>
      <w:r>
        <w:rPr>
          <w:rFonts w:ascii="Times New Roman" w:eastAsia="Times New Roman" w:hAnsi="Times New Roman" w:cs="Times New Roman"/>
          <w:sz w:val="28"/>
          <w:szCs w:val="28"/>
        </w:rPr>
        <w:t xml:space="preserve">на территории Усть-Камчатского муниципального округа Камчатского края: п. Усть-Камчатск в границах кадастровых кварталов 41:09:0010105, 41:09:0010113, п. Ключи в границах кадастровых кварталов 41:09:0010109, 41:09:0010110, 41:09:0010112 </w:t>
      </w:r>
      <w:r w:rsidRPr="00507492">
        <w:rPr>
          <w:rFonts w:ascii="Times New Roman" w:eastAsia="Times New Roman" w:hAnsi="Times New Roman" w:cs="Times New Roman"/>
          <w:sz w:val="28"/>
          <w:szCs w:val="28"/>
          <w:lang w:eastAsia="ru-RU"/>
        </w:rPr>
        <w:t>согласно приложению 1 к настоящему постановлению;</w:t>
      </w:r>
    </w:p>
    <w:p w14:paraId="23B7FCF0" w14:textId="77777777" w:rsidR="003B1882" w:rsidRDefault="003B1882" w:rsidP="003B1882">
      <w:pPr>
        <w:tabs>
          <w:tab w:val="left" w:pos="567"/>
        </w:tabs>
        <w:spacing w:after="0" w:line="240" w:lineRule="auto"/>
        <w:ind w:firstLine="709"/>
        <w:jc w:val="both"/>
        <w:rPr>
          <w:rFonts w:ascii="Times New Roman" w:eastAsia="Times New Roman" w:hAnsi="Times New Roman" w:cs="Times New Roman"/>
          <w:sz w:val="28"/>
          <w:szCs w:val="28"/>
        </w:rPr>
      </w:pPr>
      <w:r w:rsidRPr="00507492">
        <w:rPr>
          <w:rFonts w:ascii="Times New Roman" w:eastAsia="Times New Roman" w:hAnsi="Times New Roman" w:cs="Times New Roman"/>
          <w:sz w:val="28"/>
          <w:szCs w:val="28"/>
          <w:lang w:eastAsia="ru-RU"/>
        </w:rPr>
        <w:t xml:space="preserve">- регламент работы согласительной комиссии по согласованию местоположения границ земельных участков </w:t>
      </w:r>
      <w:r w:rsidRPr="00507492">
        <w:rPr>
          <w:rFonts w:ascii="Times New Roman" w:eastAsia="Times New Roman" w:hAnsi="Times New Roman" w:cs="Times New Roman"/>
          <w:sz w:val="28"/>
          <w:szCs w:val="28"/>
        </w:rPr>
        <w:t xml:space="preserve">при выполнении комплексных кадастровых работ </w:t>
      </w:r>
      <w:r>
        <w:rPr>
          <w:rFonts w:ascii="Times New Roman" w:eastAsia="Times New Roman" w:hAnsi="Times New Roman" w:cs="Times New Roman"/>
          <w:sz w:val="28"/>
          <w:szCs w:val="28"/>
        </w:rPr>
        <w:t xml:space="preserve">на территории Усть-Камчатского муниципального округа Камчатского края: п. Усть-Камчатск в границах кадастровых кварталов 41:09:0010105, 41:09:0010113, п. Ключи в границах кадастровых кварталов 41:09:0010109, 41:09:0010110, 41:09:0010112 </w:t>
      </w:r>
      <w:r w:rsidRPr="00507492">
        <w:rPr>
          <w:rFonts w:ascii="Times New Roman" w:eastAsia="Times New Roman" w:hAnsi="Times New Roman" w:cs="Times New Roman"/>
          <w:sz w:val="28"/>
          <w:szCs w:val="28"/>
        </w:rPr>
        <w:t>согласно приложению 2 к настоящему постановлению.</w:t>
      </w:r>
    </w:p>
    <w:p w14:paraId="627C6396" w14:textId="2A2E5F60" w:rsidR="003B1882" w:rsidRPr="003B1882" w:rsidRDefault="003B1882" w:rsidP="003B1882">
      <w:pPr>
        <w:widowControl w:val="0"/>
        <w:autoSpaceDE w:val="0"/>
        <w:autoSpaceDN w:val="0"/>
        <w:spacing w:after="0" w:line="240" w:lineRule="auto"/>
        <w:ind w:left="709"/>
        <w:jc w:val="both"/>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 xml:space="preserve">3. </w:t>
      </w:r>
      <w:r w:rsidRPr="003B1882">
        <w:rPr>
          <w:rFonts w:ascii="Times New Roman" w:eastAsiaTheme="minorEastAsia" w:hAnsi="Times New Roman" w:cs="Times New Roman"/>
          <w:sz w:val="28"/>
          <w:szCs w:val="28"/>
          <w:lang w:eastAsia="ru-RU"/>
        </w:rPr>
        <w:t>Признать утратившими силу:</w:t>
      </w:r>
    </w:p>
    <w:p w14:paraId="590553F2" w14:textId="77777777" w:rsidR="003B1882" w:rsidRDefault="003B1882" w:rsidP="003B1882">
      <w:pPr>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ab/>
        <w:t>-</w:t>
      </w:r>
      <w:r w:rsidRPr="00EC181C">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п</w:t>
      </w:r>
      <w:r w:rsidRPr="00EC181C">
        <w:rPr>
          <w:rFonts w:ascii="Times New Roman" w:eastAsia="Times New Roman" w:hAnsi="Times New Roman" w:cs="Times New Roman"/>
          <w:sz w:val="28"/>
          <w:szCs w:val="28"/>
          <w:lang w:eastAsia="ru-RU"/>
        </w:rPr>
        <w:t xml:space="preserve">остановление </w:t>
      </w:r>
      <w:r>
        <w:rPr>
          <w:rFonts w:ascii="Times New Roman" w:eastAsia="Times New Roman" w:hAnsi="Times New Roman" w:cs="Times New Roman"/>
          <w:sz w:val="28"/>
          <w:szCs w:val="28"/>
          <w:lang w:eastAsia="ru-RU"/>
        </w:rPr>
        <w:t>а</w:t>
      </w:r>
      <w:r w:rsidRPr="00EC181C">
        <w:rPr>
          <w:rFonts w:ascii="Times New Roman" w:eastAsia="Times New Roman" w:hAnsi="Times New Roman" w:cs="Times New Roman"/>
          <w:sz w:val="28"/>
          <w:szCs w:val="28"/>
          <w:lang w:eastAsia="ru-RU"/>
        </w:rPr>
        <w:t xml:space="preserve">дминистрации Усть-Камчатского муниципального района от </w:t>
      </w:r>
      <w:r>
        <w:rPr>
          <w:rFonts w:ascii="Times New Roman" w:eastAsia="Times New Roman" w:hAnsi="Times New Roman" w:cs="Times New Roman"/>
          <w:sz w:val="28"/>
          <w:szCs w:val="28"/>
          <w:lang w:eastAsia="ru-RU"/>
        </w:rPr>
        <w:t>14</w:t>
      </w:r>
      <w:r w:rsidRPr="00EC181C">
        <w:rPr>
          <w:rFonts w:ascii="Times New Roman" w:eastAsia="Times New Roman" w:hAnsi="Times New Roman" w:cs="Times New Roman"/>
          <w:sz w:val="28"/>
          <w:szCs w:val="28"/>
          <w:lang w:eastAsia="ru-RU"/>
        </w:rPr>
        <w:t>.</w:t>
      </w:r>
      <w:r>
        <w:rPr>
          <w:rFonts w:ascii="Times New Roman" w:eastAsia="Times New Roman" w:hAnsi="Times New Roman" w:cs="Times New Roman"/>
          <w:sz w:val="28"/>
          <w:szCs w:val="28"/>
          <w:lang w:eastAsia="ru-RU"/>
        </w:rPr>
        <w:t>05</w:t>
      </w:r>
      <w:r w:rsidRPr="00EC181C">
        <w:rPr>
          <w:rFonts w:ascii="Times New Roman" w:eastAsia="Times New Roman" w:hAnsi="Times New Roman" w:cs="Times New Roman"/>
          <w:sz w:val="28"/>
          <w:szCs w:val="28"/>
          <w:lang w:eastAsia="ru-RU"/>
        </w:rPr>
        <w:t>.2020 №</w:t>
      </w:r>
      <w:r>
        <w:rPr>
          <w:rFonts w:ascii="Times New Roman" w:eastAsia="Times New Roman" w:hAnsi="Times New Roman" w:cs="Times New Roman"/>
          <w:sz w:val="28"/>
          <w:szCs w:val="28"/>
          <w:lang w:eastAsia="ru-RU"/>
        </w:rPr>
        <w:t xml:space="preserve"> 265</w:t>
      </w:r>
      <w:r w:rsidRPr="00EC181C">
        <w:rPr>
          <w:rFonts w:ascii="Times New Roman" w:eastAsia="Times New Roman" w:hAnsi="Times New Roman" w:cs="Times New Roman"/>
          <w:sz w:val="28"/>
          <w:szCs w:val="28"/>
          <w:lang w:eastAsia="ru-RU"/>
        </w:rPr>
        <w:t xml:space="preserve"> «</w:t>
      </w:r>
      <w:r w:rsidRPr="00FE4F40">
        <w:rPr>
          <w:rFonts w:ascii="Times New Roman" w:eastAsia="Times New Roman" w:hAnsi="Times New Roman" w:cs="Times New Roman"/>
          <w:sz w:val="28"/>
          <w:szCs w:val="28"/>
        </w:rPr>
        <w:t xml:space="preserve">О </w:t>
      </w:r>
      <w:r>
        <w:rPr>
          <w:rFonts w:ascii="Times New Roman" w:eastAsia="Times New Roman" w:hAnsi="Times New Roman" w:cs="Times New Roman"/>
          <w:sz w:val="28"/>
          <w:szCs w:val="28"/>
        </w:rPr>
        <w:t>создании согласительной комиссии по согласованию местоположения границ земельных участков при выполнении комплексных кадастровых работ на территории поселка Усть-Камчатск Усть-Камчатского сельского поселения Усть-Камчатского муниципального района в границах кадастрового квартала 41:09:0010114</w:t>
      </w:r>
      <w:r w:rsidRPr="00EC181C">
        <w:rPr>
          <w:rFonts w:ascii="Times New Roman" w:eastAsia="Times New Roman" w:hAnsi="Times New Roman" w:cs="Times New Roman"/>
          <w:sz w:val="28"/>
          <w:szCs w:val="28"/>
          <w:lang w:eastAsia="ru-RU"/>
        </w:rPr>
        <w:t>»</w:t>
      </w:r>
      <w:r>
        <w:rPr>
          <w:rFonts w:ascii="Times New Roman" w:eastAsia="Times New Roman" w:hAnsi="Times New Roman" w:cs="Times New Roman"/>
          <w:sz w:val="28"/>
          <w:szCs w:val="28"/>
          <w:lang w:eastAsia="ru-RU"/>
        </w:rPr>
        <w:t>;</w:t>
      </w:r>
    </w:p>
    <w:p w14:paraId="3C725EAE" w14:textId="77777777" w:rsidR="003B1882" w:rsidRDefault="003B1882" w:rsidP="003B1882">
      <w:pPr>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w:t>
      </w:r>
      <w:r w:rsidRPr="00EC181C">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п</w:t>
      </w:r>
      <w:r w:rsidRPr="00EC181C">
        <w:rPr>
          <w:rFonts w:ascii="Times New Roman" w:eastAsia="Times New Roman" w:hAnsi="Times New Roman" w:cs="Times New Roman"/>
          <w:sz w:val="28"/>
          <w:szCs w:val="28"/>
          <w:lang w:eastAsia="ru-RU"/>
        </w:rPr>
        <w:t xml:space="preserve">остановление </w:t>
      </w:r>
      <w:r>
        <w:rPr>
          <w:rFonts w:ascii="Times New Roman" w:eastAsia="Times New Roman" w:hAnsi="Times New Roman" w:cs="Times New Roman"/>
          <w:sz w:val="28"/>
          <w:szCs w:val="28"/>
          <w:lang w:eastAsia="ru-RU"/>
        </w:rPr>
        <w:t>а</w:t>
      </w:r>
      <w:r w:rsidRPr="00EC181C">
        <w:rPr>
          <w:rFonts w:ascii="Times New Roman" w:eastAsia="Times New Roman" w:hAnsi="Times New Roman" w:cs="Times New Roman"/>
          <w:sz w:val="28"/>
          <w:szCs w:val="28"/>
          <w:lang w:eastAsia="ru-RU"/>
        </w:rPr>
        <w:t xml:space="preserve">дминистрации Усть-Камчатского муниципального района от </w:t>
      </w:r>
      <w:r>
        <w:rPr>
          <w:rFonts w:ascii="Times New Roman" w:eastAsia="Times New Roman" w:hAnsi="Times New Roman" w:cs="Times New Roman"/>
          <w:sz w:val="28"/>
          <w:szCs w:val="28"/>
          <w:lang w:eastAsia="ru-RU"/>
        </w:rPr>
        <w:t>22</w:t>
      </w:r>
      <w:r w:rsidRPr="00EC181C">
        <w:rPr>
          <w:rFonts w:ascii="Times New Roman" w:eastAsia="Times New Roman" w:hAnsi="Times New Roman" w:cs="Times New Roman"/>
          <w:sz w:val="28"/>
          <w:szCs w:val="28"/>
          <w:lang w:eastAsia="ru-RU"/>
        </w:rPr>
        <w:t>.</w:t>
      </w:r>
      <w:r>
        <w:rPr>
          <w:rFonts w:ascii="Times New Roman" w:eastAsia="Times New Roman" w:hAnsi="Times New Roman" w:cs="Times New Roman"/>
          <w:sz w:val="28"/>
          <w:szCs w:val="28"/>
          <w:lang w:eastAsia="ru-RU"/>
        </w:rPr>
        <w:t>06</w:t>
      </w:r>
      <w:r w:rsidRPr="00EC181C">
        <w:rPr>
          <w:rFonts w:ascii="Times New Roman" w:eastAsia="Times New Roman" w:hAnsi="Times New Roman" w:cs="Times New Roman"/>
          <w:sz w:val="28"/>
          <w:szCs w:val="28"/>
          <w:lang w:eastAsia="ru-RU"/>
        </w:rPr>
        <w:t>.2020 №</w:t>
      </w:r>
      <w:r>
        <w:rPr>
          <w:rFonts w:ascii="Times New Roman" w:eastAsia="Times New Roman" w:hAnsi="Times New Roman" w:cs="Times New Roman"/>
          <w:sz w:val="28"/>
          <w:szCs w:val="28"/>
          <w:lang w:eastAsia="ru-RU"/>
        </w:rPr>
        <w:t xml:space="preserve"> 367</w:t>
      </w:r>
      <w:r w:rsidRPr="00EC181C">
        <w:rPr>
          <w:rFonts w:ascii="Times New Roman" w:eastAsia="Times New Roman" w:hAnsi="Times New Roman" w:cs="Times New Roman"/>
          <w:sz w:val="28"/>
          <w:szCs w:val="28"/>
          <w:lang w:eastAsia="ru-RU"/>
        </w:rPr>
        <w:t xml:space="preserve"> «</w:t>
      </w:r>
      <w:r w:rsidRPr="00FE4F40">
        <w:rPr>
          <w:rFonts w:ascii="Times New Roman" w:eastAsia="Times New Roman" w:hAnsi="Times New Roman" w:cs="Times New Roman"/>
          <w:sz w:val="28"/>
          <w:szCs w:val="28"/>
        </w:rPr>
        <w:t>О</w:t>
      </w:r>
      <w:r>
        <w:rPr>
          <w:rFonts w:ascii="Times New Roman" w:eastAsia="Times New Roman" w:hAnsi="Times New Roman" w:cs="Times New Roman"/>
          <w:sz w:val="28"/>
          <w:szCs w:val="28"/>
        </w:rPr>
        <w:t>б утверждении регламента работы согласительной комиссии по согласованию местоположения границ земельных участков при выполнении комплексных кадастровых работ на территории поселка Усть-Камчатск Усть-Камчатского сельского поселения Усть-Камчатского муниципального района в границах кадастрового квартала 41:09:0010114»</w:t>
      </w:r>
      <w:r>
        <w:rPr>
          <w:rFonts w:ascii="Times New Roman" w:eastAsia="Times New Roman" w:hAnsi="Times New Roman" w:cs="Times New Roman"/>
          <w:sz w:val="28"/>
          <w:szCs w:val="28"/>
          <w:lang w:eastAsia="ru-RU"/>
        </w:rPr>
        <w:t>;</w:t>
      </w:r>
    </w:p>
    <w:p w14:paraId="0AA7050B" w14:textId="77777777" w:rsidR="003B1882" w:rsidRDefault="003B1882" w:rsidP="003B1882">
      <w:pPr>
        <w:spacing w:after="0" w:line="240" w:lineRule="auto"/>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lang w:eastAsia="ru-RU"/>
        </w:rPr>
        <w:t>-</w:t>
      </w:r>
      <w:r w:rsidRPr="00EC181C">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п</w:t>
      </w:r>
      <w:r w:rsidRPr="00EC181C">
        <w:rPr>
          <w:rFonts w:ascii="Times New Roman" w:eastAsia="Times New Roman" w:hAnsi="Times New Roman" w:cs="Times New Roman"/>
          <w:sz w:val="28"/>
          <w:szCs w:val="28"/>
          <w:lang w:eastAsia="ru-RU"/>
        </w:rPr>
        <w:t xml:space="preserve">остановление </w:t>
      </w:r>
      <w:r>
        <w:rPr>
          <w:rFonts w:ascii="Times New Roman" w:eastAsia="Times New Roman" w:hAnsi="Times New Roman" w:cs="Times New Roman"/>
          <w:sz w:val="28"/>
          <w:szCs w:val="28"/>
          <w:lang w:eastAsia="ru-RU"/>
        </w:rPr>
        <w:t>а</w:t>
      </w:r>
      <w:r w:rsidRPr="00EC181C">
        <w:rPr>
          <w:rFonts w:ascii="Times New Roman" w:eastAsia="Times New Roman" w:hAnsi="Times New Roman" w:cs="Times New Roman"/>
          <w:sz w:val="28"/>
          <w:szCs w:val="28"/>
          <w:lang w:eastAsia="ru-RU"/>
        </w:rPr>
        <w:t xml:space="preserve">дминистрации Усть-Камчатского муниципального района от </w:t>
      </w:r>
      <w:r>
        <w:rPr>
          <w:rFonts w:ascii="Times New Roman" w:eastAsia="Times New Roman" w:hAnsi="Times New Roman" w:cs="Times New Roman"/>
          <w:sz w:val="28"/>
          <w:szCs w:val="28"/>
          <w:lang w:eastAsia="ru-RU"/>
        </w:rPr>
        <w:t>22</w:t>
      </w:r>
      <w:r w:rsidRPr="00EC181C">
        <w:rPr>
          <w:rFonts w:ascii="Times New Roman" w:eastAsia="Times New Roman" w:hAnsi="Times New Roman" w:cs="Times New Roman"/>
          <w:sz w:val="28"/>
          <w:szCs w:val="28"/>
          <w:lang w:eastAsia="ru-RU"/>
        </w:rPr>
        <w:t>.1</w:t>
      </w:r>
      <w:r>
        <w:rPr>
          <w:rFonts w:ascii="Times New Roman" w:eastAsia="Times New Roman" w:hAnsi="Times New Roman" w:cs="Times New Roman"/>
          <w:sz w:val="28"/>
          <w:szCs w:val="28"/>
          <w:lang w:eastAsia="ru-RU"/>
        </w:rPr>
        <w:t>0</w:t>
      </w:r>
      <w:r w:rsidRPr="00EC181C">
        <w:rPr>
          <w:rFonts w:ascii="Times New Roman" w:eastAsia="Times New Roman" w:hAnsi="Times New Roman" w:cs="Times New Roman"/>
          <w:sz w:val="28"/>
          <w:szCs w:val="28"/>
          <w:lang w:eastAsia="ru-RU"/>
        </w:rPr>
        <w:t>.2020 №</w:t>
      </w:r>
      <w:r>
        <w:rPr>
          <w:rFonts w:ascii="Times New Roman" w:eastAsia="Times New Roman" w:hAnsi="Times New Roman" w:cs="Times New Roman"/>
          <w:sz w:val="28"/>
          <w:szCs w:val="28"/>
          <w:lang w:eastAsia="ru-RU"/>
        </w:rPr>
        <w:t xml:space="preserve"> 606</w:t>
      </w:r>
      <w:r w:rsidRPr="00EC181C">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rPr>
        <w:t xml:space="preserve">О внесении изменений в постановление администрации Усть-Камчатского муниципального района от 14.05.2020 </w:t>
      </w:r>
    </w:p>
    <w:p w14:paraId="44792394" w14:textId="77777777" w:rsidR="003B1882" w:rsidRDefault="003B1882" w:rsidP="003B1882">
      <w:pPr>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rPr>
        <w:t>№ 265 «</w:t>
      </w:r>
      <w:r w:rsidRPr="00FE4F40">
        <w:rPr>
          <w:rFonts w:ascii="Times New Roman" w:eastAsia="Times New Roman" w:hAnsi="Times New Roman" w:cs="Times New Roman"/>
          <w:sz w:val="28"/>
          <w:szCs w:val="28"/>
        </w:rPr>
        <w:t xml:space="preserve">О </w:t>
      </w:r>
      <w:r>
        <w:rPr>
          <w:rFonts w:ascii="Times New Roman" w:eastAsia="Times New Roman" w:hAnsi="Times New Roman" w:cs="Times New Roman"/>
          <w:sz w:val="28"/>
          <w:szCs w:val="28"/>
        </w:rPr>
        <w:t>создании согласительной комиссии по согласованию местоположения границ земельных участков при выполнении комплексных кадастровых работ на территории поселка Усть-Камчатск Усть-Камчатского сельского поселения Усть-Камчатского муниципального района в границах кадастрового квартала 41:09:0010114»</w:t>
      </w:r>
      <w:r>
        <w:rPr>
          <w:rFonts w:ascii="Times New Roman" w:eastAsia="Times New Roman" w:hAnsi="Times New Roman" w:cs="Times New Roman"/>
          <w:sz w:val="28"/>
          <w:szCs w:val="28"/>
          <w:lang w:eastAsia="ru-RU"/>
        </w:rPr>
        <w:t>;</w:t>
      </w:r>
    </w:p>
    <w:p w14:paraId="7656C186" w14:textId="77777777" w:rsidR="003B1882" w:rsidRDefault="003B1882" w:rsidP="003B1882">
      <w:pPr>
        <w:spacing w:after="0" w:line="240" w:lineRule="auto"/>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lang w:eastAsia="ru-RU"/>
        </w:rPr>
        <w:t>-</w:t>
      </w:r>
      <w:r w:rsidRPr="00EC181C">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п</w:t>
      </w:r>
      <w:r w:rsidRPr="00EC181C">
        <w:rPr>
          <w:rFonts w:ascii="Times New Roman" w:eastAsia="Times New Roman" w:hAnsi="Times New Roman" w:cs="Times New Roman"/>
          <w:sz w:val="28"/>
          <w:szCs w:val="28"/>
          <w:lang w:eastAsia="ru-RU"/>
        </w:rPr>
        <w:t xml:space="preserve">остановление </w:t>
      </w:r>
      <w:r>
        <w:rPr>
          <w:rFonts w:ascii="Times New Roman" w:eastAsia="Times New Roman" w:hAnsi="Times New Roman" w:cs="Times New Roman"/>
          <w:sz w:val="28"/>
          <w:szCs w:val="28"/>
          <w:lang w:eastAsia="ru-RU"/>
        </w:rPr>
        <w:t>а</w:t>
      </w:r>
      <w:r w:rsidRPr="00EC181C">
        <w:rPr>
          <w:rFonts w:ascii="Times New Roman" w:eastAsia="Times New Roman" w:hAnsi="Times New Roman" w:cs="Times New Roman"/>
          <w:sz w:val="28"/>
          <w:szCs w:val="28"/>
          <w:lang w:eastAsia="ru-RU"/>
        </w:rPr>
        <w:t xml:space="preserve">дминистрации Усть-Камчатского муниципального района от </w:t>
      </w:r>
      <w:r>
        <w:rPr>
          <w:rFonts w:ascii="Times New Roman" w:eastAsia="Times New Roman" w:hAnsi="Times New Roman" w:cs="Times New Roman"/>
          <w:sz w:val="28"/>
          <w:szCs w:val="28"/>
          <w:lang w:eastAsia="ru-RU"/>
        </w:rPr>
        <w:t>11</w:t>
      </w:r>
      <w:r w:rsidRPr="00EC181C">
        <w:rPr>
          <w:rFonts w:ascii="Times New Roman" w:eastAsia="Times New Roman" w:hAnsi="Times New Roman" w:cs="Times New Roman"/>
          <w:sz w:val="28"/>
          <w:szCs w:val="28"/>
          <w:lang w:eastAsia="ru-RU"/>
        </w:rPr>
        <w:t>.1</w:t>
      </w:r>
      <w:r>
        <w:rPr>
          <w:rFonts w:ascii="Times New Roman" w:eastAsia="Times New Roman" w:hAnsi="Times New Roman" w:cs="Times New Roman"/>
          <w:sz w:val="28"/>
          <w:szCs w:val="28"/>
          <w:lang w:eastAsia="ru-RU"/>
        </w:rPr>
        <w:t>1</w:t>
      </w:r>
      <w:r w:rsidRPr="00EC181C">
        <w:rPr>
          <w:rFonts w:ascii="Times New Roman" w:eastAsia="Times New Roman" w:hAnsi="Times New Roman" w:cs="Times New Roman"/>
          <w:sz w:val="28"/>
          <w:szCs w:val="28"/>
          <w:lang w:eastAsia="ru-RU"/>
        </w:rPr>
        <w:t>.2020 №</w:t>
      </w:r>
      <w:r>
        <w:rPr>
          <w:rFonts w:ascii="Times New Roman" w:eastAsia="Times New Roman" w:hAnsi="Times New Roman" w:cs="Times New Roman"/>
          <w:sz w:val="28"/>
          <w:szCs w:val="28"/>
          <w:lang w:eastAsia="ru-RU"/>
        </w:rPr>
        <w:t xml:space="preserve"> 627</w:t>
      </w:r>
      <w:r w:rsidRPr="00EC181C">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rPr>
        <w:t xml:space="preserve">О внесении изменений в постановление администрации Усть-Камчатского муниципального района от 14.05.2020 </w:t>
      </w:r>
    </w:p>
    <w:p w14:paraId="794B2CEF" w14:textId="77777777" w:rsidR="003B1882" w:rsidRDefault="003B1882" w:rsidP="003B1882">
      <w:pPr>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rPr>
        <w:t>№ 265 «</w:t>
      </w:r>
      <w:r w:rsidRPr="00FE4F40">
        <w:rPr>
          <w:rFonts w:ascii="Times New Roman" w:eastAsia="Times New Roman" w:hAnsi="Times New Roman" w:cs="Times New Roman"/>
          <w:sz w:val="28"/>
          <w:szCs w:val="28"/>
        </w:rPr>
        <w:t xml:space="preserve">О </w:t>
      </w:r>
      <w:r>
        <w:rPr>
          <w:rFonts w:ascii="Times New Roman" w:eastAsia="Times New Roman" w:hAnsi="Times New Roman" w:cs="Times New Roman"/>
          <w:sz w:val="28"/>
          <w:szCs w:val="28"/>
        </w:rPr>
        <w:t xml:space="preserve">создании согласительной комиссии по согласованию местоположения границ земельных участков при выполнении комплексных </w:t>
      </w:r>
      <w:r>
        <w:rPr>
          <w:rFonts w:ascii="Times New Roman" w:eastAsia="Times New Roman" w:hAnsi="Times New Roman" w:cs="Times New Roman"/>
          <w:sz w:val="28"/>
          <w:szCs w:val="28"/>
        </w:rPr>
        <w:lastRenderedPageBreak/>
        <w:t>кадастровых работ на территории поселка Усть-Камчатск Усть-Камчатского сельского поселения Усть-Камчатского муниципального района в границах кадастрового квартала 41:09:0010114</w:t>
      </w:r>
      <w:r w:rsidRPr="00EC181C">
        <w:rPr>
          <w:rFonts w:ascii="Times New Roman" w:eastAsia="Times New Roman" w:hAnsi="Times New Roman" w:cs="Times New Roman"/>
          <w:sz w:val="28"/>
          <w:szCs w:val="28"/>
          <w:lang w:eastAsia="ru-RU"/>
        </w:rPr>
        <w:t>»</w:t>
      </w:r>
      <w:r>
        <w:rPr>
          <w:rFonts w:ascii="Times New Roman" w:eastAsia="Times New Roman" w:hAnsi="Times New Roman" w:cs="Times New Roman"/>
          <w:sz w:val="28"/>
          <w:szCs w:val="28"/>
          <w:lang w:eastAsia="ru-RU"/>
        </w:rPr>
        <w:t>;</w:t>
      </w:r>
    </w:p>
    <w:p w14:paraId="5407C562" w14:textId="77777777" w:rsidR="003B1882" w:rsidRDefault="003B1882" w:rsidP="003B1882">
      <w:pPr>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w:t>
      </w:r>
      <w:r w:rsidRPr="00EC181C">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п</w:t>
      </w:r>
      <w:r w:rsidRPr="00EC181C">
        <w:rPr>
          <w:rFonts w:ascii="Times New Roman" w:eastAsia="Times New Roman" w:hAnsi="Times New Roman" w:cs="Times New Roman"/>
          <w:sz w:val="28"/>
          <w:szCs w:val="28"/>
          <w:lang w:eastAsia="ru-RU"/>
        </w:rPr>
        <w:t xml:space="preserve">остановление </w:t>
      </w:r>
      <w:r>
        <w:rPr>
          <w:rFonts w:ascii="Times New Roman" w:eastAsia="Times New Roman" w:hAnsi="Times New Roman" w:cs="Times New Roman"/>
          <w:sz w:val="28"/>
          <w:szCs w:val="28"/>
          <w:lang w:eastAsia="ru-RU"/>
        </w:rPr>
        <w:t>а</w:t>
      </w:r>
      <w:r w:rsidRPr="00EC181C">
        <w:rPr>
          <w:rFonts w:ascii="Times New Roman" w:eastAsia="Times New Roman" w:hAnsi="Times New Roman" w:cs="Times New Roman"/>
          <w:sz w:val="28"/>
          <w:szCs w:val="28"/>
          <w:lang w:eastAsia="ru-RU"/>
        </w:rPr>
        <w:t xml:space="preserve">дминистрации </w:t>
      </w:r>
      <w:r>
        <w:rPr>
          <w:rFonts w:ascii="Times New Roman" w:eastAsia="Times New Roman" w:hAnsi="Times New Roman" w:cs="Times New Roman"/>
          <w:sz w:val="28"/>
          <w:szCs w:val="28"/>
          <w:lang w:eastAsia="ru-RU"/>
        </w:rPr>
        <w:t>Ключевского сельского поселения</w:t>
      </w:r>
      <w:r w:rsidRPr="00EC181C">
        <w:rPr>
          <w:rFonts w:ascii="Times New Roman" w:eastAsia="Times New Roman" w:hAnsi="Times New Roman" w:cs="Times New Roman"/>
          <w:sz w:val="28"/>
          <w:szCs w:val="28"/>
          <w:lang w:eastAsia="ru-RU"/>
        </w:rPr>
        <w:t xml:space="preserve"> от </w:t>
      </w:r>
      <w:r>
        <w:rPr>
          <w:rFonts w:ascii="Times New Roman" w:eastAsia="Times New Roman" w:hAnsi="Times New Roman" w:cs="Times New Roman"/>
          <w:sz w:val="28"/>
          <w:szCs w:val="28"/>
          <w:lang w:eastAsia="ru-RU"/>
        </w:rPr>
        <w:t>13</w:t>
      </w:r>
      <w:r w:rsidRPr="00EC181C">
        <w:rPr>
          <w:rFonts w:ascii="Times New Roman" w:eastAsia="Times New Roman" w:hAnsi="Times New Roman" w:cs="Times New Roman"/>
          <w:sz w:val="28"/>
          <w:szCs w:val="28"/>
          <w:lang w:eastAsia="ru-RU"/>
        </w:rPr>
        <w:t>.</w:t>
      </w:r>
      <w:r>
        <w:rPr>
          <w:rFonts w:ascii="Times New Roman" w:eastAsia="Times New Roman" w:hAnsi="Times New Roman" w:cs="Times New Roman"/>
          <w:sz w:val="28"/>
          <w:szCs w:val="28"/>
          <w:lang w:eastAsia="ru-RU"/>
        </w:rPr>
        <w:t>03</w:t>
      </w:r>
      <w:r w:rsidRPr="00EC181C">
        <w:rPr>
          <w:rFonts w:ascii="Times New Roman" w:eastAsia="Times New Roman" w:hAnsi="Times New Roman" w:cs="Times New Roman"/>
          <w:sz w:val="28"/>
          <w:szCs w:val="28"/>
          <w:lang w:eastAsia="ru-RU"/>
        </w:rPr>
        <w:t>.202</w:t>
      </w:r>
      <w:r>
        <w:rPr>
          <w:rFonts w:ascii="Times New Roman" w:eastAsia="Times New Roman" w:hAnsi="Times New Roman" w:cs="Times New Roman"/>
          <w:sz w:val="28"/>
          <w:szCs w:val="28"/>
          <w:lang w:eastAsia="ru-RU"/>
        </w:rPr>
        <w:t>3</w:t>
      </w:r>
      <w:r w:rsidRPr="00EC181C">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 xml:space="preserve"> 39</w:t>
      </w:r>
      <w:r w:rsidRPr="00EC181C">
        <w:rPr>
          <w:rFonts w:ascii="Times New Roman" w:eastAsia="Times New Roman" w:hAnsi="Times New Roman" w:cs="Times New Roman"/>
          <w:sz w:val="28"/>
          <w:szCs w:val="28"/>
          <w:lang w:eastAsia="ru-RU"/>
        </w:rPr>
        <w:t xml:space="preserve"> «</w:t>
      </w:r>
      <w:r w:rsidRPr="00FE4F40">
        <w:rPr>
          <w:rFonts w:ascii="Times New Roman" w:eastAsia="Times New Roman" w:hAnsi="Times New Roman" w:cs="Times New Roman"/>
          <w:sz w:val="28"/>
          <w:szCs w:val="28"/>
        </w:rPr>
        <w:t xml:space="preserve">О </w:t>
      </w:r>
      <w:r>
        <w:rPr>
          <w:rFonts w:ascii="Times New Roman" w:eastAsia="Times New Roman" w:hAnsi="Times New Roman" w:cs="Times New Roman"/>
          <w:sz w:val="28"/>
          <w:szCs w:val="28"/>
        </w:rPr>
        <w:t>создании согласительной комиссии по согласованию местоположения границ земельных участков при выполнении комплексных кадастровых работ на территории Ключевского сельского поселения Усть-Камчатского муниципального района в границах кадастрового квартала 41:09:0010111</w:t>
      </w:r>
      <w:r w:rsidRPr="00EC181C">
        <w:rPr>
          <w:rFonts w:ascii="Times New Roman" w:eastAsia="Times New Roman" w:hAnsi="Times New Roman" w:cs="Times New Roman"/>
          <w:sz w:val="28"/>
          <w:szCs w:val="28"/>
          <w:lang w:eastAsia="ru-RU"/>
        </w:rPr>
        <w:t>»</w:t>
      </w:r>
      <w:r>
        <w:rPr>
          <w:rFonts w:ascii="Times New Roman" w:eastAsia="Times New Roman" w:hAnsi="Times New Roman" w:cs="Times New Roman"/>
          <w:sz w:val="28"/>
          <w:szCs w:val="28"/>
          <w:lang w:eastAsia="ru-RU"/>
        </w:rPr>
        <w:t>;</w:t>
      </w:r>
    </w:p>
    <w:p w14:paraId="492C247B" w14:textId="3BFE5661" w:rsidR="003B1882" w:rsidRDefault="003B1882" w:rsidP="003B1882">
      <w:pPr>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w:t>
      </w:r>
      <w:r w:rsidRPr="00EC181C">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п</w:t>
      </w:r>
      <w:r w:rsidRPr="00EC181C">
        <w:rPr>
          <w:rFonts w:ascii="Times New Roman" w:eastAsia="Times New Roman" w:hAnsi="Times New Roman" w:cs="Times New Roman"/>
          <w:sz w:val="28"/>
          <w:szCs w:val="28"/>
          <w:lang w:eastAsia="ru-RU"/>
        </w:rPr>
        <w:t xml:space="preserve">остановление </w:t>
      </w:r>
      <w:r>
        <w:rPr>
          <w:rFonts w:ascii="Times New Roman" w:eastAsia="Times New Roman" w:hAnsi="Times New Roman" w:cs="Times New Roman"/>
          <w:sz w:val="28"/>
          <w:szCs w:val="28"/>
          <w:lang w:eastAsia="ru-RU"/>
        </w:rPr>
        <w:t>а</w:t>
      </w:r>
      <w:r w:rsidRPr="00EC181C">
        <w:rPr>
          <w:rFonts w:ascii="Times New Roman" w:eastAsia="Times New Roman" w:hAnsi="Times New Roman" w:cs="Times New Roman"/>
          <w:sz w:val="28"/>
          <w:szCs w:val="28"/>
          <w:lang w:eastAsia="ru-RU"/>
        </w:rPr>
        <w:t xml:space="preserve">дминистрации </w:t>
      </w:r>
      <w:r>
        <w:rPr>
          <w:rFonts w:ascii="Times New Roman" w:eastAsia="Times New Roman" w:hAnsi="Times New Roman" w:cs="Times New Roman"/>
          <w:sz w:val="28"/>
          <w:szCs w:val="28"/>
          <w:lang w:eastAsia="ru-RU"/>
        </w:rPr>
        <w:t>Ключевского сельского поселения</w:t>
      </w:r>
      <w:r w:rsidRPr="00EC181C">
        <w:rPr>
          <w:rFonts w:ascii="Times New Roman" w:eastAsia="Times New Roman" w:hAnsi="Times New Roman" w:cs="Times New Roman"/>
          <w:sz w:val="28"/>
          <w:szCs w:val="28"/>
          <w:lang w:eastAsia="ru-RU"/>
        </w:rPr>
        <w:t xml:space="preserve"> от </w:t>
      </w:r>
      <w:r>
        <w:rPr>
          <w:rFonts w:ascii="Times New Roman" w:eastAsia="Times New Roman" w:hAnsi="Times New Roman" w:cs="Times New Roman"/>
          <w:sz w:val="28"/>
          <w:szCs w:val="28"/>
          <w:lang w:eastAsia="ru-RU"/>
        </w:rPr>
        <w:t>13</w:t>
      </w:r>
      <w:r w:rsidRPr="00EC181C">
        <w:rPr>
          <w:rFonts w:ascii="Times New Roman" w:eastAsia="Times New Roman" w:hAnsi="Times New Roman" w:cs="Times New Roman"/>
          <w:sz w:val="28"/>
          <w:szCs w:val="28"/>
          <w:lang w:eastAsia="ru-RU"/>
        </w:rPr>
        <w:t>.</w:t>
      </w:r>
      <w:r>
        <w:rPr>
          <w:rFonts w:ascii="Times New Roman" w:eastAsia="Times New Roman" w:hAnsi="Times New Roman" w:cs="Times New Roman"/>
          <w:sz w:val="28"/>
          <w:szCs w:val="28"/>
          <w:lang w:eastAsia="ru-RU"/>
        </w:rPr>
        <w:t>03</w:t>
      </w:r>
      <w:r w:rsidRPr="00EC181C">
        <w:rPr>
          <w:rFonts w:ascii="Times New Roman" w:eastAsia="Times New Roman" w:hAnsi="Times New Roman" w:cs="Times New Roman"/>
          <w:sz w:val="28"/>
          <w:szCs w:val="28"/>
          <w:lang w:eastAsia="ru-RU"/>
        </w:rPr>
        <w:t>.202</w:t>
      </w:r>
      <w:r>
        <w:rPr>
          <w:rFonts w:ascii="Times New Roman" w:eastAsia="Times New Roman" w:hAnsi="Times New Roman" w:cs="Times New Roman"/>
          <w:sz w:val="28"/>
          <w:szCs w:val="28"/>
          <w:lang w:eastAsia="ru-RU"/>
        </w:rPr>
        <w:t>3</w:t>
      </w:r>
      <w:r w:rsidRPr="00EC181C">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 xml:space="preserve"> 40</w:t>
      </w:r>
      <w:r w:rsidRPr="00EC181C">
        <w:rPr>
          <w:rFonts w:ascii="Times New Roman" w:eastAsia="Times New Roman" w:hAnsi="Times New Roman" w:cs="Times New Roman"/>
          <w:sz w:val="28"/>
          <w:szCs w:val="28"/>
          <w:lang w:eastAsia="ru-RU"/>
        </w:rPr>
        <w:t xml:space="preserve"> «</w:t>
      </w:r>
      <w:r w:rsidRPr="00FE4F40">
        <w:rPr>
          <w:rFonts w:ascii="Times New Roman" w:eastAsia="Times New Roman" w:hAnsi="Times New Roman" w:cs="Times New Roman"/>
          <w:sz w:val="28"/>
          <w:szCs w:val="28"/>
        </w:rPr>
        <w:t>О</w:t>
      </w:r>
      <w:r>
        <w:rPr>
          <w:rFonts w:ascii="Times New Roman" w:eastAsia="Times New Roman" w:hAnsi="Times New Roman" w:cs="Times New Roman"/>
          <w:sz w:val="28"/>
          <w:szCs w:val="28"/>
        </w:rPr>
        <w:t>б утверждении регламента работы согласительной комиссии по согласованию местоположения границ земельных участков при выполнении комплексных кадастровых работ на территории Ключевского сельского поселения Усть-Камчатского муниципального района в границах кадастрового квартала 41:09:0010111»</w:t>
      </w:r>
      <w:r>
        <w:rPr>
          <w:rFonts w:ascii="Times New Roman" w:eastAsia="Times New Roman" w:hAnsi="Times New Roman" w:cs="Times New Roman"/>
          <w:sz w:val="28"/>
          <w:szCs w:val="28"/>
          <w:lang w:eastAsia="ru-RU"/>
        </w:rPr>
        <w:t>.</w:t>
      </w:r>
    </w:p>
    <w:p w14:paraId="2744A3C7" w14:textId="474C9A59" w:rsidR="003B1882" w:rsidRDefault="003B1882" w:rsidP="003B1882">
      <w:pPr>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постановление а</w:t>
      </w:r>
      <w:r w:rsidRPr="00EC181C">
        <w:rPr>
          <w:rFonts w:ascii="Times New Roman" w:eastAsia="Times New Roman" w:hAnsi="Times New Roman" w:cs="Times New Roman"/>
          <w:sz w:val="28"/>
          <w:szCs w:val="28"/>
          <w:lang w:eastAsia="ru-RU"/>
        </w:rPr>
        <w:t xml:space="preserve">дминистрации Усть-Камчатского муниципального района от </w:t>
      </w:r>
      <w:r>
        <w:rPr>
          <w:rFonts w:ascii="Times New Roman" w:eastAsia="Times New Roman" w:hAnsi="Times New Roman" w:cs="Times New Roman"/>
          <w:sz w:val="28"/>
          <w:szCs w:val="28"/>
          <w:lang w:eastAsia="ru-RU"/>
        </w:rPr>
        <w:t>19</w:t>
      </w:r>
      <w:r w:rsidRPr="00EC181C">
        <w:rPr>
          <w:rFonts w:ascii="Times New Roman" w:eastAsia="Times New Roman" w:hAnsi="Times New Roman" w:cs="Times New Roman"/>
          <w:sz w:val="28"/>
          <w:szCs w:val="28"/>
          <w:lang w:eastAsia="ru-RU"/>
        </w:rPr>
        <w:t>.</w:t>
      </w:r>
      <w:r>
        <w:rPr>
          <w:rFonts w:ascii="Times New Roman" w:eastAsia="Times New Roman" w:hAnsi="Times New Roman" w:cs="Times New Roman"/>
          <w:sz w:val="28"/>
          <w:szCs w:val="28"/>
          <w:lang w:eastAsia="ru-RU"/>
        </w:rPr>
        <w:t>03</w:t>
      </w:r>
      <w:r w:rsidRPr="00EC181C">
        <w:rPr>
          <w:rFonts w:ascii="Times New Roman" w:eastAsia="Times New Roman" w:hAnsi="Times New Roman" w:cs="Times New Roman"/>
          <w:sz w:val="28"/>
          <w:szCs w:val="28"/>
          <w:lang w:eastAsia="ru-RU"/>
        </w:rPr>
        <w:t>.202</w:t>
      </w:r>
      <w:r>
        <w:rPr>
          <w:rFonts w:ascii="Times New Roman" w:eastAsia="Times New Roman" w:hAnsi="Times New Roman" w:cs="Times New Roman"/>
          <w:sz w:val="28"/>
          <w:szCs w:val="28"/>
          <w:lang w:eastAsia="ru-RU"/>
        </w:rPr>
        <w:t>6</w:t>
      </w:r>
      <w:r w:rsidRPr="00EC181C">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 xml:space="preserve"> 99 «</w:t>
      </w:r>
      <w:r w:rsidRPr="00FE4F40">
        <w:rPr>
          <w:rFonts w:ascii="Times New Roman" w:eastAsia="Times New Roman" w:hAnsi="Times New Roman" w:cs="Times New Roman"/>
          <w:sz w:val="28"/>
          <w:szCs w:val="28"/>
        </w:rPr>
        <w:t xml:space="preserve">О </w:t>
      </w:r>
      <w:r>
        <w:rPr>
          <w:rFonts w:ascii="Times New Roman" w:eastAsia="Times New Roman" w:hAnsi="Times New Roman" w:cs="Times New Roman"/>
          <w:sz w:val="28"/>
          <w:szCs w:val="28"/>
        </w:rPr>
        <w:t>создании согласительной комиссии по согласованию местоположения границ земельных участков при выполнении комплексных кадастровых работ на территории Усть-Камчатского муниципального округа Камчатского края: п. Усть-Камчатск в границах кадастровых кварталов 41:09:0010105, 41:09:0010113, п. Ключи в границах кадастровых кварталов 41:09:0010109, 41:09:0010110, 41:09:0010112».</w:t>
      </w:r>
      <w:r w:rsidRPr="00EC181C">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 xml:space="preserve"> </w:t>
      </w:r>
    </w:p>
    <w:p w14:paraId="3D806165" w14:textId="344BF555" w:rsidR="003B1882" w:rsidRPr="003B1882" w:rsidRDefault="003B1882" w:rsidP="003B1882">
      <w:pPr>
        <w:widowControl w:val="0"/>
        <w:autoSpaceDE w:val="0"/>
        <w:autoSpaceDN w:val="0"/>
        <w:spacing w:after="0" w:line="240" w:lineRule="auto"/>
        <w:ind w:firstLine="709"/>
        <w:jc w:val="both"/>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 xml:space="preserve">4. </w:t>
      </w:r>
      <w:r w:rsidRPr="003B1882">
        <w:rPr>
          <w:rFonts w:ascii="Times New Roman" w:eastAsiaTheme="minorEastAsia" w:hAnsi="Times New Roman" w:cs="Times New Roman"/>
          <w:sz w:val="28"/>
          <w:szCs w:val="28"/>
          <w:lang w:eastAsia="ru-RU"/>
        </w:rPr>
        <w:t>Управлению делами администрации Усть-Камчатского муниципального округа Камчатского края обеспечить размещение настоящего постановления в сетевом издании Усть-Камчатского муниципального округа.</w:t>
      </w:r>
    </w:p>
    <w:p w14:paraId="012529F3" w14:textId="2B0E99E0" w:rsidR="003B1882" w:rsidRPr="003B1882" w:rsidRDefault="003B1882" w:rsidP="003B1882">
      <w:pPr>
        <w:tabs>
          <w:tab w:val="left" w:pos="284"/>
          <w:tab w:val="left" w:pos="709"/>
        </w:tabs>
        <w:spacing w:after="0" w:line="240" w:lineRule="auto"/>
        <w:ind w:firstLine="709"/>
        <w:jc w:val="both"/>
        <w:rPr>
          <w:rFonts w:ascii="Times New Roman" w:eastAsia="Calibri" w:hAnsi="Times New Roman" w:cs="Times New Roman"/>
          <w:sz w:val="28"/>
          <w:szCs w:val="28"/>
        </w:rPr>
      </w:pPr>
      <w:r>
        <w:rPr>
          <w:rFonts w:ascii="Times New Roman" w:eastAsiaTheme="minorEastAsia" w:hAnsi="Times New Roman" w:cs="Times New Roman"/>
          <w:sz w:val="28"/>
          <w:szCs w:val="28"/>
          <w:lang w:eastAsia="ru-RU"/>
        </w:rPr>
        <w:t xml:space="preserve">5. </w:t>
      </w:r>
      <w:r w:rsidRPr="003B1882">
        <w:rPr>
          <w:rFonts w:ascii="Times New Roman" w:eastAsiaTheme="minorEastAsia" w:hAnsi="Times New Roman" w:cs="Times New Roman"/>
          <w:sz w:val="28"/>
          <w:szCs w:val="28"/>
          <w:lang w:eastAsia="ru-RU"/>
        </w:rPr>
        <w:t>Настоящее постановление вступает в силу после дня его официального обнародования в сетевом издании «Официальный сайт Усть-Камчатского муниципального округа»</w:t>
      </w:r>
      <w:r w:rsidRPr="003B1882">
        <w:rPr>
          <w:rFonts w:ascii="Times New Roman" w:eastAsia="Calibri" w:hAnsi="Times New Roman" w:cs="Times New Roman"/>
          <w:sz w:val="28"/>
          <w:szCs w:val="28"/>
        </w:rPr>
        <w:t>.</w:t>
      </w:r>
    </w:p>
    <w:p w14:paraId="09C702FB" w14:textId="72F84FCE" w:rsidR="003B1882" w:rsidRPr="003B1882" w:rsidRDefault="003B1882" w:rsidP="003B1882">
      <w:pPr>
        <w:tabs>
          <w:tab w:val="left" w:pos="284"/>
          <w:tab w:val="left" w:pos="709"/>
        </w:tabs>
        <w:spacing w:after="0" w:line="240" w:lineRule="auto"/>
        <w:ind w:firstLine="709"/>
        <w:jc w:val="both"/>
        <w:rPr>
          <w:rFonts w:ascii="Times New Roman" w:eastAsia="Calibri" w:hAnsi="Times New Roman" w:cs="Times New Roman"/>
          <w:sz w:val="28"/>
          <w:szCs w:val="28"/>
        </w:rPr>
      </w:pPr>
      <w:r>
        <w:rPr>
          <w:rFonts w:ascii="Times New Roman" w:eastAsia="Times New Roman" w:hAnsi="Times New Roman" w:cs="Times New Roman"/>
          <w:sz w:val="28"/>
          <w:szCs w:val="28"/>
          <w:lang w:eastAsia="ru-RU"/>
        </w:rPr>
        <w:t xml:space="preserve">6. </w:t>
      </w:r>
      <w:r w:rsidRPr="003B1882">
        <w:rPr>
          <w:rFonts w:ascii="Times New Roman" w:eastAsia="Times New Roman" w:hAnsi="Times New Roman" w:cs="Times New Roman"/>
          <w:sz w:val="28"/>
          <w:szCs w:val="28"/>
          <w:lang w:eastAsia="ru-RU"/>
        </w:rPr>
        <w:t>Контроль исполнения настоящего постановления возложить на руководителя Управления имущественных и земельных отношений администрации Усть-Камчатского муниципального округа Камчатского края Колесникову В.Р.</w:t>
      </w:r>
    </w:p>
    <w:p w14:paraId="64F58F26" w14:textId="77777777" w:rsidR="006664BC" w:rsidRDefault="006664BC" w:rsidP="001B36BC">
      <w:pPr>
        <w:spacing w:after="0" w:line="240" w:lineRule="auto"/>
        <w:ind w:firstLine="709"/>
        <w:jc w:val="both"/>
        <w:rPr>
          <w:rFonts w:ascii="Times New Roman" w:hAnsi="Times New Roman" w:cs="Times New Roman"/>
          <w:bCs/>
          <w:sz w:val="28"/>
          <w:szCs w:val="28"/>
        </w:rPr>
      </w:pPr>
    </w:p>
    <w:p w14:paraId="3B818696" w14:textId="77777777" w:rsidR="00673A8F" w:rsidRDefault="00673A8F" w:rsidP="00764AB8">
      <w:pPr>
        <w:spacing w:after="0" w:line="276" w:lineRule="auto"/>
        <w:jc w:val="both"/>
        <w:rPr>
          <w:rFonts w:ascii="Times New Roman" w:hAnsi="Times New Roman" w:cs="Times New Roman"/>
          <w:bCs/>
          <w:sz w:val="28"/>
          <w:szCs w:val="28"/>
        </w:rPr>
      </w:pPr>
    </w:p>
    <w:tbl>
      <w:tblPr>
        <w:tblW w:w="9639" w:type="dxa"/>
        <w:tblCellMar>
          <w:left w:w="0" w:type="dxa"/>
          <w:right w:w="0" w:type="dxa"/>
        </w:tblCellMar>
        <w:tblLook w:val="04A0" w:firstRow="1" w:lastRow="0" w:firstColumn="1" w:lastColumn="0" w:noHBand="0" w:noVBand="1"/>
      </w:tblPr>
      <w:tblGrid>
        <w:gridCol w:w="4678"/>
        <w:gridCol w:w="992"/>
        <w:gridCol w:w="3969"/>
      </w:tblGrid>
      <w:tr w:rsidR="00673A8F" w:rsidRPr="00076132" w14:paraId="6F037DBB" w14:textId="77777777" w:rsidTr="00475A9F">
        <w:trPr>
          <w:trHeight w:val="1232"/>
        </w:trPr>
        <w:tc>
          <w:tcPr>
            <w:tcW w:w="4678" w:type="dxa"/>
            <w:shd w:val="clear" w:color="auto" w:fill="auto"/>
          </w:tcPr>
          <w:p w14:paraId="731503E7" w14:textId="77777777" w:rsidR="00673A8F" w:rsidRPr="00033533" w:rsidRDefault="00636679" w:rsidP="00822CD8">
            <w:pPr>
              <w:spacing w:after="0" w:line="240" w:lineRule="auto"/>
              <w:ind w:hanging="4"/>
              <w:rPr>
                <w:rFonts w:ascii="Times New Roman" w:hAnsi="Times New Roman" w:cs="Times New Roman"/>
                <w:sz w:val="24"/>
                <w:szCs w:val="28"/>
                <w:highlight w:val="yellow"/>
              </w:rPr>
            </w:pPr>
            <w:r>
              <w:rPr>
                <w:rFonts w:ascii="Times New Roman" w:hAnsi="Times New Roman" w:cs="Times New Roman"/>
                <w:sz w:val="28"/>
                <w:szCs w:val="28"/>
              </w:rPr>
              <w:t>Глав</w:t>
            </w:r>
            <w:r w:rsidR="00822CD8">
              <w:rPr>
                <w:rFonts w:ascii="Times New Roman" w:hAnsi="Times New Roman" w:cs="Times New Roman"/>
                <w:sz w:val="28"/>
                <w:szCs w:val="28"/>
              </w:rPr>
              <w:t>а</w:t>
            </w:r>
            <w:r>
              <w:rPr>
                <w:rFonts w:ascii="Times New Roman" w:hAnsi="Times New Roman" w:cs="Times New Roman"/>
                <w:sz w:val="28"/>
                <w:szCs w:val="28"/>
              </w:rPr>
              <w:t xml:space="preserve"> Усть-Камчатского муниципального </w:t>
            </w:r>
            <w:r w:rsidR="00353E81">
              <w:rPr>
                <w:rFonts w:ascii="Times New Roman" w:hAnsi="Times New Roman" w:cs="Times New Roman"/>
                <w:sz w:val="28"/>
                <w:szCs w:val="28"/>
              </w:rPr>
              <w:t>округа</w:t>
            </w:r>
          </w:p>
        </w:tc>
        <w:tc>
          <w:tcPr>
            <w:tcW w:w="992" w:type="dxa"/>
            <w:shd w:val="clear" w:color="auto" w:fill="auto"/>
          </w:tcPr>
          <w:p w14:paraId="0843A5D7" w14:textId="77777777" w:rsidR="00673A8F" w:rsidRPr="00076132" w:rsidRDefault="00673A8F" w:rsidP="00475A9F">
            <w:pPr>
              <w:spacing w:after="0" w:line="240" w:lineRule="auto"/>
              <w:ind w:right="-116"/>
              <w:jc w:val="center"/>
              <w:rPr>
                <w:rFonts w:ascii="Times New Roman" w:hAnsi="Times New Roman" w:cs="Times New Roman"/>
                <w:sz w:val="28"/>
                <w:szCs w:val="28"/>
              </w:rPr>
            </w:pPr>
          </w:p>
        </w:tc>
        <w:tc>
          <w:tcPr>
            <w:tcW w:w="3969" w:type="dxa"/>
            <w:shd w:val="clear" w:color="auto" w:fill="auto"/>
          </w:tcPr>
          <w:p w14:paraId="263DD265" w14:textId="77777777" w:rsidR="00353E81" w:rsidRDefault="00353E81" w:rsidP="00353E81">
            <w:pPr>
              <w:spacing w:after="0" w:line="240" w:lineRule="auto"/>
              <w:ind w:right="-6"/>
              <w:jc w:val="right"/>
              <w:rPr>
                <w:rFonts w:ascii="Times New Roman" w:hAnsi="Times New Roman" w:cs="Times New Roman"/>
                <w:sz w:val="28"/>
                <w:szCs w:val="28"/>
              </w:rPr>
            </w:pPr>
          </w:p>
          <w:p w14:paraId="2CBD2364" w14:textId="241C3403" w:rsidR="00673A8F" w:rsidRPr="002F3844" w:rsidRDefault="004A2F77" w:rsidP="004A2F77">
            <w:pPr>
              <w:spacing w:after="0" w:line="240" w:lineRule="auto"/>
              <w:ind w:right="-6"/>
              <w:jc w:val="center"/>
              <w:rPr>
                <w:rFonts w:ascii="Times New Roman" w:hAnsi="Times New Roman" w:cs="Times New Roman"/>
                <w:sz w:val="28"/>
                <w:szCs w:val="28"/>
              </w:rPr>
            </w:pPr>
            <w:r>
              <w:rPr>
                <w:rFonts w:ascii="Times New Roman" w:hAnsi="Times New Roman" w:cs="Times New Roman"/>
                <w:sz w:val="28"/>
                <w:szCs w:val="28"/>
              </w:rPr>
              <w:t xml:space="preserve">                          </w:t>
            </w:r>
            <w:r w:rsidR="00353E81">
              <w:rPr>
                <w:rFonts w:ascii="Times New Roman" w:hAnsi="Times New Roman" w:cs="Times New Roman"/>
                <w:sz w:val="28"/>
                <w:szCs w:val="28"/>
              </w:rPr>
              <w:t>Р</w:t>
            </w:r>
            <w:r w:rsidR="00636679">
              <w:rPr>
                <w:rFonts w:ascii="Times New Roman" w:hAnsi="Times New Roman" w:cs="Times New Roman"/>
                <w:sz w:val="28"/>
                <w:szCs w:val="28"/>
              </w:rPr>
              <w:t>.</w:t>
            </w:r>
            <w:r w:rsidR="00353E81">
              <w:rPr>
                <w:rFonts w:ascii="Times New Roman" w:hAnsi="Times New Roman" w:cs="Times New Roman"/>
                <w:sz w:val="28"/>
                <w:szCs w:val="28"/>
              </w:rPr>
              <w:t>Ю</w:t>
            </w:r>
            <w:r w:rsidR="00636679">
              <w:rPr>
                <w:rFonts w:ascii="Times New Roman" w:hAnsi="Times New Roman" w:cs="Times New Roman"/>
                <w:sz w:val="28"/>
                <w:szCs w:val="28"/>
              </w:rPr>
              <w:t xml:space="preserve">. </w:t>
            </w:r>
            <w:proofErr w:type="spellStart"/>
            <w:r w:rsidR="00353E81">
              <w:rPr>
                <w:rFonts w:ascii="Times New Roman" w:hAnsi="Times New Roman" w:cs="Times New Roman"/>
                <w:sz w:val="28"/>
                <w:szCs w:val="28"/>
              </w:rPr>
              <w:t>Легеза</w:t>
            </w:r>
            <w:proofErr w:type="spellEnd"/>
          </w:p>
        </w:tc>
      </w:tr>
    </w:tbl>
    <w:p w14:paraId="73FB56EE" w14:textId="77777777" w:rsidR="00673A8F" w:rsidRPr="00076132" w:rsidRDefault="00673A8F" w:rsidP="00673A8F">
      <w:pPr>
        <w:spacing w:after="0" w:line="240" w:lineRule="auto"/>
        <w:ind w:right="-116"/>
        <w:jc w:val="center"/>
        <w:rPr>
          <w:rFonts w:ascii="Times New Roman" w:hAnsi="Times New Roman" w:cs="Times New Roman"/>
          <w:color w:val="D9D9D9"/>
          <w:sz w:val="28"/>
          <w:szCs w:val="28"/>
        </w:rPr>
      </w:pPr>
      <w:bookmarkStart w:id="1" w:name="SIGNERSTAMP1"/>
      <w:r w:rsidRPr="00076132">
        <w:rPr>
          <w:rFonts w:ascii="Times New Roman" w:hAnsi="Times New Roman" w:cs="Times New Roman"/>
          <w:color w:val="D9D9D9"/>
          <w:sz w:val="28"/>
          <w:szCs w:val="28"/>
        </w:rPr>
        <w:t>[горизонтальный штамп подписи 1]</w:t>
      </w:r>
    </w:p>
    <w:bookmarkEnd w:id="1"/>
    <w:p w14:paraId="40F3ED0E" w14:textId="57B5254A" w:rsidR="005E6C99" w:rsidRPr="003B1882" w:rsidRDefault="00BA505C" w:rsidP="00BA505C">
      <w:r>
        <w:br w:type="page"/>
      </w:r>
    </w:p>
    <w:p w14:paraId="68DA16B6" w14:textId="77777777" w:rsidR="002D1DF1" w:rsidRPr="00865328" w:rsidRDefault="002D1DF1" w:rsidP="002D1DF1">
      <w:pPr>
        <w:widowControl w:val="0"/>
        <w:spacing w:after="0" w:line="240" w:lineRule="auto"/>
        <w:ind w:right="-2"/>
        <w:jc w:val="right"/>
        <w:rPr>
          <w:rFonts w:ascii="Times New Roman" w:hAnsi="Times New Roman"/>
          <w:sz w:val="28"/>
        </w:rPr>
      </w:pPr>
      <w:r w:rsidRPr="002D1DF1">
        <w:rPr>
          <w:rFonts w:ascii="Times New Roman" w:hAnsi="Times New Roman" w:cs="Times New Roman"/>
          <w:sz w:val="24"/>
        </w:rPr>
        <w:lastRenderedPageBreak/>
        <w:tab/>
      </w:r>
      <w:r w:rsidR="00A30787">
        <w:rPr>
          <w:rFonts w:ascii="Times New Roman" w:hAnsi="Times New Roman" w:cs="Times New Roman"/>
          <w:sz w:val="24"/>
        </w:rPr>
        <w:t>«</w:t>
      </w:r>
      <w:r w:rsidRPr="00865328">
        <w:rPr>
          <w:rFonts w:ascii="Times New Roman" w:hAnsi="Times New Roman"/>
          <w:sz w:val="28"/>
        </w:rPr>
        <w:t xml:space="preserve">Приложение 1 </w:t>
      </w:r>
    </w:p>
    <w:p w14:paraId="11A64226" w14:textId="77777777" w:rsidR="002D1DF1" w:rsidRPr="00865328" w:rsidRDefault="002D1DF1" w:rsidP="002D1DF1">
      <w:pPr>
        <w:widowControl w:val="0"/>
        <w:spacing w:after="0" w:line="240" w:lineRule="auto"/>
        <w:ind w:right="-2"/>
        <w:jc w:val="right"/>
        <w:rPr>
          <w:rFonts w:ascii="Times New Roman" w:hAnsi="Times New Roman"/>
          <w:sz w:val="28"/>
        </w:rPr>
      </w:pPr>
      <w:r w:rsidRPr="00865328">
        <w:rPr>
          <w:rFonts w:ascii="Times New Roman" w:hAnsi="Times New Roman"/>
          <w:sz w:val="28"/>
        </w:rPr>
        <w:t xml:space="preserve">к постановлению </w:t>
      </w:r>
      <w:r>
        <w:rPr>
          <w:rFonts w:ascii="Times New Roman" w:hAnsi="Times New Roman"/>
          <w:sz w:val="28"/>
        </w:rPr>
        <w:t>А</w:t>
      </w:r>
      <w:r w:rsidRPr="00865328">
        <w:rPr>
          <w:rFonts w:ascii="Times New Roman" w:hAnsi="Times New Roman"/>
          <w:sz w:val="28"/>
        </w:rPr>
        <w:t xml:space="preserve">дминистрации </w:t>
      </w:r>
    </w:p>
    <w:p w14:paraId="32447336" w14:textId="77777777" w:rsidR="002D1DF1" w:rsidRDefault="002D1DF1" w:rsidP="002D1DF1">
      <w:pPr>
        <w:widowControl w:val="0"/>
        <w:spacing w:after="0" w:line="240" w:lineRule="auto"/>
        <w:ind w:right="-2"/>
        <w:jc w:val="right"/>
        <w:rPr>
          <w:rFonts w:ascii="Times New Roman" w:hAnsi="Times New Roman"/>
          <w:sz w:val="28"/>
        </w:rPr>
      </w:pPr>
      <w:r w:rsidRPr="00865328">
        <w:rPr>
          <w:rFonts w:ascii="Times New Roman" w:hAnsi="Times New Roman"/>
          <w:sz w:val="28"/>
        </w:rPr>
        <w:t xml:space="preserve">Усть-Камчатского муниципального </w:t>
      </w:r>
      <w:r>
        <w:rPr>
          <w:rFonts w:ascii="Times New Roman" w:hAnsi="Times New Roman"/>
          <w:sz w:val="28"/>
        </w:rPr>
        <w:t xml:space="preserve">округа </w:t>
      </w:r>
    </w:p>
    <w:p w14:paraId="0704BC6E" w14:textId="77777777" w:rsidR="002D1DF1" w:rsidRPr="00865328" w:rsidRDefault="002D1DF1" w:rsidP="002D1DF1">
      <w:pPr>
        <w:widowControl w:val="0"/>
        <w:spacing w:after="0" w:line="240" w:lineRule="auto"/>
        <w:ind w:right="-2"/>
        <w:jc w:val="right"/>
        <w:rPr>
          <w:rFonts w:ascii="Times New Roman" w:hAnsi="Times New Roman"/>
          <w:sz w:val="28"/>
        </w:rPr>
      </w:pPr>
      <w:r>
        <w:rPr>
          <w:rFonts w:ascii="Times New Roman" w:hAnsi="Times New Roman"/>
          <w:sz w:val="28"/>
        </w:rPr>
        <w:t>Камчатского края</w:t>
      </w:r>
    </w:p>
    <w:tbl>
      <w:tblPr>
        <w:tblStyle w:val="3"/>
        <w:tblW w:w="0" w:type="auto"/>
        <w:tblInd w:w="482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0"/>
        <w:gridCol w:w="1868"/>
        <w:gridCol w:w="486"/>
        <w:gridCol w:w="1700"/>
      </w:tblGrid>
      <w:tr w:rsidR="002D1DF1" w:rsidRPr="00865328" w14:paraId="65E27F5C" w14:textId="77777777" w:rsidTr="004227CF">
        <w:tc>
          <w:tcPr>
            <w:tcW w:w="480" w:type="dxa"/>
            <w:hideMark/>
          </w:tcPr>
          <w:p w14:paraId="5BBD8B52" w14:textId="77777777" w:rsidR="002D1DF1" w:rsidRPr="00865328" w:rsidRDefault="002D1DF1" w:rsidP="004227CF">
            <w:pPr>
              <w:spacing w:after="60"/>
              <w:jc w:val="right"/>
              <w:rPr>
                <w:rFonts w:ascii="Times New Roman" w:hAnsi="Times New Roman"/>
                <w:sz w:val="28"/>
                <w:szCs w:val="28"/>
              </w:rPr>
            </w:pPr>
            <w:r w:rsidRPr="00865328">
              <w:rPr>
                <w:rFonts w:ascii="Times New Roman" w:hAnsi="Times New Roman"/>
                <w:sz w:val="28"/>
                <w:szCs w:val="28"/>
              </w:rPr>
              <w:t>от</w:t>
            </w:r>
          </w:p>
        </w:tc>
        <w:tc>
          <w:tcPr>
            <w:tcW w:w="1869" w:type="dxa"/>
            <w:hideMark/>
          </w:tcPr>
          <w:p w14:paraId="1196ADF2" w14:textId="5B647966" w:rsidR="002D1DF1" w:rsidRPr="002D1DF1" w:rsidRDefault="002D1DF1" w:rsidP="002D1DF1">
            <w:pPr>
              <w:spacing w:after="60"/>
              <w:jc w:val="center"/>
              <w:rPr>
                <w:rFonts w:ascii="Times New Roman" w:hAnsi="Times New Roman"/>
                <w:sz w:val="28"/>
                <w:szCs w:val="28"/>
              </w:rPr>
            </w:pPr>
          </w:p>
        </w:tc>
        <w:tc>
          <w:tcPr>
            <w:tcW w:w="486" w:type="dxa"/>
            <w:hideMark/>
          </w:tcPr>
          <w:p w14:paraId="5C9BD8A1" w14:textId="77777777" w:rsidR="002D1DF1" w:rsidRPr="002D1DF1" w:rsidRDefault="002D1DF1" w:rsidP="004227CF">
            <w:pPr>
              <w:spacing w:after="60"/>
              <w:jc w:val="right"/>
              <w:rPr>
                <w:rFonts w:ascii="Times New Roman" w:hAnsi="Times New Roman"/>
                <w:sz w:val="28"/>
                <w:szCs w:val="28"/>
              </w:rPr>
            </w:pPr>
            <w:r w:rsidRPr="002D1DF1">
              <w:rPr>
                <w:rFonts w:ascii="Times New Roman" w:hAnsi="Times New Roman"/>
                <w:sz w:val="28"/>
                <w:szCs w:val="28"/>
              </w:rPr>
              <w:t>№</w:t>
            </w:r>
          </w:p>
        </w:tc>
        <w:tc>
          <w:tcPr>
            <w:tcW w:w="1701" w:type="dxa"/>
            <w:hideMark/>
          </w:tcPr>
          <w:p w14:paraId="61D28FC6" w14:textId="58BC9193" w:rsidR="002D1DF1" w:rsidRPr="002D1DF1" w:rsidRDefault="002D1DF1" w:rsidP="002D1DF1">
            <w:pPr>
              <w:spacing w:after="60"/>
              <w:jc w:val="center"/>
              <w:rPr>
                <w:rFonts w:ascii="Times New Roman" w:hAnsi="Times New Roman"/>
                <w:sz w:val="28"/>
                <w:szCs w:val="28"/>
              </w:rPr>
            </w:pPr>
          </w:p>
        </w:tc>
      </w:tr>
    </w:tbl>
    <w:p w14:paraId="3D3CE3DC" w14:textId="77777777" w:rsidR="002D1DF1" w:rsidRDefault="002D1DF1" w:rsidP="002D1DF1">
      <w:pPr>
        <w:rPr>
          <w:rFonts w:ascii="Times New Roman" w:hAnsi="Times New Roman" w:cs="Times New Roman"/>
          <w:sz w:val="24"/>
          <w:highlight w:val="yellow"/>
        </w:rPr>
      </w:pPr>
    </w:p>
    <w:p w14:paraId="63FE36ED" w14:textId="77777777" w:rsidR="002D1DF1" w:rsidRDefault="002D1DF1" w:rsidP="002D1DF1">
      <w:pPr>
        <w:tabs>
          <w:tab w:val="left" w:pos="7536"/>
        </w:tabs>
        <w:rPr>
          <w:rFonts w:ascii="Times New Roman" w:hAnsi="Times New Roman" w:cs="Times New Roman"/>
          <w:sz w:val="24"/>
          <w:highlight w:val="yellow"/>
        </w:rPr>
      </w:pPr>
    </w:p>
    <w:p w14:paraId="2A8E114B" w14:textId="77777777" w:rsidR="002D1DF1" w:rsidRDefault="002D1DF1" w:rsidP="00BA505C">
      <w:pPr>
        <w:rPr>
          <w:rFonts w:ascii="Times New Roman" w:hAnsi="Times New Roman" w:cs="Times New Roman"/>
          <w:sz w:val="24"/>
          <w:highlight w:val="yellow"/>
        </w:rPr>
      </w:pPr>
    </w:p>
    <w:p w14:paraId="273A3301" w14:textId="77777777" w:rsidR="005E6C99" w:rsidRPr="00BF4D05" w:rsidRDefault="005E6C99" w:rsidP="005E6C99">
      <w:pPr>
        <w:shd w:val="clear" w:color="auto" w:fill="FFFFFF"/>
        <w:spacing w:before="100" w:beforeAutospacing="1" w:after="240" w:line="240" w:lineRule="auto"/>
        <w:contextualSpacing/>
        <w:jc w:val="center"/>
        <w:rPr>
          <w:rFonts w:ascii="Times New Roman" w:eastAsia="Times New Roman" w:hAnsi="Times New Roman" w:cs="Times New Roman"/>
          <w:b/>
          <w:sz w:val="27"/>
          <w:szCs w:val="27"/>
          <w:lang w:eastAsia="ru-RU"/>
        </w:rPr>
      </w:pPr>
      <w:r w:rsidRPr="00BF4D05">
        <w:rPr>
          <w:rFonts w:ascii="Times New Roman" w:eastAsia="Times New Roman" w:hAnsi="Times New Roman" w:cs="Times New Roman"/>
          <w:b/>
          <w:sz w:val="27"/>
          <w:szCs w:val="27"/>
          <w:lang w:eastAsia="ru-RU"/>
        </w:rPr>
        <w:t>Состав</w:t>
      </w:r>
    </w:p>
    <w:p w14:paraId="7EC36F26" w14:textId="77777777" w:rsidR="00F97E54" w:rsidRPr="00C60ECB" w:rsidRDefault="00F97E54" w:rsidP="005E6C99">
      <w:pPr>
        <w:shd w:val="clear" w:color="auto" w:fill="FFFFFF"/>
        <w:spacing w:before="100" w:beforeAutospacing="1" w:after="240" w:line="240" w:lineRule="auto"/>
        <w:contextualSpacing/>
        <w:jc w:val="center"/>
        <w:rPr>
          <w:rFonts w:ascii="Times New Roman" w:eastAsia="Times New Roman" w:hAnsi="Times New Roman" w:cs="Times New Roman"/>
          <w:b/>
          <w:sz w:val="28"/>
          <w:szCs w:val="28"/>
        </w:rPr>
      </w:pPr>
      <w:r w:rsidRPr="00C60ECB">
        <w:rPr>
          <w:rFonts w:ascii="Times New Roman" w:eastAsia="Times New Roman" w:hAnsi="Times New Roman" w:cs="Times New Roman"/>
          <w:b/>
          <w:sz w:val="28"/>
          <w:szCs w:val="28"/>
          <w:lang w:eastAsia="ru-RU"/>
        </w:rPr>
        <w:t xml:space="preserve">комиссии по согласованию местоположения границ земельных участков </w:t>
      </w:r>
      <w:r w:rsidRPr="00C60ECB">
        <w:rPr>
          <w:rFonts w:ascii="Times New Roman" w:eastAsia="Times New Roman" w:hAnsi="Times New Roman" w:cs="Times New Roman"/>
          <w:b/>
          <w:sz w:val="28"/>
          <w:szCs w:val="28"/>
        </w:rPr>
        <w:t xml:space="preserve">при выполнении комплексных кадастровых работ </w:t>
      </w:r>
    </w:p>
    <w:p w14:paraId="2A8BF114" w14:textId="77777777" w:rsidR="002013C0" w:rsidRPr="00C60ECB" w:rsidRDefault="002013C0" w:rsidP="002013C0">
      <w:pPr>
        <w:shd w:val="clear" w:color="auto" w:fill="FFFFFF"/>
        <w:spacing w:before="100" w:beforeAutospacing="1" w:after="240" w:line="240" w:lineRule="auto"/>
        <w:contextualSpacing/>
        <w:jc w:val="center"/>
        <w:rPr>
          <w:rFonts w:ascii="Times New Roman" w:eastAsia="Times New Roman" w:hAnsi="Times New Roman" w:cs="Times New Roman"/>
          <w:b/>
          <w:sz w:val="28"/>
          <w:szCs w:val="28"/>
        </w:rPr>
      </w:pPr>
      <w:r w:rsidRPr="00C60ECB">
        <w:rPr>
          <w:rFonts w:ascii="Times New Roman" w:eastAsia="Times New Roman" w:hAnsi="Times New Roman" w:cs="Times New Roman"/>
          <w:b/>
          <w:sz w:val="28"/>
          <w:szCs w:val="28"/>
        </w:rPr>
        <w:t>на территории Усть-Камчатского муниципального округа Камчатского края: п. Усть-Камчатск в границах кадастровых кварталов 41:09:0010105, 41:09:0010113, п. Ключи в границах кадастровых кварталов 41:09:0010109, 41:09:0010110, 41:09:0010112</w:t>
      </w:r>
    </w:p>
    <w:p w14:paraId="55AC51DF" w14:textId="77777777" w:rsidR="005E6C99" w:rsidRDefault="005E6C99" w:rsidP="005E6C99">
      <w:pPr>
        <w:shd w:val="clear" w:color="auto" w:fill="FFFFFF"/>
        <w:spacing w:before="100" w:beforeAutospacing="1" w:after="240" w:line="240" w:lineRule="auto"/>
        <w:contextualSpacing/>
        <w:jc w:val="center"/>
        <w:rPr>
          <w:rFonts w:ascii="Times New Roman" w:eastAsia="Times New Roman" w:hAnsi="Times New Roman" w:cs="Times New Roman"/>
          <w:sz w:val="28"/>
          <w:szCs w:val="28"/>
          <w:lang w:eastAsia="ru-RU"/>
        </w:rPr>
      </w:pPr>
    </w:p>
    <w:tbl>
      <w:tblPr>
        <w:tblW w:w="9498" w:type="dxa"/>
        <w:tblInd w:w="108" w:type="dxa"/>
        <w:tblLook w:val="01E0" w:firstRow="1" w:lastRow="1" w:firstColumn="1" w:lastColumn="1" w:noHBand="0" w:noVBand="0"/>
      </w:tblPr>
      <w:tblGrid>
        <w:gridCol w:w="3402"/>
        <w:gridCol w:w="732"/>
        <w:gridCol w:w="5364"/>
      </w:tblGrid>
      <w:tr w:rsidR="00BD29A8" w:rsidRPr="00933175" w14:paraId="2414BB62" w14:textId="77777777" w:rsidTr="00B87490">
        <w:tc>
          <w:tcPr>
            <w:tcW w:w="9498" w:type="dxa"/>
            <w:gridSpan w:val="3"/>
          </w:tcPr>
          <w:p w14:paraId="4ECDCE66" w14:textId="77777777" w:rsidR="00BD29A8" w:rsidRPr="00933175" w:rsidRDefault="00BD29A8" w:rsidP="00BD29A8">
            <w:pPr>
              <w:spacing w:after="0" w:line="240" w:lineRule="auto"/>
              <w:jc w:val="both"/>
              <w:rPr>
                <w:rFonts w:ascii="Times New Roman" w:eastAsia="Times New Roman" w:hAnsi="Times New Roman" w:cs="Times New Roman"/>
                <w:bCs/>
                <w:sz w:val="28"/>
                <w:szCs w:val="28"/>
                <w:lang w:eastAsia="ru-RU"/>
              </w:rPr>
            </w:pPr>
            <w:r w:rsidRPr="00933175">
              <w:rPr>
                <w:rFonts w:ascii="Times New Roman" w:eastAsia="Times New Roman" w:hAnsi="Times New Roman" w:cs="Times New Roman"/>
                <w:bCs/>
                <w:sz w:val="28"/>
                <w:szCs w:val="28"/>
                <w:lang w:eastAsia="ru-RU"/>
              </w:rPr>
              <w:t>Председатель Комиссии:</w:t>
            </w:r>
          </w:p>
          <w:p w14:paraId="4873F898" w14:textId="77777777" w:rsidR="00BD29A8" w:rsidRPr="00933175" w:rsidRDefault="00BD29A8" w:rsidP="00BD29A8">
            <w:pPr>
              <w:spacing w:after="0" w:line="240" w:lineRule="auto"/>
              <w:jc w:val="both"/>
              <w:rPr>
                <w:rFonts w:ascii="Times New Roman" w:eastAsia="Times New Roman" w:hAnsi="Times New Roman" w:cs="Times New Roman"/>
                <w:sz w:val="28"/>
                <w:szCs w:val="28"/>
                <w:lang w:eastAsia="ru-RU"/>
              </w:rPr>
            </w:pPr>
          </w:p>
        </w:tc>
      </w:tr>
      <w:tr w:rsidR="005E6C99" w:rsidRPr="00933175" w14:paraId="4A8E8162" w14:textId="77777777" w:rsidTr="00CD7CA9">
        <w:tc>
          <w:tcPr>
            <w:tcW w:w="3402" w:type="dxa"/>
          </w:tcPr>
          <w:p w14:paraId="4A65621D" w14:textId="77777777" w:rsidR="005E6C99" w:rsidRPr="00933175" w:rsidRDefault="00BD29A8" w:rsidP="00BD29A8">
            <w:pPr>
              <w:spacing w:after="0" w:line="240" w:lineRule="auto"/>
              <w:jc w:val="both"/>
              <w:rPr>
                <w:rFonts w:ascii="Times New Roman" w:eastAsia="Times New Roman" w:hAnsi="Times New Roman" w:cs="Times New Roman"/>
                <w:sz w:val="28"/>
                <w:szCs w:val="28"/>
                <w:lang w:val="en-US" w:eastAsia="ru-RU"/>
              </w:rPr>
            </w:pPr>
            <w:proofErr w:type="spellStart"/>
            <w:r w:rsidRPr="00933175">
              <w:rPr>
                <w:rFonts w:ascii="Times New Roman" w:eastAsia="Times New Roman" w:hAnsi="Times New Roman" w:cs="Times New Roman"/>
                <w:sz w:val="28"/>
                <w:szCs w:val="28"/>
                <w:lang w:eastAsia="ru-RU"/>
              </w:rPr>
              <w:t>Легеза</w:t>
            </w:r>
            <w:proofErr w:type="spellEnd"/>
            <w:r w:rsidR="005E6C99" w:rsidRPr="00933175">
              <w:rPr>
                <w:rFonts w:ascii="Times New Roman" w:eastAsia="Times New Roman" w:hAnsi="Times New Roman" w:cs="Times New Roman"/>
                <w:sz w:val="28"/>
                <w:szCs w:val="28"/>
                <w:lang w:eastAsia="ru-RU"/>
              </w:rPr>
              <w:t xml:space="preserve"> </w:t>
            </w:r>
            <w:r w:rsidRPr="00933175">
              <w:rPr>
                <w:rFonts w:ascii="Times New Roman" w:eastAsia="Times New Roman" w:hAnsi="Times New Roman" w:cs="Times New Roman"/>
                <w:sz w:val="28"/>
                <w:szCs w:val="28"/>
                <w:lang w:eastAsia="ru-RU"/>
              </w:rPr>
              <w:t>Роман Юрьевич</w:t>
            </w:r>
          </w:p>
        </w:tc>
        <w:tc>
          <w:tcPr>
            <w:tcW w:w="732" w:type="dxa"/>
          </w:tcPr>
          <w:p w14:paraId="2E71BF43" w14:textId="77777777" w:rsidR="005E6C99" w:rsidRPr="00933175" w:rsidRDefault="005E6C99" w:rsidP="005E6C99">
            <w:pPr>
              <w:spacing w:after="0" w:line="240" w:lineRule="auto"/>
              <w:rPr>
                <w:rFonts w:ascii="Times New Roman" w:eastAsia="Times New Roman" w:hAnsi="Times New Roman" w:cs="Times New Roman"/>
                <w:sz w:val="28"/>
                <w:szCs w:val="28"/>
                <w:lang w:eastAsia="ru-RU"/>
              </w:rPr>
            </w:pPr>
          </w:p>
        </w:tc>
        <w:tc>
          <w:tcPr>
            <w:tcW w:w="5364" w:type="dxa"/>
          </w:tcPr>
          <w:p w14:paraId="5CC3472D" w14:textId="77777777" w:rsidR="005E6C99" w:rsidRPr="00933175" w:rsidRDefault="005E6C99" w:rsidP="00B43AAB">
            <w:pPr>
              <w:spacing w:after="0" w:line="240" w:lineRule="auto"/>
              <w:jc w:val="both"/>
              <w:rPr>
                <w:rFonts w:ascii="Times New Roman" w:eastAsia="Times New Roman" w:hAnsi="Times New Roman" w:cs="Times New Roman"/>
                <w:sz w:val="28"/>
                <w:szCs w:val="28"/>
                <w:lang w:eastAsia="ru-RU"/>
              </w:rPr>
            </w:pPr>
            <w:r w:rsidRPr="00933175">
              <w:rPr>
                <w:rFonts w:ascii="Times New Roman" w:eastAsia="Times New Roman" w:hAnsi="Times New Roman" w:cs="Times New Roman"/>
                <w:sz w:val="28"/>
                <w:szCs w:val="28"/>
                <w:lang w:eastAsia="ru-RU"/>
              </w:rPr>
              <w:t>Глав</w:t>
            </w:r>
            <w:r w:rsidR="00B43AAB">
              <w:rPr>
                <w:rFonts w:ascii="Times New Roman" w:eastAsia="Times New Roman" w:hAnsi="Times New Roman" w:cs="Times New Roman"/>
                <w:sz w:val="28"/>
                <w:szCs w:val="28"/>
                <w:lang w:eastAsia="ru-RU"/>
              </w:rPr>
              <w:t>а</w:t>
            </w:r>
            <w:r w:rsidRPr="00933175">
              <w:rPr>
                <w:rFonts w:ascii="Times New Roman" w:eastAsia="Times New Roman" w:hAnsi="Times New Roman" w:cs="Times New Roman"/>
                <w:sz w:val="28"/>
                <w:szCs w:val="28"/>
                <w:lang w:eastAsia="ru-RU"/>
              </w:rPr>
              <w:t xml:space="preserve"> Усть-Камчатского муниципального </w:t>
            </w:r>
            <w:r w:rsidR="00BD29A8" w:rsidRPr="00933175">
              <w:rPr>
                <w:rFonts w:ascii="Times New Roman" w:eastAsia="Times New Roman" w:hAnsi="Times New Roman" w:cs="Times New Roman"/>
                <w:sz w:val="28"/>
                <w:szCs w:val="28"/>
                <w:lang w:eastAsia="ru-RU"/>
              </w:rPr>
              <w:t>округа</w:t>
            </w:r>
            <w:r w:rsidRPr="00933175">
              <w:rPr>
                <w:rFonts w:ascii="Times New Roman" w:eastAsia="Times New Roman" w:hAnsi="Times New Roman" w:cs="Times New Roman"/>
                <w:sz w:val="28"/>
                <w:szCs w:val="28"/>
                <w:lang w:eastAsia="ru-RU"/>
              </w:rPr>
              <w:t xml:space="preserve"> </w:t>
            </w:r>
            <w:r w:rsidR="00B43AAB">
              <w:rPr>
                <w:rFonts w:ascii="Times New Roman" w:eastAsia="Times New Roman" w:hAnsi="Times New Roman" w:cs="Times New Roman"/>
                <w:sz w:val="28"/>
                <w:szCs w:val="28"/>
                <w:lang w:eastAsia="ru-RU"/>
              </w:rPr>
              <w:t>Камчатского края</w:t>
            </w:r>
          </w:p>
        </w:tc>
      </w:tr>
      <w:tr w:rsidR="005E6C99" w:rsidRPr="00933175" w14:paraId="35AEA297" w14:textId="77777777" w:rsidTr="00CD7CA9">
        <w:tc>
          <w:tcPr>
            <w:tcW w:w="9498" w:type="dxa"/>
            <w:gridSpan w:val="3"/>
          </w:tcPr>
          <w:p w14:paraId="580665FD" w14:textId="77777777" w:rsidR="005E6C99" w:rsidRPr="00933175" w:rsidRDefault="005E6C99" w:rsidP="005E6C99">
            <w:pPr>
              <w:spacing w:after="0" w:line="240" w:lineRule="auto"/>
              <w:jc w:val="both"/>
              <w:rPr>
                <w:rFonts w:ascii="Times New Roman" w:eastAsia="Times New Roman" w:hAnsi="Times New Roman" w:cs="Times New Roman"/>
                <w:bCs/>
                <w:sz w:val="28"/>
                <w:szCs w:val="28"/>
                <w:lang w:eastAsia="ru-RU"/>
              </w:rPr>
            </w:pPr>
          </w:p>
          <w:p w14:paraId="08838F81" w14:textId="77777777" w:rsidR="005E6C99" w:rsidRPr="00933175" w:rsidRDefault="005E6C99" w:rsidP="005E6C99">
            <w:pPr>
              <w:spacing w:after="0" w:line="240" w:lineRule="auto"/>
              <w:jc w:val="both"/>
              <w:rPr>
                <w:rFonts w:ascii="Times New Roman" w:eastAsia="Times New Roman" w:hAnsi="Times New Roman" w:cs="Times New Roman"/>
                <w:bCs/>
                <w:sz w:val="28"/>
                <w:szCs w:val="28"/>
                <w:lang w:eastAsia="ru-RU"/>
              </w:rPr>
            </w:pPr>
            <w:r w:rsidRPr="00933175">
              <w:rPr>
                <w:rFonts w:ascii="Times New Roman" w:eastAsia="Times New Roman" w:hAnsi="Times New Roman" w:cs="Times New Roman"/>
                <w:bCs/>
                <w:sz w:val="28"/>
                <w:szCs w:val="28"/>
                <w:lang w:eastAsia="ru-RU"/>
              </w:rPr>
              <w:t>Заместитель председателя Комиссии:</w:t>
            </w:r>
          </w:p>
          <w:p w14:paraId="3A24ED41" w14:textId="77777777" w:rsidR="005E6C99" w:rsidRPr="00933175" w:rsidRDefault="005E6C99" w:rsidP="005E6C99">
            <w:pPr>
              <w:spacing w:after="0" w:line="240" w:lineRule="auto"/>
              <w:jc w:val="both"/>
              <w:rPr>
                <w:rFonts w:ascii="Times New Roman" w:eastAsia="Times New Roman" w:hAnsi="Times New Roman" w:cs="Times New Roman"/>
                <w:bCs/>
                <w:sz w:val="28"/>
                <w:szCs w:val="28"/>
                <w:lang w:eastAsia="ru-RU"/>
              </w:rPr>
            </w:pPr>
          </w:p>
        </w:tc>
      </w:tr>
      <w:tr w:rsidR="00A30787" w:rsidRPr="00933175" w14:paraId="1B356624" w14:textId="77777777" w:rsidTr="00CD7CA9">
        <w:tc>
          <w:tcPr>
            <w:tcW w:w="3402" w:type="dxa"/>
          </w:tcPr>
          <w:p w14:paraId="07A05BBE" w14:textId="77777777" w:rsidR="00A30787" w:rsidRPr="00933175" w:rsidRDefault="00A30787" w:rsidP="00A30787">
            <w:pPr>
              <w:autoSpaceDE w:val="0"/>
              <w:autoSpaceDN w:val="0"/>
              <w:adjustRightInd w:val="0"/>
              <w:spacing w:after="0" w:line="240" w:lineRule="auto"/>
              <w:rPr>
                <w:rFonts w:ascii="Times New Roman" w:eastAsia="Times New Roman" w:hAnsi="Times New Roman" w:cs="Times New Roman"/>
                <w:bCs/>
                <w:color w:val="000000"/>
                <w:sz w:val="28"/>
                <w:szCs w:val="28"/>
                <w:lang w:eastAsia="ru-RU"/>
              </w:rPr>
            </w:pPr>
            <w:r>
              <w:rPr>
                <w:rFonts w:ascii="Times New Roman" w:eastAsia="Times New Roman" w:hAnsi="Times New Roman" w:cs="Times New Roman"/>
                <w:sz w:val="28"/>
                <w:szCs w:val="28"/>
                <w:lang w:eastAsia="ru-RU"/>
              </w:rPr>
              <w:t>Колесникова Венера Равильевна</w:t>
            </w:r>
          </w:p>
        </w:tc>
        <w:tc>
          <w:tcPr>
            <w:tcW w:w="732" w:type="dxa"/>
          </w:tcPr>
          <w:p w14:paraId="2DEC362E" w14:textId="77777777" w:rsidR="00A30787" w:rsidRPr="00933175" w:rsidRDefault="00A30787" w:rsidP="00A30787">
            <w:pPr>
              <w:spacing w:after="0" w:line="240" w:lineRule="auto"/>
              <w:rPr>
                <w:rFonts w:ascii="Times New Roman" w:eastAsia="Times New Roman" w:hAnsi="Times New Roman" w:cs="Times New Roman"/>
                <w:sz w:val="28"/>
                <w:szCs w:val="28"/>
                <w:lang w:eastAsia="ru-RU"/>
              </w:rPr>
            </w:pPr>
          </w:p>
        </w:tc>
        <w:tc>
          <w:tcPr>
            <w:tcW w:w="5364" w:type="dxa"/>
          </w:tcPr>
          <w:p w14:paraId="59E7585A" w14:textId="77777777" w:rsidR="00A30787" w:rsidRPr="00933175" w:rsidRDefault="00A30787" w:rsidP="00A30787">
            <w:pPr>
              <w:spacing w:line="240" w:lineRule="auto"/>
              <w:jc w:val="both"/>
              <w:rPr>
                <w:rFonts w:ascii="Times New Roman" w:eastAsia="Times New Roman" w:hAnsi="Times New Roman" w:cs="Times New Roman"/>
                <w:sz w:val="28"/>
                <w:szCs w:val="28"/>
                <w:lang w:eastAsia="ru-RU"/>
              </w:rPr>
            </w:pPr>
            <w:r w:rsidRPr="00933175">
              <w:rPr>
                <w:rFonts w:ascii="Times New Roman" w:eastAsia="Times New Roman" w:hAnsi="Times New Roman" w:cs="Times New Roman"/>
                <w:sz w:val="28"/>
                <w:szCs w:val="28"/>
                <w:lang w:eastAsia="ru-RU"/>
              </w:rPr>
              <w:t>Руководитель Управления имущественных и земельных отношений администрации Усть-Камчатского муницип</w:t>
            </w:r>
            <w:r>
              <w:rPr>
                <w:rFonts w:ascii="Times New Roman" w:eastAsia="Times New Roman" w:hAnsi="Times New Roman" w:cs="Times New Roman"/>
                <w:sz w:val="28"/>
                <w:szCs w:val="28"/>
                <w:lang w:eastAsia="ru-RU"/>
              </w:rPr>
              <w:t>ального округа Камчатского края</w:t>
            </w:r>
          </w:p>
        </w:tc>
      </w:tr>
      <w:tr w:rsidR="005E6C99" w:rsidRPr="00933175" w14:paraId="5EFB8CC7" w14:textId="77777777" w:rsidTr="00CD7CA9">
        <w:trPr>
          <w:trHeight w:val="255"/>
        </w:trPr>
        <w:tc>
          <w:tcPr>
            <w:tcW w:w="9498" w:type="dxa"/>
            <w:gridSpan w:val="3"/>
          </w:tcPr>
          <w:p w14:paraId="6A9C26B4" w14:textId="77777777" w:rsidR="005E6C99" w:rsidRPr="00933175" w:rsidRDefault="005E6C99" w:rsidP="005E6C99">
            <w:pPr>
              <w:spacing w:after="0" w:line="240" w:lineRule="auto"/>
              <w:jc w:val="both"/>
              <w:rPr>
                <w:rFonts w:ascii="Times New Roman" w:eastAsia="Times New Roman" w:hAnsi="Times New Roman" w:cs="Times New Roman"/>
                <w:sz w:val="28"/>
                <w:szCs w:val="28"/>
                <w:lang w:eastAsia="ru-RU"/>
              </w:rPr>
            </w:pPr>
          </w:p>
          <w:p w14:paraId="0385A701" w14:textId="77777777" w:rsidR="005E6C99" w:rsidRPr="00933175" w:rsidRDefault="005E6C99" w:rsidP="005E6C99">
            <w:pPr>
              <w:spacing w:after="0" w:line="240" w:lineRule="auto"/>
              <w:jc w:val="both"/>
              <w:rPr>
                <w:rFonts w:ascii="Times New Roman" w:eastAsia="Times New Roman" w:hAnsi="Times New Roman" w:cs="Times New Roman"/>
                <w:sz w:val="28"/>
                <w:szCs w:val="28"/>
                <w:lang w:eastAsia="ru-RU"/>
              </w:rPr>
            </w:pPr>
            <w:r w:rsidRPr="00933175">
              <w:rPr>
                <w:rFonts w:ascii="Times New Roman" w:eastAsia="Times New Roman" w:hAnsi="Times New Roman" w:cs="Times New Roman"/>
                <w:sz w:val="28"/>
                <w:szCs w:val="28"/>
                <w:lang w:eastAsia="ru-RU"/>
              </w:rPr>
              <w:t>Секретарь Комиссии</w:t>
            </w:r>
            <w:r w:rsidR="00807CD8" w:rsidRPr="00933175">
              <w:rPr>
                <w:rFonts w:ascii="Times New Roman" w:eastAsia="Times New Roman" w:hAnsi="Times New Roman" w:cs="Times New Roman"/>
                <w:sz w:val="28"/>
                <w:szCs w:val="28"/>
                <w:lang w:eastAsia="ru-RU"/>
              </w:rPr>
              <w:t>:</w:t>
            </w:r>
          </w:p>
          <w:p w14:paraId="39647C26" w14:textId="77777777" w:rsidR="00807CD8" w:rsidRPr="00933175" w:rsidRDefault="00807CD8" w:rsidP="005E6C99">
            <w:pPr>
              <w:spacing w:after="0" w:line="240" w:lineRule="auto"/>
              <w:jc w:val="both"/>
              <w:rPr>
                <w:rFonts w:ascii="Times New Roman" w:eastAsia="Times New Roman" w:hAnsi="Times New Roman" w:cs="Times New Roman"/>
                <w:sz w:val="28"/>
                <w:szCs w:val="28"/>
                <w:lang w:eastAsia="ru-RU"/>
              </w:rPr>
            </w:pPr>
          </w:p>
        </w:tc>
      </w:tr>
      <w:tr w:rsidR="005E6C99" w:rsidRPr="00933175" w14:paraId="04DE9F54" w14:textId="77777777" w:rsidTr="00CD7CA9">
        <w:tc>
          <w:tcPr>
            <w:tcW w:w="3402" w:type="dxa"/>
          </w:tcPr>
          <w:p w14:paraId="7354995D" w14:textId="77777777" w:rsidR="005E6C99" w:rsidRPr="00933175" w:rsidRDefault="00E16BB5" w:rsidP="005E6C99">
            <w:pPr>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Шмагина Юлия Константиновна</w:t>
            </w:r>
          </w:p>
          <w:p w14:paraId="0F8C7448" w14:textId="77777777" w:rsidR="005E6C99" w:rsidRPr="00933175" w:rsidRDefault="005E6C99" w:rsidP="005E6C99">
            <w:pPr>
              <w:autoSpaceDE w:val="0"/>
              <w:autoSpaceDN w:val="0"/>
              <w:adjustRightInd w:val="0"/>
              <w:spacing w:after="0" w:line="240" w:lineRule="auto"/>
              <w:rPr>
                <w:rFonts w:ascii="Times New Roman" w:eastAsia="Times New Roman" w:hAnsi="Times New Roman" w:cs="Times New Roman"/>
                <w:bCs/>
                <w:color w:val="000000"/>
                <w:sz w:val="28"/>
                <w:szCs w:val="28"/>
                <w:lang w:eastAsia="ru-RU"/>
              </w:rPr>
            </w:pPr>
          </w:p>
        </w:tc>
        <w:tc>
          <w:tcPr>
            <w:tcW w:w="732" w:type="dxa"/>
          </w:tcPr>
          <w:p w14:paraId="1A55AC6D" w14:textId="77777777" w:rsidR="005E6C99" w:rsidRPr="00933175" w:rsidRDefault="005E6C99" w:rsidP="005E6C99">
            <w:pPr>
              <w:spacing w:after="0" w:line="240" w:lineRule="auto"/>
              <w:rPr>
                <w:rFonts w:ascii="Times New Roman" w:eastAsia="Times New Roman" w:hAnsi="Times New Roman" w:cs="Times New Roman"/>
                <w:sz w:val="28"/>
                <w:szCs w:val="28"/>
                <w:lang w:eastAsia="ru-RU"/>
              </w:rPr>
            </w:pPr>
          </w:p>
        </w:tc>
        <w:tc>
          <w:tcPr>
            <w:tcW w:w="5364" w:type="dxa"/>
          </w:tcPr>
          <w:p w14:paraId="63C482E6" w14:textId="77777777" w:rsidR="005E6C99" w:rsidRPr="00933175" w:rsidRDefault="00E16BB5" w:rsidP="00E16BB5">
            <w:pPr>
              <w:spacing w:line="240" w:lineRule="auto"/>
              <w:jc w:val="both"/>
              <w:rPr>
                <w:rFonts w:ascii="Times New Roman" w:eastAsia="Times New Roman" w:hAnsi="Times New Roman" w:cs="Times New Roman"/>
                <w:sz w:val="28"/>
                <w:szCs w:val="28"/>
                <w:lang w:eastAsia="ru-RU"/>
              </w:rPr>
            </w:pPr>
            <w:r w:rsidRPr="00933175">
              <w:rPr>
                <w:rFonts w:ascii="Times New Roman" w:eastAsia="Times New Roman" w:hAnsi="Times New Roman" w:cs="Times New Roman"/>
                <w:sz w:val="28"/>
                <w:szCs w:val="28"/>
                <w:lang w:eastAsia="ru-RU"/>
              </w:rPr>
              <w:t xml:space="preserve">Консультант отдела земельных отношений Управления имущественных и земельных отношений администрации Усть-Камчатского муниципального округа Камчатского края </w:t>
            </w:r>
            <w:r w:rsidR="00A81ACA" w:rsidRPr="00933175">
              <w:rPr>
                <w:rFonts w:ascii="Times New Roman" w:eastAsia="Times New Roman" w:hAnsi="Times New Roman" w:cs="Times New Roman"/>
                <w:i/>
                <w:sz w:val="28"/>
                <w:szCs w:val="28"/>
                <w:lang w:eastAsia="ru-RU"/>
              </w:rPr>
              <w:t xml:space="preserve">(на период временного отсутствия: </w:t>
            </w:r>
            <w:r w:rsidR="00A81ACA">
              <w:rPr>
                <w:rFonts w:ascii="Times New Roman" w:eastAsia="Times New Roman" w:hAnsi="Times New Roman" w:cs="Times New Roman"/>
                <w:i/>
                <w:sz w:val="28"/>
                <w:szCs w:val="28"/>
                <w:lang w:eastAsia="ru-RU"/>
              </w:rPr>
              <w:t xml:space="preserve">Степанова Ольга Олеговна </w:t>
            </w:r>
            <w:r w:rsidR="00A81ACA" w:rsidRPr="00933175">
              <w:rPr>
                <w:rFonts w:ascii="Times New Roman" w:eastAsia="Times New Roman" w:hAnsi="Times New Roman" w:cs="Times New Roman"/>
                <w:i/>
                <w:sz w:val="28"/>
                <w:szCs w:val="28"/>
                <w:lang w:eastAsia="ru-RU"/>
              </w:rPr>
              <w:t xml:space="preserve">– </w:t>
            </w:r>
            <w:r w:rsidR="00A81ACA">
              <w:rPr>
                <w:rFonts w:ascii="Times New Roman" w:eastAsia="Times New Roman" w:hAnsi="Times New Roman" w:cs="Times New Roman"/>
                <w:i/>
                <w:sz w:val="28"/>
                <w:szCs w:val="28"/>
                <w:lang w:eastAsia="ru-RU"/>
              </w:rPr>
              <w:t xml:space="preserve"> г</w:t>
            </w:r>
            <w:r w:rsidR="00A81ACA" w:rsidRPr="00A81ACA">
              <w:rPr>
                <w:rFonts w:ascii="Times New Roman" w:eastAsia="Times New Roman" w:hAnsi="Times New Roman" w:cs="Times New Roman"/>
                <w:i/>
                <w:sz w:val="28"/>
                <w:szCs w:val="28"/>
                <w:lang w:eastAsia="ru-RU"/>
              </w:rPr>
              <w:t>лавный специалист-эксперт</w:t>
            </w:r>
            <w:r w:rsidR="00A81ACA" w:rsidRPr="00731210">
              <w:rPr>
                <w:rFonts w:ascii="Times New Roman" w:eastAsia="Times New Roman" w:hAnsi="Times New Roman" w:cs="Times New Roman"/>
                <w:i/>
                <w:sz w:val="28"/>
                <w:szCs w:val="28"/>
                <w:lang w:eastAsia="ru-RU"/>
              </w:rPr>
              <w:t xml:space="preserve"> отдела </w:t>
            </w:r>
            <w:r w:rsidR="00A81ACA">
              <w:rPr>
                <w:rFonts w:ascii="Times New Roman" w:eastAsia="Times New Roman" w:hAnsi="Times New Roman" w:cs="Times New Roman"/>
                <w:i/>
                <w:sz w:val="28"/>
                <w:szCs w:val="28"/>
                <w:lang w:eastAsia="ru-RU"/>
              </w:rPr>
              <w:t xml:space="preserve">имущественных </w:t>
            </w:r>
            <w:r w:rsidR="00A81ACA" w:rsidRPr="00F90499">
              <w:rPr>
                <w:rFonts w:ascii="Times New Roman" w:eastAsia="Times New Roman" w:hAnsi="Times New Roman" w:cs="Times New Roman"/>
                <w:i/>
                <w:sz w:val="28"/>
                <w:szCs w:val="28"/>
                <w:lang w:eastAsia="ru-RU"/>
              </w:rPr>
              <w:t>отношений Управления имущественных и земельных отношений администрации Усть-Камчатского</w:t>
            </w:r>
            <w:r w:rsidR="00A81ACA" w:rsidRPr="00731210">
              <w:rPr>
                <w:rFonts w:ascii="Times New Roman" w:eastAsia="Times New Roman" w:hAnsi="Times New Roman" w:cs="Times New Roman"/>
                <w:i/>
                <w:sz w:val="28"/>
                <w:szCs w:val="28"/>
                <w:lang w:eastAsia="ru-RU"/>
              </w:rPr>
              <w:t xml:space="preserve"> муниципального округа Камчатского края)</w:t>
            </w:r>
            <w:r w:rsidR="00A81ACA" w:rsidRPr="00731210">
              <w:rPr>
                <w:rFonts w:ascii="Times New Roman" w:eastAsia="Times New Roman" w:hAnsi="Times New Roman" w:cs="Times New Roman"/>
                <w:sz w:val="28"/>
                <w:szCs w:val="28"/>
                <w:lang w:eastAsia="ru-RU"/>
              </w:rPr>
              <w:t>;</w:t>
            </w:r>
          </w:p>
        </w:tc>
      </w:tr>
      <w:tr w:rsidR="005E6C99" w:rsidRPr="00933175" w14:paraId="58F73295" w14:textId="77777777" w:rsidTr="00CD7CA9">
        <w:tc>
          <w:tcPr>
            <w:tcW w:w="9498" w:type="dxa"/>
            <w:gridSpan w:val="3"/>
          </w:tcPr>
          <w:p w14:paraId="6B9310F6" w14:textId="77777777" w:rsidR="005E6C99" w:rsidRPr="00933175" w:rsidRDefault="005E6C99" w:rsidP="005E6C99">
            <w:pPr>
              <w:spacing w:after="0" w:line="240" w:lineRule="auto"/>
              <w:jc w:val="both"/>
              <w:rPr>
                <w:rFonts w:ascii="Times New Roman" w:eastAsia="Times New Roman" w:hAnsi="Times New Roman" w:cs="Times New Roman"/>
                <w:sz w:val="28"/>
                <w:szCs w:val="28"/>
                <w:lang w:eastAsia="ru-RU"/>
              </w:rPr>
            </w:pPr>
            <w:r w:rsidRPr="00933175">
              <w:rPr>
                <w:rFonts w:ascii="Times New Roman" w:eastAsia="Times New Roman" w:hAnsi="Times New Roman" w:cs="Times New Roman"/>
                <w:sz w:val="28"/>
                <w:szCs w:val="28"/>
                <w:lang w:eastAsia="ru-RU"/>
              </w:rPr>
              <w:lastRenderedPageBreak/>
              <w:t>Члены Комиссии:</w:t>
            </w:r>
          </w:p>
          <w:p w14:paraId="03FE9718" w14:textId="77777777" w:rsidR="005E6C99" w:rsidRPr="00933175" w:rsidRDefault="005E6C99" w:rsidP="005E6C99">
            <w:pPr>
              <w:spacing w:after="0" w:line="240" w:lineRule="auto"/>
              <w:jc w:val="both"/>
              <w:rPr>
                <w:rFonts w:ascii="Times New Roman" w:eastAsia="Times New Roman" w:hAnsi="Times New Roman" w:cs="Times New Roman"/>
                <w:sz w:val="28"/>
                <w:szCs w:val="28"/>
                <w:lang w:eastAsia="ru-RU"/>
              </w:rPr>
            </w:pPr>
          </w:p>
        </w:tc>
      </w:tr>
      <w:tr w:rsidR="005E6C99" w:rsidRPr="00933175" w14:paraId="751A939A" w14:textId="77777777" w:rsidTr="00CD7CA9">
        <w:tc>
          <w:tcPr>
            <w:tcW w:w="3402" w:type="dxa"/>
          </w:tcPr>
          <w:p w14:paraId="1E5C672E" w14:textId="77777777" w:rsidR="005E6C99" w:rsidRPr="00933175" w:rsidRDefault="007E69E7" w:rsidP="005E6C99">
            <w:pPr>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Пантелеймонова Татьяна Валентиновна</w:t>
            </w:r>
          </w:p>
          <w:p w14:paraId="59EF1C83" w14:textId="77777777" w:rsidR="00807CD8" w:rsidRPr="00933175" w:rsidRDefault="00807CD8" w:rsidP="005E6C99">
            <w:pPr>
              <w:spacing w:after="0" w:line="240" w:lineRule="auto"/>
              <w:rPr>
                <w:rFonts w:ascii="Times New Roman" w:eastAsia="Times New Roman" w:hAnsi="Times New Roman" w:cs="Times New Roman"/>
                <w:sz w:val="28"/>
                <w:szCs w:val="28"/>
                <w:lang w:eastAsia="ru-RU"/>
              </w:rPr>
            </w:pPr>
          </w:p>
        </w:tc>
        <w:tc>
          <w:tcPr>
            <w:tcW w:w="732" w:type="dxa"/>
          </w:tcPr>
          <w:p w14:paraId="4525AE66" w14:textId="77777777" w:rsidR="005E6C99" w:rsidRPr="00933175" w:rsidRDefault="005E6C99" w:rsidP="005E6C99">
            <w:pPr>
              <w:spacing w:after="0" w:line="240" w:lineRule="auto"/>
              <w:rPr>
                <w:rFonts w:ascii="Times New Roman" w:eastAsia="Times New Roman" w:hAnsi="Times New Roman" w:cs="Times New Roman"/>
                <w:sz w:val="28"/>
                <w:szCs w:val="28"/>
                <w:lang w:eastAsia="ru-RU"/>
              </w:rPr>
            </w:pPr>
          </w:p>
        </w:tc>
        <w:tc>
          <w:tcPr>
            <w:tcW w:w="5364" w:type="dxa"/>
          </w:tcPr>
          <w:p w14:paraId="51A04C9B" w14:textId="77777777" w:rsidR="005E6C99" w:rsidRPr="00933175" w:rsidRDefault="007E69E7" w:rsidP="005E6C99">
            <w:pPr>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Консультант</w:t>
            </w:r>
            <w:r w:rsidR="005E6C99" w:rsidRPr="00933175">
              <w:rPr>
                <w:rFonts w:ascii="Times New Roman" w:eastAsia="Times New Roman" w:hAnsi="Times New Roman" w:cs="Times New Roman"/>
                <w:sz w:val="28"/>
                <w:szCs w:val="28"/>
                <w:lang w:eastAsia="ru-RU"/>
              </w:rPr>
              <w:t xml:space="preserve"> отдела земельных отношений Министерства имущественных и земельных отношений Камчатского края</w:t>
            </w:r>
          </w:p>
          <w:p w14:paraId="0DA7B013" w14:textId="77777777" w:rsidR="005E6C99" w:rsidRPr="00933175" w:rsidRDefault="005E6C99" w:rsidP="00724A86">
            <w:pPr>
              <w:spacing w:line="240" w:lineRule="auto"/>
              <w:jc w:val="both"/>
              <w:rPr>
                <w:rFonts w:ascii="Times New Roman" w:eastAsia="Times New Roman" w:hAnsi="Times New Roman" w:cs="Times New Roman"/>
                <w:sz w:val="28"/>
                <w:szCs w:val="28"/>
                <w:lang w:eastAsia="ru-RU"/>
              </w:rPr>
            </w:pPr>
            <w:r w:rsidRPr="00933175">
              <w:rPr>
                <w:rFonts w:ascii="Times New Roman" w:eastAsia="Tahoma" w:hAnsi="Times New Roman" w:cs="Times New Roman"/>
                <w:sz w:val="28"/>
                <w:szCs w:val="28"/>
                <w:lang w:eastAsia="ru-RU"/>
              </w:rPr>
              <w:t>(представитель исполнительного органа государственной власти субъекта Российской Федерации)</w:t>
            </w:r>
            <w:r w:rsidR="00807CD8" w:rsidRPr="00933175">
              <w:rPr>
                <w:rFonts w:ascii="Times New Roman" w:eastAsia="Tahoma" w:hAnsi="Times New Roman" w:cs="Times New Roman"/>
                <w:sz w:val="28"/>
                <w:szCs w:val="28"/>
                <w:lang w:eastAsia="ru-RU"/>
              </w:rPr>
              <w:t xml:space="preserve"> </w:t>
            </w:r>
            <w:r w:rsidR="00807CD8" w:rsidRPr="00933175">
              <w:rPr>
                <w:rFonts w:ascii="Times New Roman" w:eastAsia="Tahoma" w:hAnsi="Times New Roman" w:cs="Times New Roman"/>
                <w:i/>
                <w:sz w:val="28"/>
                <w:szCs w:val="28"/>
                <w:lang w:eastAsia="ru-RU"/>
              </w:rPr>
              <w:t xml:space="preserve">(на период временного отсутствия: Плотникова Яна Николаевна </w:t>
            </w:r>
            <w:r w:rsidR="007E69E7">
              <w:rPr>
                <w:rFonts w:ascii="Times New Roman" w:eastAsia="Tahoma" w:hAnsi="Times New Roman" w:cs="Times New Roman"/>
                <w:i/>
                <w:sz w:val="28"/>
                <w:szCs w:val="28"/>
                <w:lang w:eastAsia="ru-RU"/>
              </w:rPr>
              <w:t xml:space="preserve">– Заместитель Министра - </w:t>
            </w:r>
            <w:r w:rsidR="00807CD8" w:rsidRPr="00933175">
              <w:rPr>
                <w:rFonts w:ascii="Times New Roman" w:eastAsia="Tahoma" w:hAnsi="Times New Roman" w:cs="Times New Roman"/>
                <w:i/>
                <w:sz w:val="28"/>
                <w:szCs w:val="28"/>
                <w:lang w:eastAsia="ru-RU"/>
              </w:rPr>
              <w:t xml:space="preserve"> </w:t>
            </w:r>
            <w:r w:rsidR="00807CD8" w:rsidRPr="00933175">
              <w:rPr>
                <w:rFonts w:ascii="Times New Roman" w:eastAsia="Times New Roman" w:hAnsi="Times New Roman" w:cs="Times New Roman"/>
                <w:i/>
                <w:sz w:val="28"/>
                <w:szCs w:val="28"/>
                <w:lang w:eastAsia="ru-RU"/>
              </w:rPr>
              <w:t>начальник отдела земельных отношений Министерства имущественных и земельных отношений Камчатского края);</w:t>
            </w:r>
          </w:p>
        </w:tc>
      </w:tr>
      <w:tr w:rsidR="005E6C99" w:rsidRPr="00933175" w14:paraId="10FB5BCE" w14:textId="77777777" w:rsidTr="00CD7CA9">
        <w:tc>
          <w:tcPr>
            <w:tcW w:w="3402" w:type="dxa"/>
          </w:tcPr>
          <w:p w14:paraId="179D7ED2" w14:textId="77777777" w:rsidR="005E6C99" w:rsidRPr="00933175" w:rsidRDefault="00FF052A" w:rsidP="005E6C99">
            <w:pPr>
              <w:spacing w:after="0" w:line="240" w:lineRule="auto"/>
              <w:rPr>
                <w:rFonts w:ascii="Times New Roman" w:eastAsia="Times New Roman" w:hAnsi="Times New Roman" w:cs="Times New Roman"/>
                <w:sz w:val="28"/>
                <w:szCs w:val="28"/>
                <w:lang w:eastAsia="ru-RU"/>
              </w:rPr>
            </w:pPr>
            <w:proofErr w:type="spellStart"/>
            <w:r w:rsidRPr="00933175">
              <w:rPr>
                <w:rFonts w:ascii="Times New Roman" w:eastAsia="Times New Roman" w:hAnsi="Times New Roman" w:cs="Times New Roman"/>
                <w:sz w:val="28"/>
                <w:szCs w:val="28"/>
                <w:lang w:eastAsia="ru-RU"/>
              </w:rPr>
              <w:t>Пузик</w:t>
            </w:r>
            <w:proofErr w:type="spellEnd"/>
            <w:r w:rsidRPr="00933175">
              <w:rPr>
                <w:rFonts w:ascii="Times New Roman" w:eastAsia="Times New Roman" w:hAnsi="Times New Roman" w:cs="Times New Roman"/>
                <w:sz w:val="28"/>
                <w:szCs w:val="28"/>
                <w:lang w:eastAsia="ru-RU"/>
              </w:rPr>
              <w:t xml:space="preserve"> Ирина Васильевна</w:t>
            </w:r>
          </w:p>
        </w:tc>
        <w:tc>
          <w:tcPr>
            <w:tcW w:w="732" w:type="dxa"/>
          </w:tcPr>
          <w:p w14:paraId="10170C25" w14:textId="77777777" w:rsidR="005E6C99" w:rsidRPr="00933175" w:rsidRDefault="005E6C99" w:rsidP="005E6C99">
            <w:pPr>
              <w:spacing w:after="0" w:line="240" w:lineRule="auto"/>
              <w:rPr>
                <w:rFonts w:ascii="Times New Roman" w:eastAsia="Times New Roman" w:hAnsi="Times New Roman" w:cs="Times New Roman"/>
                <w:sz w:val="28"/>
                <w:szCs w:val="28"/>
                <w:lang w:eastAsia="ru-RU"/>
              </w:rPr>
            </w:pPr>
          </w:p>
        </w:tc>
        <w:tc>
          <w:tcPr>
            <w:tcW w:w="5364" w:type="dxa"/>
          </w:tcPr>
          <w:p w14:paraId="5F39905A" w14:textId="77777777" w:rsidR="005E6C99" w:rsidRPr="00933175" w:rsidRDefault="005E6C99" w:rsidP="005E6C99">
            <w:pPr>
              <w:spacing w:after="0" w:line="240" w:lineRule="auto"/>
              <w:jc w:val="both"/>
              <w:rPr>
                <w:rFonts w:ascii="Times New Roman" w:eastAsia="Times New Roman" w:hAnsi="Times New Roman" w:cs="Times New Roman"/>
                <w:sz w:val="28"/>
                <w:szCs w:val="28"/>
                <w:lang w:eastAsia="ru-RU"/>
              </w:rPr>
            </w:pPr>
            <w:r w:rsidRPr="00933175">
              <w:rPr>
                <w:rFonts w:ascii="Times New Roman" w:eastAsia="Times New Roman" w:hAnsi="Times New Roman" w:cs="Times New Roman"/>
                <w:sz w:val="28"/>
                <w:szCs w:val="28"/>
                <w:lang w:eastAsia="ru-RU"/>
              </w:rPr>
              <w:t xml:space="preserve">Начальник отдела </w:t>
            </w:r>
            <w:r w:rsidR="00FF052A" w:rsidRPr="00933175">
              <w:rPr>
                <w:rFonts w:ascii="Times New Roman" w:eastAsia="Times New Roman" w:hAnsi="Times New Roman" w:cs="Times New Roman"/>
                <w:sz w:val="28"/>
                <w:szCs w:val="28"/>
                <w:lang w:eastAsia="ru-RU"/>
              </w:rPr>
              <w:t>земельных отношений,</w:t>
            </w:r>
            <w:r w:rsidRPr="00933175">
              <w:rPr>
                <w:rFonts w:ascii="Times New Roman" w:eastAsia="Times New Roman" w:hAnsi="Times New Roman" w:cs="Times New Roman"/>
                <w:sz w:val="28"/>
                <w:szCs w:val="28"/>
                <w:lang w:eastAsia="ru-RU"/>
              </w:rPr>
              <w:t xml:space="preserve"> аренды недвижимости </w:t>
            </w:r>
            <w:r w:rsidR="00FF052A" w:rsidRPr="00933175">
              <w:rPr>
                <w:rFonts w:ascii="Times New Roman" w:eastAsia="Times New Roman" w:hAnsi="Times New Roman" w:cs="Times New Roman"/>
                <w:sz w:val="28"/>
                <w:szCs w:val="28"/>
                <w:lang w:eastAsia="ru-RU"/>
              </w:rPr>
              <w:t xml:space="preserve">и финансового обеспечения </w:t>
            </w:r>
            <w:r w:rsidRPr="00933175">
              <w:rPr>
                <w:rFonts w:ascii="Times New Roman" w:eastAsia="Times New Roman" w:hAnsi="Times New Roman" w:cs="Times New Roman"/>
                <w:sz w:val="28"/>
                <w:szCs w:val="28"/>
                <w:lang w:eastAsia="ru-RU"/>
              </w:rPr>
              <w:t>Территориального управления Федерального агентства по управлению государственным имуществом в Камчатском крае</w:t>
            </w:r>
          </w:p>
          <w:p w14:paraId="3E63AD47" w14:textId="77777777" w:rsidR="005E6C99" w:rsidRPr="00933175" w:rsidRDefault="005E6C99" w:rsidP="00BA642F">
            <w:pPr>
              <w:spacing w:line="240" w:lineRule="auto"/>
              <w:jc w:val="both"/>
              <w:rPr>
                <w:rFonts w:ascii="Times New Roman" w:eastAsia="Times New Roman" w:hAnsi="Times New Roman" w:cs="Times New Roman"/>
                <w:sz w:val="28"/>
                <w:szCs w:val="28"/>
                <w:lang w:eastAsia="ru-RU"/>
              </w:rPr>
            </w:pPr>
            <w:r w:rsidRPr="00933175">
              <w:rPr>
                <w:rFonts w:ascii="Times New Roman" w:eastAsia="Tahoma" w:hAnsi="Times New Roman" w:cs="Times New Roman"/>
                <w:sz w:val="28"/>
                <w:szCs w:val="28"/>
                <w:lang w:eastAsia="ru-RU"/>
              </w:rPr>
              <w:t>(представитель федерального органа исполнительной власти, осуществляющего полномочия собственника в отношении соответствующих объектов недвижимости, находящихся в федеральной собственности);</w:t>
            </w:r>
          </w:p>
        </w:tc>
      </w:tr>
      <w:tr w:rsidR="008261EE" w:rsidRPr="00933175" w14:paraId="31562987" w14:textId="77777777" w:rsidTr="00CD7CA9">
        <w:tc>
          <w:tcPr>
            <w:tcW w:w="3402" w:type="dxa"/>
          </w:tcPr>
          <w:p w14:paraId="15FDAD9A" w14:textId="77777777" w:rsidR="008261EE" w:rsidRPr="00933175" w:rsidRDefault="008261EE" w:rsidP="008261EE">
            <w:pPr>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Куценко Екатерина Владимировна</w:t>
            </w:r>
          </w:p>
        </w:tc>
        <w:tc>
          <w:tcPr>
            <w:tcW w:w="732" w:type="dxa"/>
          </w:tcPr>
          <w:p w14:paraId="3FF9B686" w14:textId="77777777" w:rsidR="008261EE" w:rsidRPr="00933175" w:rsidRDefault="008261EE" w:rsidP="008261EE">
            <w:pPr>
              <w:spacing w:after="0" w:line="240" w:lineRule="auto"/>
              <w:rPr>
                <w:rFonts w:ascii="Times New Roman" w:eastAsia="Times New Roman" w:hAnsi="Times New Roman" w:cs="Times New Roman"/>
                <w:sz w:val="28"/>
                <w:szCs w:val="28"/>
                <w:lang w:eastAsia="ru-RU"/>
              </w:rPr>
            </w:pPr>
          </w:p>
        </w:tc>
        <w:tc>
          <w:tcPr>
            <w:tcW w:w="5364" w:type="dxa"/>
          </w:tcPr>
          <w:p w14:paraId="69DC1AC1" w14:textId="77777777" w:rsidR="008261EE" w:rsidRPr="00933175" w:rsidRDefault="008261EE" w:rsidP="008261EE">
            <w:pPr>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Ведущий специалист-эксперт</w:t>
            </w:r>
            <w:r w:rsidRPr="00933175">
              <w:rPr>
                <w:rFonts w:ascii="Times New Roman" w:eastAsia="Times New Roman" w:hAnsi="Times New Roman" w:cs="Times New Roman"/>
                <w:sz w:val="28"/>
                <w:szCs w:val="28"/>
                <w:lang w:eastAsia="ru-RU"/>
              </w:rPr>
              <w:t xml:space="preserve"> отдела земельных отношений, аренды недвижимости и финансового обеспечения Территориального управления Федерального агентства по управлению государственным имуществом в Камчатском крае</w:t>
            </w:r>
          </w:p>
          <w:p w14:paraId="3BFB436B" w14:textId="77777777" w:rsidR="008261EE" w:rsidRPr="00933175" w:rsidRDefault="008261EE" w:rsidP="00BA642F">
            <w:pPr>
              <w:spacing w:line="240" w:lineRule="auto"/>
              <w:jc w:val="both"/>
              <w:rPr>
                <w:rFonts w:ascii="Times New Roman" w:eastAsia="Times New Roman" w:hAnsi="Times New Roman" w:cs="Times New Roman"/>
                <w:sz w:val="28"/>
                <w:szCs w:val="28"/>
                <w:lang w:eastAsia="ru-RU"/>
              </w:rPr>
            </w:pPr>
            <w:r w:rsidRPr="00933175">
              <w:rPr>
                <w:rFonts w:ascii="Times New Roman" w:eastAsia="Tahoma" w:hAnsi="Times New Roman" w:cs="Times New Roman"/>
                <w:sz w:val="28"/>
                <w:szCs w:val="28"/>
                <w:lang w:eastAsia="ru-RU"/>
              </w:rPr>
              <w:t>(представитель федерального органа исполнительной власти, осуществляющего полномочия собственника в отношении соответствующих объектов недвижимости, находящихся в федеральной собственности);</w:t>
            </w:r>
          </w:p>
        </w:tc>
      </w:tr>
      <w:tr w:rsidR="005E6C99" w:rsidRPr="00933175" w14:paraId="35FC96C8" w14:textId="77777777" w:rsidTr="00CD7CA9">
        <w:tc>
          <w:tcPr>
            <w:tcW w:w="3402" w:type="dxa"/>
          </w:tcPr>
          <w:p w14:paraId="5183E8B9" w14:textId="77777777" w:rsidR="005E6C99" w:rsidRPr="00933175" w:rsidRDefault="00A12A44" w:rsidP="005E6C99">
            <w:pPr>
              <w:spacing w:after="0" w:line="240" w:lineRule="auto"/>
              <w:rPr>
                <w:rFonts w:ascii="Times New Roman" w:eastAsia="Times New Roman" w:hAnsi="Times New Roman" w:cs="Times New Roman"/>
                <w:sz w:val="28"/>
                <w:szCs w:val="28"/>
                <w:lang w:eastAsia="ru-RU"/>
              </w:rPr>
            </w:pPr>
            <w:r w:rsidRPr="00933175">
              <w:rPr>
                <w:rFonts w:ascii="Times New Roman" w:eastAsia="Times New Roman" w:hAnsi="Times New Roman" w:cs="Times New Roman"/>
                <w:sz w:val="28"/>
                <w:szCs w:val="28"/>
                <w:lang w:eastAsia="ru-RU"/>
              </w:rPr>
              <w:t>Тихонова Анастасия Сергеевна</w:t>
            </w:r>
          </w:p>
        </w:tc>
        <w:tc>
          <w:tcPr>
            <w:tcW w:w="732" w:type="dxa"/>
          </w:tcPr>
          <w:p w14:paraId="4C83E263" w14:textId="77777777" w:rsidR="005E6C99" w:rsidRPr="00933175" w:rsidRDefault="005E6C99" w:rsidP="005E6C99">
            <w:pPr>
              <w:spacing w:after="0" w:line="240" w:lineRule="auto"/>
              <w:rPr>
                <w:rFonts w:ascii="Times New Roman" w:eastAsia="Times New Roman" w:hAnsi="Times New Roman" w:cs="Times New Roman"/>
                <w:sz w:val="28"/>
                <w:szCs w:val="28"/>
                <w:lang w:eastAsia="ru-RU"/>
              </w:rPr>
            </w:pPr>
          </w:p>
        </w:tc>
        <w:tc>
          <w:tcPr>
            <w:tcW w:w="5364" w:type="dxa"/>
          </w:tcPr>
          <w:p w14:paraId="7A90E05B" w14:textId="77777777" w:rsidR="005E6C99" w:rsidRPr="00933175" w:rsidRDefault="005E6C99" w:rsidP="005E6C99">
            <w:pPr>
              <w:spacing w:after="0" w:line="240" w:lineRule="auto"/>
              <w:jc w:val="both"/>
              <w:rPr>
                <w:rFonts w:ascii="Times New Roman" w:eastAsia="Times New Roman" w:hAnsi="Times New Roman" w:cs="Times New Roman"/>
                <w:sz w:val="28"/>
                <w:szCs w:val="28"/>
                <w:lang w:eastAsia="ru-RU"/>
              </w:rPr>
            </w:pPr>
            <w:r w:rsidRPr="00933175">
              <w:rPr>
                <w:rFonts w:ascii="Times New Roman" w:eastAsia="Times New Roman" w:hAnsi="Times New Roman" w:cs="Times New Roman"/>
                <w:sz w:val="28"/>
                <w:szCs w:val="28"/>
                <w:lang w:eastAsia="ru-RU"/>
              </w:rPr>
              <w:t xml:space="preserve">Начальник </w:t>
            </w:r>
            <w:r w:rsidR="00A12A44" w:rsidRPr="00933175">
              <w:rPr>
                <w:rFonts w:ascii="Times New Roman" w:eastAsia="Times New Roman" w:hAnsi="Times New Roman" w:cs="Times New Roman"/>
                <w:sz w:val="28"/>
                <w:szCs w:val="28"/>
                <w:lang w:eastAsia="ru-RU"/>
              </w:rPr>
              <w:t xml:space="preserve">Елизовского </w:t>
            </w:r>
            <w:r w:rsidRPr="00933175">
              <w:rPr>
                <w:rFonts w:ascii="Times New Roman" w:eastAsia="Times New Roman" w:hAnsi="Times New Roman" w:cs="Times New Roman"/>
                <w:sz w:val="28"/>
                <w:szCs w:val="28"/>
                <w:lang w:eastAsia="ru-RU"/>
              </w:rPr>
              <w:t xml:space="preserve">отдела Управления Федеральной службы государственной регистрации, кадастра и картографии по Камчатскому краю </w:t>
            </w:r>
          </w:p>
          <w:p w14:paraId="22FBEE95" w14:textId="77777777" w:rsidR="005E6C99" w:rsidRPr="00933175" w:rsidRDefault="005E6C99" w:rsidP="00BA642F">
            <w:pPr>
              <w:spacing w:line="240" w:lineRule="auto"/>
              <w:jc w:val="both"/>
              <w:rPr>
                <w:rFonts w:ascii="Times New Roman" w:eastAsia="Times New Roman" w:hAnsi="Times New Roman" w:cs="Times New Roman"/>
                <w:sz w:val="28"/>
                <w:szCs w:val="28"/>
                <w:lang w:eastAsia="ru-RU"/>
              </w:rPr>
            </w:pPr>
            <w:r w:rsidRPr="00933175">
              <w:rPr>
                <w:rFonts w:ascii="Times New Roman" w:eastAsia="Times New Roman" w:hAnsi="Times New Roman" w:cs="Times New Roman"/>
                <w:sz w:val="28"/>
                <w:szCs w:val="28"/>
                <w:lang w:eastAsia="ru-RU"/>
              </w:rPr>
              <w:lastRenderedPageBreak/>
              <w:t>(представитель органа регистрации прав)</w:t>
            </w:r>
            <w:r w:rsidR="00A12A44" w:rsidRPr="00933175">
              <w:rPr>
                <w:rFonts w:ascii="Times New Roman" w:eastAsia="Times New Roman" w:hAnsi="Times New Roman" w:cs="Times New Roman"/>
                <w:sz w:val="28"/>
                <w:szCs w:val="28"/>
                <w:lang w:eastAsia="ru-RU"/>
              </w:rPr>
              <w:t xml:space="preserve"> </w:t>
            </w:r>
            <w:r w:rsidR="00A12A44" w:rsidRPr="00933175">
              <w:rPr>
                <w:rFonts w:ascii="Times New Roman" w:eastAsia="Times New Roman" w:hAnsi="Times New Roman" w:cs="Times New Roman"/>
                <w:i/>
                <w:sz w:val="28"/>
                <w:szCs w:val="28"/>
                <w:lang w:eastAsia="ru-RU"/>
              </w:rPr>
              <w:t>(на период временного отсутствия: Сазонова Карина Александровна – заместитель начальника Елизовского отдела</w:t>
            </w:r>
            <w:r w:rsidR="00F269B6" w:rsidRPr="00933175">
              <w:rPr>
                <w:rFonts w:ascii="Times New Roman" w:eastAsia="Times New Roman" w:hAnsi="Times New Roman" w:cs="Times New Roman"/>
                <w:i/>
                <w:sz w:val="28"/>
                <w:szCs w:val="28"/>
                <w:lang w:eastAsia="ru-RU"/>
              </w:rPr>
              <w:t xml:space="preserve"> Управления Федеральной службы государственной регистрации, кадастра и картографии по Камчатскому краю)</w:t>
            </w:r>
            <w:r w:rsidRPr="00933175">
              <w:rPr>
                <w:rFonts w:ascii="Times New Roman" w:eastAsia="Times New Roman" w:hAnsi="Times New Roman" w:cs="Times New Roman"/>
                <w:sz w:val="28"/>
                <w:szCs w:val="28"/>
                <w:lang w:eastAsia="ru-RU"/>
              </w:rPr>
              <w:t>;</w:t>
            </w:r>
          </w:p>
        </w:tc>
      </w:tr>
      <w:tr w:rsidR="005E6C99" w:rsidRPr="00933175" w14:paraId="04EBE212" w14:textId="77777777" w:rsidTr="00CD7CA9">
        <w:trPr>
          <w:trHeight w:val="1060"/>
        </w:trPr>
        <w:tc>
          <w:tcPr>
            <w:tcW w:w="3402" w:type="dxa"/>
          </w:tcPr>
          <w:p w14:paraId="36314987" w14:textId="77777777" w:rsidR="005E6C99" w:rsidRPr="00933175" w:rsidRDefault="002A0241" w:rsidP="002A0241">
            <w:pPr>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lastRenderedPageBreak/>
              <w:t>Жирнова Екатерина Вадимовна</w:t>
            </w:r>
          </w:p>
        </w:tc>
        <w:tc>
          <w:tcPr>
            <w:tcW w:w="732" w:type="dxa"/>
          </w:tcPr>
          <w:p w14:paraId="1BDE95D7" w14:textId="77777777" w:rsidR="005E6C99" w:rsidRPr="00933175" w:rsidRDefault="005E6C99" w:rsidP="005E6C99">
            <w:pPr>
              <w:spacing w:after="0" w:line="240" w:lineRule="auto"/>
              <w:rPr>
                <w:rFonts w:ascii="Times New Roman" w:eastAsia="Times New Roman" w:hAnsi="Times New Roman" w:cs="Times New Roman"/>
                <w:sz w:val="28"/>
                <w:szCs w:val="28"/>
                <w:lang w:eastAsia="ru-RU"/>
              </w:rPr>
            </w:pPr>
          </w:p>
        </w:tc>
        <w:tc>
          <w:tcPr>
            <w:tcW w:w="5364" w:type="dxa"/>
          </w:tcPr>
          <w:p w14:paraId="45270BC2" w14:textId="77777777" w:rsidR="002A0241" w:rsidRPr="002A0241" w:rsidRDefault="002A0241" w:rsidP="002A0241">
            <w:pPr>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Руководитель </w:t>
            </w:r>
            <w:r w:rsidRPr="002A0241">
              <w:rPr>
                <w:rFonts w:ascii="Times New Roman" w:eastAsia="Times New Roman" w:hAnsi="Times New Roman" w:cs="Times New Roman"/>
                <w:sz w:val="28"/>
                <w:szCs w:val="28"/>
                <w:lang w:eastAsia="ru-RU"/>
              </w:rPr>
              <w:t>Управлени</w:t>
            </w:r>
            <w:r>
              <w:rPr>
                <w:rFonts w:ascii="Times New Roman" w:eastAsia="Times New Roman" w:hAnsi="Times New Roman" w:cs="Times New Roman"/>
                <w:sz w:val="28"/>
                <w:szCs w:val="28"/>
                <w:lang w:eastAsia="ru-RU"/>
              </w:rPr>
              <w:t>я</w:t>
            </w:r>
            <w:r w:rsidRPr="002A0241">
              <w:rPr>
                <w:rFonts w:ascii="Times New Roman" w:eastAsia="Times New Roman" w:hAnsi="Times New Roman" w:cs="Times New Roman"/>
                <w:sz w:val="28"/>
                <w:szCs w:val="28"/>
                <w:lang w:eastAsia="ru-RU"/>
              </w:rPr>
              <w:t xml:space="preserve"> строительства, благоустройства, дорожно-транспортного</w:t>
            </w:r>
          </w:p>
          <w:p w14:paraId="05FAE33A" w14:textId="77777777" w:rsidR="005E6C99" w:rsidRPr="00933175" w:rsidRDefault="002A0241" w:rsidP="00724A86">
            <w:pPr>
              <w:spacing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и</w:t>
            </w:r>
            <w:r w:rsidRPr="002A0241">
              <w:rPr>
                <w:rFonts w:ascii="Times New Roman" w:eastAsia="Times New Roman" w:hAnsi="Times New Roman" w:cs="Times New Roman"/>
                <w:sz w:val="28"/>
                <w:szCs w:val="28"/>
                <w:lang w:eastAsia="ru-RU"/>
              </w:rPr>
              <w:t xml:space="preserve"> жилищно-коммунального хозяйства администрации </w:t>
            </w:r>
            <w:r>
              <w:rPr>
                <w:rFonts w:ascii="Times New Roman" w:eastAsia="Times New Roman" w:hAnsi="Times New Roman" w:cs="Times New Roman"/>
                <w:sz w:val="28"/>
                <w:szCs w:val="28"/>
                <w:lang w:eastAsia="ru-RU"/>
              </w:rPr>
              <w:t>У</w:t>
            </w:r>
            <w:r w:rsidRPr="002A0241">
              <w:rPr>
                <w:rFonts w:ascii="Times New Roman" w:eastAsia="Times New Roman" w:hAnsi="Times New Roman" w:cs="Times New Roman"/>
                <w:sz w:val="28"/>
                <w:szCs w:val="28"/>
                <w:lang w:eastAsia="ru-RU"/>
              </w:rPr>
              <w:t>сть-</w:t>
            </w:r>
            <w:r>
              <w:rPr>
                <w:rFonts w:ascii="Times New Roman" w:eastAsia="Times New Roman" w:hAnsi="Times New Roman" w:cs="Times New Roman"/>
                <w:sz w:val="28"/>
                <w:szCs w:val="28"/>
                <w:lang w:eastAsia="ru-RU"/>
              </w:rPr>
              <w:t>К</w:t>
            </w:r>
            <w:r w:rsidRPr="002A0241">
              <w:rPr>
                <w:rFonts w:ascii="Times New Roman" w:eastAsia="Times New Roman" w:hAnsi="Times New Roman" w:cs="Times New Roman"/>
                <w:sz w:val="28"/>
                <w:szCs w:val="28"/>
                <w:lang w:eastAsia="ru-RU"/>
              </w:rPr>
              <w:t>амчатского муниципального округа</w:t>
            </w:r>
            <w:r w:rsidR="008F3A75">
              <w:rPr>
                <w:rFonts w:ascii="Times New Roman" w:eastAsia="Times New Roman" w:hAnsi="Times New Roman" w:cs="Times New Roman"/>
                <w:sz w:val="28"/>
                <w:szCs w:val="28"/>
                <w:lang w:eastAsia="ru-RU"/>
              </w:rPr>
              <w:t xml:space="preserve"> </w:t>
            </w:r>
            <w:r w:rsidR="008F3A75" w:rsidRPr="00933175">
              <w:rPr>
                <w:rFonts w:ascii="Times New Roman" w:eastAsia="Times New Roman" w:hAnsi="Times New Roman" w:cs="Times New Roman"/>
                <w:i/>
                <w:sz w:val="28"/>
                <w:szCs w:val="28"/>
                <w:lang w:eastAsia="ru-RU"/>
              </w:rPr>
              <w:t xml:space="preserve">(на период временного отсутствия: </w:t>
            </w:r>
            <w:r w:rsidR="008F3A75">
              <w:rPr>
                <w:rFonts w:ascii="Times New Roman" w:eastAsia="Times New Roman" w:hAnsi="Times New Roman" w:cs="Times New Roman"/>
                <w:i/>
                <w:sz w:val="28"/>
                <w:szCs w:val="28"/>
                <w:lang w:eastAsia="ru-RU"/>
              </w:rPr>
              <w:t>Панская Вера Петровна</w:t>
            </w:r>
            <w:r w:rsidR="008F3A75" w:rsidRPr="00933175">
              <w:rPr>
                <w:rFonts w:ascii="Times New Roman" w:eastAsia="Times New Roman" w:hAnsi="Times New Roman" w:cs="Times New Roman"/>
                <w:i/>
                <w:sz w:val="28"/>
                <w:szCs w:val="28"/>
                <w:lang w:eastAsia="ru-RU"/>
              </w:rPr>
              <w:t xml:space="preserve"> – </w:t>
            </w:r>
            <w:r w:rsidR="008F3A75">
              <w:rPr>
                <w:rFonts w:ascii="Times New Roman" w:eastAsia="Times New Roman" w:hAnsi="Times New Roman" w:cs="Times New Roman"/>
                <w:i/>
                <w:sz w:val="28"/>
                <w:szCs w:val="28"/>
                <w:lang w:eastAsia="ru-RU"/>
              </w:rPr>
              <w:t>заместитель руководителя - начальник</w:t>
            </w:r>
            <w:r w:rsidR="008F3A75" w:rsidRPr="00731210">
              <w:rPr>
                <w:rFonts w:ascii="Times New Roman" w:eastAsia="Times New Roman" w:hAnsi="Times New Roman" w:cs="Times New Roman"/>
                <w:i/>
                <w:sz w:val="28"/>
                <w:szCs w:val="28"/>
                <w:lang w:eastAsia="ru-RU"/>
              </w:rPr>
              <w:t xml:space="preserve"> отдела </w:t>
            </w:r>
            <w:r w:rsidR="008F3A75" w:rsidRPr="008F3A75">
              <w:rPr>
                <w:rFonts w:ascii="Times New Roman" w:eastAsia="Times New Roman" w:hAnsi="Times New Roman" w:cs="Times New Roman"/>
                <w:i/>
                <w:sz w:val="28"/>
                <w:szCs w:val="28"/>
                <w:lang w:eastAsia="ru-RU"/>
              </w:rPr>
              <w:t>энергетики, жилищно-коммунального хозяйства</w:t>
            </w:r>
            <w:r w:rsidR="008F3A75" w:rsidRPr="00F90499">
              <w:rPr>
                <w:rFonts w:ascii="Times New Roman" w:eastAsia="Times New Roman" w:hAnsi="Times New Roman" w:cs="Times New Roman"/>
                <w:i/>
                <w:sz w:val="28"/>
                <w:szCs w:val="28"/>
                <w:lang w:eastAsia="ru-RU"/>
              </w:rPr>
              <w:t xml:space="preserve"> </w:t>
            </w:r>
            <w:r w:rsidR="008F3A75" w:rsidRPr="008F3A75">
              <w:rPr>
                <w:rFonts w:ascii="Times New Roman" w:eastAsia="Times New Roman" w:hAnsi="Times New Roman" w:cs="Times New Roman"/>
                <w:i/>
                <w:sz w:val="28"/>
                <w:szCs w:val="28"/>
                <w:lang w:eastAsia="ru-RU"/>
              </w:rPr>
              <w:t>Управления строительства, благоустройства, дорожно-транспортного</w:t>
            </w:r>
            <w:r w:rsidR="008F3A75">
              <w:rPr>
                <w:rFonts w:ascii="Times New Roman" w:eastAsia="Times New Roman" w:hAnsi="Times New Roman" w:cs="Times New Roman"/>
                <w:i/>
                <w:sz w:val="28"/>
                <w:szCs w:val="28"/>
                <w:lang w:eastAsia="ru-RU"/>
              </w:rPr>
              <w:t xml:space="preserve"> </w:t>
            </w:r>
            <w:r w:rsidR="008F3A75" w:rsidRPr="008F3A75">
              <w:rPr>
                <w:rFonts w:ascii="Times New Roman" w:eastAsia="Times New Roman" w:hAnsi="Times New Roman" w:cs="Times New Roman"/>
                <w:i/>
                <w:sz w:val="28"/>
                <w:szCs w:val="28"/>
                <w:lang w:eastAsia="ru-RU"/>
              </w:rPr>
              <w:t xml:space="preserve">и жилищно-коммунального хозяйства </w:t>
            </w:r>
            <w:r w:rsidR="008F3A75" w:rsidRPr="00F90499">
              <w:rPr>
                <w:rFonts w:ascii="Times New Roman" w:eastAsia="Times New Roman" w:hAnsi="Times New Roman" w:cs="Times New Roman"/>
                <w:i/>
                <w:sz w:val="28"/>
                <w:szCs w:val="28"/>
                <w:lang w:eastAsia="ru-RU"/>
              </w:rPr>
              <w:t>администрации Усть-Камчатского</w:t>
            </w:r>
            <w:r w:rsidR="008F3A75" w:rsidRPr="00731210">
              <w:rPr>
                <w:rFonts w:ascii="Times New Roman" w:eastAsia="Times New Roman" w:hAnsi="Times New Roman" w:cs="Times New Roman"/>
                <w:i/>
                <w:sz w:val="28"/>
                <w:szCs w:val="28"/>
                <w:lang w:eastAsia="ru-RU"/>
              </w:rPr>
              <w:t xml:space="preserve"> муниципального округа Камчатского края)</w:t>
            </w:r>
            <w:r w:rsidR="00785CDD" w:rsidRPr="00785CDD">
              <w:rPr>
                <w:rFonts w:ascii="Times New Roman" w:eastAsia="Times New Roman" w:hAnsi="Times New Roman" w:cs="Times New Roman"/>
                <w:sz w:val="28"/>
                <w:szCs w:val="28"/>
                <w:lang w:eastAsia="ru-RU"/>
              </w:rPr>
              <w:t>;</w:t>
            </w:r>
          </w:p>
        </w:tc>
      </w:tr>
      <w:tr w:rsidR="005E6C99" w:rsidRPr="00933175" w14:paraId="00D9C27B" w14:textId="77777777" w:rsidTr="00CD7CA9">
        <w:trPr>
          <w:trHeight w:val="1060"/>
        </w:trPr>
        <w:tc>
          <w:tcPr>
            <w:tcW w:w="3402" w:type="dxa"/>
          </w:tcPr>
          <w:p w14:paraId="684C7047" w14:textId="77777777" w:rsidR="005E6C99" w:rsidRPr="00933175" w:rsidRDefault="005E6C99" w:rsidP="005E6C99">
            <w:pPr>
              <w:spacing w:after="0" w:line="240" w:lineRule="auto"/>
              <w:rPr>
                <w:rFonts w:ascii="Times New Roman" w:eastAsia="Times New Roman" w:hAnsi="Times New Roman" w:cs="Times New Roman"/>
                <w:sz w:val="28"/>
                <w:szCs w:val="28"/>
                <w:lang w:eastAsia="ru-RU"/>
              </w:rPr>
            </w:pPr>
            <w:r w:rsidRPr="00933175">
              <w:rPr>
                <w:rFonts w:ascii="Times New Roman" w:eastAsia="Times New Roman" w:hAnsi="Times New Roman" w:cs="Times New Roman"/>
                <w:sz w:val="28"/>
                <w:szCs w:val="28"/>
                <w:lang w:eastAsia="ru-RU"/>
              </w:rPr>
              <w:t>Морозова Елена</w:t>
            </w:r>
          </w:p>
          <w:p w14:paraId="577C4648" w14:textId="77777777" w:rsidR="005E6C99" w:rsidRPr="00933175" w:rsidRDefault="005E6C99" w:rsidP="005E6C99">
            <w:pPr>
              <w:spacing w:after="0" w:line="240" w:lineRule="auto"/>
              <w:rPr>
                <w:rFonts w:ascii="Times New Roman" w:eastAsia="Times New Roman" w:hAnsi="Times New Roman" w:cs="Times New Roman"/>
                <w:sz w:val="28"/>
                <w:szCs w:val="28"/>
                <w:lang w:eastAsia="ru-RU"/>
              </w:rPr>
            </w:pPr>
            <w:r w:rsidRPr="00933175">
              <w:rPr>
                <w:rFonts w:ascii="Times New Roman" w:eastAsia="Times New Roman" w:hAnsi="Times New Roman" w:cs="Times New Roman"/>
                <w:sz w:val="28"/>
                <w:szCs w:val="28"/>
                <w:lang w:eastAsia="ru-RU"/>
              </w:rPr>
              <w:t>Владимировна</w:t>
            </w:r>
          </w:p>
        </w:tc>
        <w:tc>
          <w:tcPr>
            <w:tcW w:w="732" w:type="dxa"/>
          </w:tcPr>
          <w:p w14:paraId="55A126F9" w14:textId="77777777" w:rsidR="005E6C99" w:rsidRPr="00933175" w:rsidRDefault="005E6C99" w:rsidP="005E6C99">
            <w:pPr>
              <w:spacing w:after="0" w:line="240" w:lineRule="auto"/>
              <w:rPr>
                <w:rFonts w:ascii="Times New Roman" w:eastAsia="Times New Roman" w:hAnsi="Times New Roman" w:cs="Times New Roman"/>
                <w:sz w:val="28"/>
                <w:szCs w:val="28"/>
                <w:lang w:eastAsia="ru-RU"/>
              </w:rPr>
            </w:pPr>
          </w:p>
        </w:tc>
        <w:tc>
          <w:tcPr>
            <w:tcW w:w="5364" w:type="dxa"/>
          </w:tcPr>
          <w:p w14:paraId="22611119" w14:textId="77777777" w:rsidR="005E6C99" w:rsidRPr="00933175" w:rsidRDefault="00873FF4" w:rsidP="00F90499">
            <w:pPr>
              <w:spacing w:line="240" w:lineRule="auto"/>
              <w:jc w:val="both"/>
              <w:rPr>
                <w:rFonts w:ascii="Times New Roman" w:eastAsia="Times New Roman" w:hAnsi="Times New Roman" w:cs="Times New Roman"/>
                <w:sz w:val="28"/>
                <w:szCs w:val="28"/>
                <w:lang w:eastAsia="ru-RU"/>
              </w:rPr>
            </w:pPr>
            <w:r w:rsidRPr="00933175">
              <w:rPr>
                <w:rFonts w:ascii="Times New Roman" w:eastAsia="Times New Roman" w:hAnsi="Times New Roman" w:cs="Times New Roman"/>
                <w:sz w:val="28"/>
                <w:szCs w:val="28"/>
                <w:lang w:eastAsia="ru-RU"/>
              </w:rPr>
              <w:t>Заместитель руководителя - н</w:t>
            </w:r>
            <w:r w:rsidR="005E6C99" w:rsidRPr="00933175">
              <w:rPr>
                <w:rFonts w:ascii="Times New Roman" w:eastAsia="Times New Roman" w:hAnsi="Times New Roman" w:cs="Times New Roman"/>
                <w:sz w:val="28"/>
                <w:szCs w:val="28"/>
                <w:lang w:eastAsia="ru-RU"/>
              </w:rPr>
              <w:t xml:space="preserve">ачальник отдела </w:t>
            </w:r>
            <w:r w:rsidR="000A4634" w:rsidRPr="00933175">
              <w:rPr>
                <w:rFonts w:ascii="Times New Roman" w:eastAsia="Times New Roman" w:hAnsi="Times New Roman" w:cs="Times New Roman"/>
                <w:sz w:val="28"/>
                <w:szCs w:val="28"/>
                <w:lang w:eastAsia="ru-RU"/>
              </w:rPr>
              <w:t xml:space="preserve">имущественных </w:t>
            </w:r>
            <w:r w:rsidR="005E6C99" w:rsidRPr="00933175">
              <w:rPr>
                <w:rFonts w:ascii="Times New Roman" w:eastAsia="Times New Roman" w:hAnsi="Times New Roman" w:cs="Times New Roman"/>
                <w:sz w:val="28"/>
                <w:szCs w:val="28"/>
                <w:lang w:eastAsia="ru-RU"/>
              </w:rPr>
              <w:t xml:space="preserve">отношений Управления имущественных и земельных отношений </w:t>
            </w:r>
            <w:r w:rsidRPr="00933175">
              <w:rPr>
                <w:rFonts w:ascii="Times New Roman" w:eastAsia="Times New Roman" w:hAnsi="Times New Roman" w:cs="Times New Roman"/>
                <w:sz w:val="28"/>
                <w:szCs w:val="28"/>
                <w:lang w:eastAsia="ru-RU"/>
              </w:rPr>
              <w:t>администрации Усть-Камчатского муниципального округа Камчатского края</w:t>
            </w:r>
            <w:r w:rsidR="00F90499" w:rsidRPr="00933175">
              <w:rPr>
                <w:rFonts w:ascii="Times New Roman" w:eastAsia="Times New Roman" w:hAnsi="Times New Roman" w:cs="Times New Roman"/>
                <w:i/>
                <w:sz w:val="28"/>
                <w:szCs w:val="28"/>
                <w:lang w:eastAsia="ru-RU"/>
              </w:rPr>
              <w:t xml:space="preserve"> (на период временного отсутствия: </w:t>
            </w:r>
            <w:proofErr w:type="spellStart"/>
            <w:r w:rsidR="00F90499">
              <w:rPr>
                <w:rFonts w:ascii="Times New Roman" w:eastAsia="Times New Roman" w:hAnsi="Times New Roman" w:cs="Times New Roman"/>
                <w:i/>
                <w:sz w:val="28"/>
                <w:szCs w:val="28"/>
                <w:lang w:eastAsia="ru-RU"/>
              </w:rPr>
              <w:t>Чеусова</w:t>
            </w:r>
            <w:proofErr w:type="spellEnd"/>
            <w:r w:rsidR="00F90499">
              <w:rPr>
                <w:rFonts w:ascii="Times New Roman" w:eastAsia="Times New Roman" w:hAnsi="Times New Roman" w:cs="Times New Roman"/>
                <w:i/>
                <w:sz w:val="28"/>
                <w:szCs w:val="28"/>
                <w:lang w:eastAsia="ru-RU"/>
              </w:rPr>
              <w:t xml:space="preserve"> Наталья Михайловна</w:t>
            </w:r>
            <w:r w:rsidR="00F90499" w:rsidRPr="00933175">
              <w:rPr>
                <w:rFonts w:ascii="Times New Roman" w:eastAsia="Times New Roman" w:hAnsi="Times New Roman" w:cs="Times New Roman"/>
                <w:i/>
                <w:sz w:val="28"/>
                <w:szCs w:val="28"/>
                <w:lang w:eastAsia="ru-RU"/>
              </w:rPr>
              <w:t xml:space="preserve"> – </w:t>
            </w:r>
            <w:r w:rsidR="00F90499">
              <w:rPr>
                <w:rFonts w:ascii="Times New Roman" w:eastAsia="Times New Roman" w:hAnsi="Times New Roman" w:cs="Times New Roman"/>
                <w:i/>
                <w:sz w:val="28"/>
                <w:szCs w:val="28"/>
                <w:lang w:eastAsia="ru-RU"/>
              </w:rPr>
              <w:t>главный специалист</w:t>
            </w:r>
            <w:r w:rsidR="00F90499" w:rsidRPr="00731210">
              <w:rPr>
                <w:rFonts w:ascii="Times New Roman" w:eastAsia="Times New Roman" w:hAnsi="Times New Roman" w:cs="Times New Roman"/>
                <w:i/>
                <w:sz w:val="28"/>
                <w:szCs w:val="28"/>
                <w:lang w:eastAsia="ru-RU"/>
              </w:rPr>
              <w:t xml:space="preserve"> отдела </w:t>
            </w:r>
            <w:r w:rsidR="00F90499">
              <w:rPr>
                <w:rFonts w:ascii="Times New Roman" w:eastAsia="Times New Roman" w:hAnsi="Times New Roman" w:cs="Times New Roman"/>
                <w:i/>
                <w:sz w:val="28"/>
                <w:szCs w:val="28"/>
                <w:lang w:eastAsia="ru-RU"/>
              </w:rPr>
              <w:t xml:space="preserve">имущественных </w:t>
            </w:r>
            <w:r w:rsidR="00F90499" w:rsidRPr="00F90499">
              <w:rPr>
                <w:rFonts w:ascii="Times New Roman" w:eastAsia="Times New Roman" w:hAnsi="Times New Roman" w:cs="Times New Roman"/>
                <w:i/>
                <w:sz w:val="28"/>
                <w:szCs w:val="28"/>
                <w:lang w:eastAsia="ru-RU"/>
              </w:rPr>
              <w:t>отношений Управления имущественных и земельных отношений администрации Усть-Камчатского</w:t>
            </w:r>
            <w:r w:rsidR="00F90499" w:rsidRPr="00731210">
              <w:rPr>
                <w:rFonts w:ascii="Times New Roman" w:eastAsia="Times New Roman" w:hAnsi="Times New Roman" w:cs="Times New Roman"/>
                <w:i/>
                <w:sz w:val="28"/>
                <w:szCs w:val="28"/>
                <w:lang w:eastAsia="ru-RU"/>
              </w:rPr>
              <w:t xml:space="preserve"> муниципального округа Камчатского края)</w:t>
            </w:r>
            <w:r w:rsidR="00F90499" w:rsidRPr="00731210">
              <w:rPr>
                <w:rFonts w:ascii="Times New Roman" w:eastAsia="Times New Roman" w:hAnsi="Times New Roman" w:cs="Times New Roman"/>
                <w:sz w:val="28"/>
                <w:szCs w:val="28"/>
                <w:lang w:eastAsia="ru-RU"/>
              </w:rPr>
              <w:t>;</w:t>
            </w:r>
          </w:p>
        </w:tc>
      </w:tr>
      <w:tr w:rsidR="00E16BB5" w:rsidRPr="00933175" w14:paraId="1511F19D" w14:textId="77777777" w:rsidTr="00CD7CA9">
        <w:trPr>
          <w:trHeight w:val="1060"/>
        </w:trPr>
        <w:tc>
          <w:tcPr>
            <w:tcW w:w="3402" w:type="dxa"/>
          </w:tcPr>
          <w:p w14:paraId="3D06865B" w14:textId="77777777" w:rsidR="00E16BB5" w:rsidRPr="00933175" w:rsidRDefault="00E16BB5" w:rsidP="00E16BB5">
            <w:pPr>
              <w:spacing w:after="0" w:line="240" w:lineRule="auto"/>
              <w:rPr>
                <w:rFonts w:ascii="Times New Roman" w:eastAsia="Times New Roman" w:hAnsi="Times New Roman" w:cs="Times New Roman"/>
                <w:sz w:val="28"/>
                <w:szCs w:val="28"/>
                <w:lang w:eastAsia="ru-RU"/>
              </w:rPr>
            </w:pPr>
            <w:proofErr w:type="spellStart"/>
            <w:r>
              <w:rPr>
                <w:rFonts w:ascii="Times New Roman" w:eastAsia="Times New Roman" w:hAnsi="Times New Roman" w:cs="Times New Roman"/>
                <w:sz w:val="28"/>
                <w:szCs w:val="28"/>
                <w:lang w:eastAsia="ru-RU"/>
              </w:rPr>
              <w:t>Чуносова</w:t>
            </w:r>
            <w:proofErr w:type="spellEnd"/>
            <w:r>
              <w:rPr>
                <w:rFonts w:ascii="Times New Roman" w:eastAsia="Times New Roman" w:hAnsi="Times New Roman" w:cs="Times New Roman"/>
                <w:sz w:val="28"/>
                <w:szCs w:val="28"/>
                <w:lang w:eastAsia="ru-RU"/>
              </w:rPr>
              <w:t xml:space="preserve"> Ольга Афанасьевна</w:t>
            </w:r>
          </w:p>
        </w:tc>
        <w:tc>
          <w:tcPr>
            <w:tcW w:w="732" w:type="dxa"/>
          </w:tcPr>
          <w:p w14:paraId="3E5D2834" w14:textId="77777777" w:rsidR="00E16BB5" w:rsidRPr="00933175" w:rsidRDefault="00E16BB5" w:rsidP="00E16BB5">
            <w:pPr>
              <w:spacing w:after="0" w:line="240" w:lineRule="auto"/>
              <w:rPr>
                <w:rFonts w:ascii="Times New Roman" w:eastAsia="Times New Roman" w:hAnsi="Times New Roman" w:cs="Times New Roman"/>
                <w:sz w:val="28"/>
                <w:szCs w:val="28"/>
                <w:lang w:eastAsia="ru-RU"/>
              </w:rPr>
            </w:pPr>
          </w:p>
        </w:tc>
        <w:tc>
          <w:tcPr>
            <w:tcW w:w="5364" w:type="dxa"/>
          </w:tcPr>
          <w:p w14:paraId="16DC1B59" w14:textId="77777777" w:rsidR="00E16BB5" w:rsidRPr="00933175" w:rsidRDefault="00E16BB5" w:rsidP="00E16BB5">
            <w:pPr>
              <w:spacing w:line="240" w:lineRule="auto"/>
              <w:jc w:val="both"/>
              <w:rPr>
                <w:rFonts w:ascii="Times New Roman" w:eastAsia="Times New Roman" w:hAnsi="Times New Roman" w:cs="Times New Roman"/>
                <w:sz w:val="28"/>
                <w:szCs w:val="28"/>
                <w:lang w:eastAsia="ru-RU"/>
              </w:rPr>
            </w:pPr>
            <w:r w:rsidRPr="00933175">
              <w:rPr>
                <w:rFonts w:ascii="Times New Roman" w:eastAsia="Times New Roman" w:hAnsi="Times New Roman" w:cs="Times New Roman"/>
                <w:sz w:val="28"/>
                <w:szCs w:val="28"/>
                <w:lang w:eastAsia="ru-RU"/>
              </w:rPr>
              <w:t>Начальник отдела земельных отношений Управления имущественных и земельных отношений администрации Усть-Камчатского муниципального округа Камчатского края;</w:t>
            </w:r>
          </w:p>
        </w:tc>
      </w:tr>
      <w:tr w:rsidR="00F0556B" w:rsidRPr="00933175" w14:paraId="7D780FE7" w14:textId="77777777" w:rsidTr="00CD7CA9">
        <w:trPr>
          <w:trHeight w:val="1060"/>
        </w:trPr>
        <w:tc>
          <w:tcPr>
            <w:tcW w:w="3402" w:type="dxa"/>
          </w:tcPr>
          <w:p w14:paraId="6C6EC410" w14:textId="77777777" w:rsidR="00F0556B" w:rsidRDefault="00F0556B" w:rsidP="00F0556B">
            <w:pPr>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Максимова Ольга Анатольевна</w:t>
            </w:r>
          </w:p>
        </w:tc>
        <w:tc>
          <w:tcPr>
            <w:tcW w:w="732" w:type="dxa"/>
          </w:tcPr>
          <w:p w14:paraId="70648435" w14:textId="77777777" w:rsidR="00F0556B" w:rsidRPr="00933175" w:rsidRDefault="00F0556B" w:rsidP="00F0556B">
            <w:pPr>
              <w:spacing w:after="0" w:line="240" w:lineRule="auto"/>
              <w:rPr>
                <w:rFonts w:ascii="Times New Roman" w:eastAsia="Times New Roman" w:hAnsi="Times New Roman" w:cs="Times New Roman"/>
                <w:sz w:val="28"/>
                <w:szCs w:val="28"/>
                <w:lang w:eastAsia="ru-RU"/>
              </w:rPr>
            </w:pPr>
          </w:p>
        </w:tc>
        <w:tc>
          <w:tcPr>
            <w:tcW w:w="5364" w:type="dxa"/>
          </w:tcPr>
          <w:p w14:paraId="5B30E2C2" w14:textId="77777777" w:rsidR="00F0556B" w:rsidRPr="00933175" w:rsidRDefault="00F0556B" w:rsidP="00F0556B">
            <w:pPr>
              <w:spacing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Ведущий специалист</w:t>
            </w:r>
            <w:r w:rsidRPr="00933175">
              <w:rPr>
                <w:rFonts w:ascii="Times New Roman" w:eastAsia="Times New Roman" w:hAnsi="Times New Roman" w:cs="Times New Roman"/>
                <w:sz w:val="28"/>
                <w:szCs w:val="28"/>
                <w:lang w:eastAsia="ru-RU"/>
              </w:rPr>
              <w:t xml:space="preserve"> отдела земельных отношений Управления имущественных и земельных отношений администрации </w:t>
            </w:r>
            <w:r w:rsidRPr="00933175">
              <w:rPr>
                <w:rFonts w:ascii="Times New Roman" w:eastAsia="Times New Roman" w:hAnsi="Times New Roman" w:cs="Times New Roman"/>
                <w:sz w:val="28"/>
                <w:szCs w:val="28"/>
                <w:lang w:eastAsia="ru-RU"/>
              </w:rPr>
              <w:lastRenderedPageBreak/>
              <w:t>Усть-Камчатского муниципального округа Камчатского края;</w:t>
            </w:r>
          </w:p>
        </w:tc>
      </w:tr>
      <w:tr w:rsidR="00E16BB5" w:rsidRPr="00933175" w14:paraId="1174A7D8" w14:textId="77777777" w:rsidTr="00CD7CA9">
        <w:tc>
          <w:tcPr>
            <w:tcW w:w="3402" w:type="dxa"/>
          </w:tcPr>
          <w:p w14:paraId="0207128C" w14:textId="77777777" w:rsidR="00E16BB5" w:rsidRPr="00933175" w:rsidRDefault="00E16BB5" w:rsidP="00E16BB5">
            <w:pPr>
              <w:spacing w:after="0" w:line="240" w:lineRule="auto"/>
              <w:rPr>
                <w:rFonts w:ascii="Times New Roman" w:eastAsia="Times New Roman" w:hAnsi="Times New Roman" w:cs="Times New Roman"/>
                <w:sz w:val="28"/>
                <w:szCs w:val="28"/>
                <w:lang w:eastAsia="ru-RU"/>
              </w:rPr>
            </w:pPr>
            <w:proofErr w:type="spellStart"/>
            <w:r w:rsidRPr="00933175">
              <w:rPr>
                <w:rFonts w:ascii="Times New Roman" w:eastAsia="Times New Roman" w:hAnsi="Times New Roman" w:cs="Times New Roman"/>
                <w:sz w:val="28"/>
                <w:szCs w:val="28"/>
                <w:lang w:eastAsia="ru-RU"/>
              </w:rPr>
              <w:lastRenderedPageBreak/>
              <w:t>Кирилкова</w:t>
            </w:r>
            <w:proofErr w:type="spellEnd"/>
            <w:r w:rsidRPr="00933175">
              <w:rPr>
                <w:rFonts w:ascii="Times New Roman" w:eastAsia="Times New Roman" w:hAnsi="Times New Roman" w:cs="Times New Roman"/>
                <w:sz w:val="28"/>
                <w:szCs w:val="28"/>
                <w:lang w:eastAsia="ru-RU"/>
              </w:rPr>
              <w:t xml:space="preserve"> Татьяна Сергеевна</w:t>
            </w:r>
          </w:p>
        </w:tc>
        <w:tc>
          <w:tcPr>
            <w:tcW w:w="732" w:type="dxa"/>
          </w:tcPr>
          <w:p w14:paraId="645F41A0" w14:textId="77777777" w:rsidR="00E16BB5" w:rsidRPr="00933175" w:rsidRDefault="00E16BB5" w:rsidP="00E16BB5">
            <w:pPr>
              <w:spacing w:after="0" w:line="240" w:lineRule="auto"/>
              <w:rPr>
                <w:rFonts w:ascii="Times New Roman" w:eastAsia="Times New Roman" w:hAnsi="Times New Roman" w:cs="Times New Roman"/>
                <w:sz w:val="28"/>
                <w:szCs w:val="28"/>
                <w:lang w:eastAsia="ru-RU"/>
              </w:rPr>
            </w:pPr>
          </w:p>
        </w:tc>
        <w:tc>
          <w:tcPr>
            <w:tcW w:w="5364" w:type="dxa"/>
          </w:tcPr>
          <w:p w14:paraId="35657CE2" w14:textId="77777777" w:rsidR="00E16BB5" w:rsidRPr="00933175" w:rsidRDefault="00E16BB5" w:rsidP="00E16BB5">
            <w:pPr>
              <w:spacing w:line="240" w:lineRule="auto"/>
              <w:jc w:val="both"/>
              <w:rPr>
                <w:rFonts w:ascii="Times New Roman" w:eastAsia="Times New Roman" w:hAnsi="Times New Roman" w:cs="Times New Roman"/>
                <w:sz w:val="28"/>
                <w:szCs w:val="28"/>
                <w:lang w:eastAsia="ru-RU"/>
              </w:rPr>
            </w:pPr>
            <w:r w:rsidRPr="00933175">
              <w:rPr>
                <w:rFonts w:ascii="Times New Roman" w:eastAsia="Times New Roman" w:hAnsi="Times New Roman" w:cs="Times New Roman"/>
                <w:sz w:val="28"/>
                <w:szCs w:val="28"/>
                <w:lang w:eastAsia="ru-RU"/>
              </w:rPr>
              <w:t>Начальник отдела правовой работы Управления делами администрации Усть-Камчатского муниципального округа Камчатского края</w:t>
            </w:r>
            <w:r>
              <w:rPr>
                <w:rFonts w:ascii="Times New Roman" w:eastAsia="Times New Roman" w:hAnsi="Times New Roman" w:cs="Times New Roman"/>
                <w:sz w:val="28"/>
                <w:szCs w:val="28"/>
                <w:lang w:eastAsia="ru-RU"/>
              </w:rPr>
              <w:t xml:space="preserve"> </w:t>
            </w:r>
            <w:r w:rsidRPr="00933175">
              <w:rPr>
                <w:rFonts w:ascii="Times New Roman" w:eastAsia="Times New Roman" w:hAnsi="Times New Roman" w:cs="Times New Roman"/>
                <w:i/>
                <w:sz w:val="28"/>
                <w:szCs w:val="28"/>
                <w:lang w:eastAsia="ru-RU"/>
              </w:rPr>
              <w:t xml:space="preserve">(на период временного отсутствия: </w:t>
            </w:r>
            <w:proofErr w:type="spellStart"/>
            <w:r w:rsidRPr="00731210">
              <w:rPr>
                <w:rFonts w:ascii="Times New Roman" w:eastAsia="Times New Roman" w:hAnsi="Times New Roman" w:cs="Times New Roman"/>
                <w:i/>
                <w:sz w:val="28"/>
                <w:szCs w:val="28"/>
                <w:lang w:eastAsia="ru-RU"/>
              </w:rPr>
              <w:t>З</w:t>
            </w:r>
            <w:r>
              <w:rPr>
                <w:rFonts w:ascii="Times New Roman" w:eastAsia="Times New Roman" w:hAnsi="Times New Roman" w:cs="Times New Roman"/>
                <w:i/>
                <w:sz w:val="28"/>
                <w:szCs w:val="28"/>
                <w:lang w:eastAsia="ru-RU"/>
              </w:rPr>
              <w:t>агритдинов</w:t>
            </w:r>
            <w:proofErr w:type="spellEnd"/>
            <w:r w:rsidRPr="00731210">
              <w:rPr>
                <w:rFonts w:ascii="Times New Roman" w:eastAsia="Times New Roman" w:hAnsi="Times New Roman" w:cs="Times New Roman"/>
                <w:i/>
                <w:sz w:val="28"/>
                <w:szCs w:val="28"/>
                <w:lang w:eastAsia="ru-RU"/>
              </w:rPr>
              <w:t xml:space="preserve"> Сергей </w:t>
            </w:r>
            <w:proofErr w:type="spellStart"/>
            <w:r w:rsidRPr="00731210">
              <w:rPr>
                <w:rFonts w:ascii="Times New Roman" w:eastAsia="Times New Roman" w:hAnsi="Times New Roman" w:cs="Times New Roman"/>
                <w:i/>
                <w:sz w:val="28"/>
                <w:szCs w:val="28"/>
                <w:lang w:eastAsia="ru-RU"/>
              </w:rPr>
              <w:t>Айратович</w:t>
            </w:r>
            <w:proofErr w:type="spellEnd"/>
            <w:r w:rsidRPr="00933175">
              <w:rPr>
                <w:rFonts w:ascii="Times New Roman" w:eastAsia="Times New Roman" w:hAnsi="Times New Roman" w:cs="Times New Roman"/>
                <w:i/>
                <w:sz w:val="28"/>
                <w:szCs w:val="28"/>
                <w:lang w:eastAsia="ru-RU"/>
              </w:rPr>
              <w:t xml:space="preserve"> – </w:t>
            </w:r>
            <w:r w:rsidRPr="00731210">
              <w:rPr>
                <w:rFonts w:ascii="Times New Roman" w:eastAsia="Times New Roman" w:hAnsi="Times New Roman" w:cs="Times New Roman"/>
                <w:i/>
                <w:sz w:val="28"/>
                <w:szCs w:val="28"/>
                <w:lang w:eastAsia="ru-RU"/>
              </w:rPr>
              <w:t>юрист отдела правовой работы Управления делами администрации Усть-Камчатского муниципального округа Камчатского края)</w:t>
            </w:r>
            <w:r w:rsidRPr="00731210">
              <w:rPr>
                <w:rFonts w:ascii="Times New Roman" w:eastAsia="Times New Roman" w:hAnsi="Times New Roman" w:cs="Times New Roman"/>
                <w:sz w:val="28"/>
                <w:szCs w:val="28"/>
                <w:lang w:eastAsia="ru-RU"/>
              </w:rPr>
              <w:t>;</w:t>
            </w:r>
          </w:p>
        </w:tc>
      </w:tr>
      <w:tr w:rsidR="00E16BB5" w:rsidRPr="00933175" w14:paraId="3482C214" w14:textId="77777777" w:rsidTr="00CD7CA9">
        <w:tc>
          <w:tcPr>
            <w:tcW w:w="3402" w:type="dxa"/>
          </w:tcPr>
          <w:p w14:paraId="4357D6B8" w14:textId="77777777" w:rsidR="00E16BB5" w:rsidRPr="00933175" w:rsidRDefault="00E16BB5" w:rsidP="00E16BB5">
            <w:pPr>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Танцев Михаил Владимирович</w:t>
            </w:r>
          </w:p>
        </w:tc>
        <w:tc>
          <w:tcPr>
            <w:tcW w:w="732" w:type="dxa"/>
          </w:tcPr>
          <w:p w14:paraId="1BD5351A" w14:textId="77777777" w:rsidR="00E16BB5" w:rsidRPr="00933175" w:rsidRDefault="00E16BB5" w:rsidP="00E16BB5">
            <w:pPr>
              <w:spacing w:after="0" w:line="240" w:lineRule="auto"/>
              <w:rPr>
                <w:rFonts w:ascii="Times New Roman" w:eastAsia="Times New Roman" w:hAnsi="Times New Roman" w:cs="Times New Roman"/>
                <w:sz w:val="28"/>
                <w:szCs w:val="28"/>
                <w:lang w:eastAsia="ru-RU"/>
              </w:rPr>
            </w:pPr>
          </w:p>
        </w:tc>
        <w:tc>
          <w:tcPr>
            <w:tcW w:w="5364" w:type="dxa"/>
          </w:tcPr>
          <w:p w14:paraId="5D62DB45" w14:textId="77777777" w:rsidR="00E16BB5" w:rsidRPr="00933175" w:rsidRDefault="00E16BB5" w:rsidP="00E16BB5">
            <w:pPr>
              <w:spacing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7"/>
                <w:szCs w:val="27"/>
              </w:rPr>
              <w:t xml:space="preserve">Начальник отдела методологии Ассоциации </w:t>
            </w:r>
            <w:r w:rsidRPr="009708A6">
              <w:rPr>
                <w:rFonts w:ascii="Times New Roman" w:eastAsia="Times New Roman" w:hAnsi="Times New Roman" w:cs="Times New Roman"/>
                <w:sz w:val="27"/>
                <w:szCs w:val="27"/>
              </w:rPr>
              <w:t>«</w:t>
            </w:r>
            <w:r>
              <w:rPr>
                <w:rFonts w:ascii="Times New Roman" w:eastAsia="Times New Roman" w:hAnsi="Times New Roman" w:cs="Times New Roman"/>
                <w:sz w:val="27"/>
                <w:szCs w:val="27"/>
              </w:rPr>
              <w:t>Союз</w:t>
            </w:r>
            <w:r w:rsidRPr="009708A6">
              <w:rPr>
                <w:rFonts w:ascii="Times New Roman" w:eastAsia="Times New Roman" w:hAnsi="Times New Roman" w:cs="Times New Roman"/>
                <w:sz w:val="27"/>
                <w:szCs w:val="27"/>
              </w:rPr>
              <w:t xml:space="preserve"> кадастровых инженеров</w:t>
            </w:r>
            <w:r>
              <w:rPr>
                <w:rFonts w:ascii="Times New Roman" w:eastAsia="Times New Roman" w:hAnsi="Times New Roman" w:cs="Times New Roman"/>
                <w:sz w:val="27"/>
                <w:szCs w:val="27"/>
              </w:rPr>
              <w:t>»  (представитель саморегулируемой организации, членом которой является кадастровый инженер).</w:t>
            </w:r>
          </w:p>
        </w:tc>
      </w:tr>
    </w:tbl>
    <w:p w14:paraId="175C5535" w14:textId="77777777" w:rsidR="005E6C99" w:rsidRPr="00933175" w:rsidRDefault="005E6C99" w:rsidP="005E6C99">
      <w:pPr>
        <w:shd w:val="clear" w:color="auto" w:fill="FFFFFF"/>
        <w:spacing w:before="100" w:beforeAutospacing="1" w:after="240" w:line="240" w:lineRule="auto"/>
        <w:contextualSpacing/>
        <w:jc w:val="right"/>
        <w:rPr>
          <w:rFonts w:ascii="Times New Roman" w:eastAsia="Times New Roman" w:hAnsi="Times New Roman" w:cs="Times New Roman"/>
          <w:color w:val="444444"/>
          <w:sz w:val="28"/>
          <w:szCs w:val="28"/>
          <w:lang w:eastAsia="ru-RU"/>
        </w:rPr>
      </w:pPr>
    </w:p>
    <w:p w14:paraId="4C3D80DC" w14:textId="77777777" w:rsidR="005E6C99" w:rsidRPr="00933175" w:rsidRDefault="005E6C99" w:rsidP="005E6C99">
      <w:pPr>
        <w:shd w:val="clear" w:color="auto" w:fill="FFFFFF"/>
        <w:spacing w:before="100" w:beforeAutospacing="1" w:after="240" w:line="240" w:lineRule="auto"/>
        <w:contextualSpacing/>
        <w:jc w:val="center"/>
        <w:rPr>
          <w:rFonts w:ascii="Times New Roman" w:eastAsia="Times New Roman" w:hAnsi="Times New Roman" w:cs="Times New Roman"/>
          <w:b/>
          <w:sz w:val="28"/>
          <w:szCs w:val="28"/>
          <w:lang w:eastAsia="ru-RU"/>
        </w:rPr>
      </w:pPr>
    </w:p>
    <w:p w14:paraId="6E855102" w14:textId="77777777" w:rsidR="00673A8F" w:rsidRPr="00933175" w:rsidRDefault="00673A8F" w:rsidP="00673A8F">
      <w:pPr>
        <w:rPr>
          <w:rFonts w:ascii="Times New Roman" w:hAnsi="Times New Roman" w:cs="Times New Roman"/>
          <w:sz w:val="28"/>
          <w:szCs w:val="28"/>
        </w:rPr>
      </w:pPr>
    </w:p>
    <w:p w14:paraId="0B81B8CF" w14:textId="77777777" w:rsidR="00C509A1" w:rsidRDefault="00C509A1" w:rsidP="00673A8F"/>
    <w:p w14:paraId="0A9B9314" w14:textId="77777777" w:rsidR="00C509A1" w:rsidRDefault="00C509A1" w:rsidP="00673A8F"/>
    <w:p w14:paraId="0D660A62" w14:textId="77777777" w:rsidR="00C509A1" w:rsidRDefault="00C509A1" w:rsidP="00673A8F"/>
    <w:p w14:paraId="1EA91A36" w14:textId="77777777" w:rsidR="00C509A1" w:rsidRDefault="00C509A1" w:rsidP="00673A8F"/>
    <w:p w14:paraId="585F3D77" w14:textId="77777777" w:rsidR="00C509A1" w:rsidRDefault="00C509A1" w:rsidP="00673A8F"/>
    <w:p w14:paraId="58C5F2BE" w14:textId="77777777" w:rsidR="00C509A1" w:rsidRDefault="00C509A1" w:rsidP="00673A8F"/>
    <w:p w14:paraId="3CFE4E2C" w14:textId="77777777" w:rsidR="00C509A1" w:rsidRDefault="00C509A1" w:rsidP="00673A8F"/>
    <w:p w14:paraId="0309BE16" w14:textId="77777777" w:rsidR="00C509A1" w:rsidRDefault="00C509A1" w:rsidP="00673A8F"/>
    <w:p w14:paraId="27CE0C23" w14:textId="77777777" w:rsidR="00A66E62" w:rsidRDefault="00A66E62" w:rsidP="00673A8F"/>
    <w:p w14:paraId="26B472C3" w14:textId="77777777" w:rsidR="00A66E62" w:rsidRDefault="00A66E62" w:rsidP="00673A8F"/>
    <w:p w14:paraId="73A3575D" w14:textId="77777777" w:rsidR="00A66E62" w:rsidRDefault="00A66E62" w:rsidP="00673A8F"/>
    <w:p w14:paraId="3AC35E56" w14:textId="77777777" w:rsidR="003B1882" w:rsidRDefault="003B1882" w:rsidP="00A66E62">
      <w:pPr>
        <w:widowControl w:val="0"/>
        <w:spacing w:after="0" w:line="240" w:lineRule="auto"/>
        <w:ind w:right="-2"/>
        <w:jc w:val="right"/>
        <w:rPr>
          <w:rFonts w:ascii="Times New Roman" w:hAnsi="Times New Roman"/>
          <w:sz w:val="28"/>
        </w:rPr>
      </w:pPr>
    </w:p>
    <w:p w14:paraId="46C1141F" w14:textId="77777777" w:rsidR="003B1882" w:rsidRDefault="003B1882" w:rsidP="00A66E62">
      <w:pPr>
        <w:widowControl w:val="0"/>
        <w:spacing w:after="0" w:line="240" w:lineRule="auto"/>
        <w:ind w:right="-2"/>
        <w:jc w:val="right"/>
        <w:rPr>
          <w:rFonts w:ascii="Times New Roman" w:hAnsi="Times New Roman"/>
          <w:sz w:val="28"/>
        </w:rPr>
      </w:pPr>
    </w:p>
    <w:p w14:paraId="0D9FD9C3" w14:textId="77777777" w:rsidR="003B1882" w:rsidRDefault="003B1882" w:rsidP="00A66E62">
      <w:pPr>
        <w:widowControl w:val="0"/>
        <w:spacing w:after="0" w:line="240" w:lineRule="auto"/>
        <w:ind w:right="-2"/>
        <w:jc w:val="right"/>
        <w:rPr>
          <w:rFonts w:ascii="Times New Roman" w:hAnsi="Times New Roman"/>
          <w:sz w:val="28"/>
        </w:rPr>
      </w:pPr>
    </w:p>
    <w:p w14:paraId="4D1828DC" w14:textId="77777777" w:rsidR="003B1882" w:rsidRDefault="003B1882" w:rsidP="00A66E62">
      <w:pPr>
        <w:widowControl w:val="0"/>
        <w:spacing w:after="0" w:line="240" w:lineRule="auto"/>
        <w:ind w:right="-2"/>
        <w:jc w:val="right"/>
        <w:rPr>
          <w:rFonts w:ascii="Times New Roman" w:hAnsi="Times New Roman"/>
          <w:sz w:val="28"/>
        </w:rPr>
      </w:pPr>
    </w:p>
    <w:p w14:paraId="7CB9267E" w14:textId="77777777" w:rsidR="003B1882" w:rsidRDefault="003B1882" w:rsidP="00A66E62">
      <w:pPr>
        <w:widowControl w:val="0"/>
        <w:spacing w:after="0" w:line="240" w:lineRule="auto"/>
        <w:ind w:right="-2"/>
        <w:jc w:val="right"/>
        <w:rPr>
          <w:rFonts w:ascii="Times New Roman" w:hAnsi="Times New Roman"/>
          <w:sz w:val="28"/>
        </w:rPr>
      </w:pPr>
    </w:p>
    <w:p w14:paraId="28636989" w14:textId="77777777" w:rsidR="003B1882" w:rsidRDefault="003B1882" w:rsidP="00A66E62">
      <w:pPr>
        <w:widowControl w:val="0"/>
        <w:spacing w:after="0" w:line="240" w:lineRule="auto"/>
        <w:ind w:right="-2"/>
        <w:jc w:val="right"/>
        <w:rPr>
          <w:rFonts w:ascii="Times New Roman" w:hAnsi="Times New Roman"/>
          <w:sz w:val="28"/>
        </w:rPr>
      </w:pPr>
    </w:p>
    <w:p w14:paraId="5AEC8F79" w14:textId="77777777" w:rsidR="003B1882" w:rsidRDefault="003B1882" w:rsidP="00A66E62">
      <w:pPr>
        <w:widowControl w:val="0"/>
        <w:spacing w:after="0" w:line="240" w:lineRule="auto"/>
        <w:ind w:right="-2"/>
        <w:jc w:val="right"/>
        <w:rPr>
          <w:rFonts w:ascii="Times New Roman" w:hAnsi="Times New Roman"/>
          <w:sz w:val="28"/>
        </w:rPr>
      </w:pPr>
    </w:p>
    <w:p w14:paraId="5C5B7149" w14:textId="08D47DD8" w:rsidR="00A66E62" w:rsidRPr="00A66E62" w:rsidRDefault="00A66E62" w:rsidP="00A66E62">
      <w:pPr>
        <w:widowControl w:val="0"/>
        <w:spacing w:after="0" w:line="240" w:lineRule="auto"/>
        <w:ind w:right="-2"/>
        <w:jc w:val="right"/>
        <w:rPr>
          <w:rFonts w:ascii="Times New Roman" w:hAnsi="Times New Roman"/>
          <w:sz w:val="28"/>
        </w:rPr>
      </w:pPr>
      <w:r w:rsidRPr="00A66E62">
        <w:rPr>
          <w:rFonts w:ascii="Times New Roman" w:hAnsi="Times New Roman"/>
          <w:sz w:val="28"/>
        </w:rPr>
        <w:lastRenderedPageBreak/>
        <w:t xml:space="preserve">Приложение 2 </w:t>
      </w:r>
    </w:p>
    <w:p w14:paraId="3B15E9F1" w14:textId="77777777" w:rsidR="00A66E62" w:rsidRPr="00A66E62" w:rsidRDefault="00A66E62" w:rsidP="00A66E62">
      <w:pPr>
        <w:widowControl w:val="0"/>
        <w:spacing w:after="0" w:line="240" w:lineRule="auto"/>
        <w:ind w:right="-2"/>
        <w:jc w:val="right"/>
        <w:rPr>
          <w:rFonts w:ascii="Times New Roman" w:hAnsi="Times New Roman"/>
          <w:sz w:val="28"/>
        </w:rPr>
      </w:pPr>
      <w:r w:rsidRPr="00A66E62">
        <w:rPr>
          <w:rFonts w:ascii="Times New Roman" w:hAnsi="Times New Roman"/>
          <w:sz w:val="28"/>
        </w:rPr>
        <w:t xml:space="preserve">к постановлению Администрации </w:t>
      </w:r>
    </w:p>
    <w:p w14:paraId="52BC9605" w14:textId="77777777" w:rsidR="00A66E62" w:rsidRPr="00A66E62" w:rsidRDefault="00A66E62" w:rsidP="00A66E62">
      <w:pPr>
        <w:widowControl w:val="0"/>
        <w:spacing w:after="0" w:line="240" w:lineRule="auto"/>
        <w:ind w:right="-2"/>
        <w:jc w:val="right"/>
        <w:rPr>
          <w:rFonts w:ascii="Times New Roman" w:hAnsi="Times New Roman"/>
          <w:sz w:val="28"/>
        </w:rPr>
      </w:pPr>
      <w:r w:rsidRPr="00A66E62">
        <w:rPr>
          <w:rFonts w:ascii="Times New Roman" w:hAnsi="Times New Roman"/>
          <w:sz w:val="28"/>
        </w:rPr>
        <w:t xml:space="preserve">Усть-Камчатского муниципального округа </w:t>
      </w:r>
    </w:p>
    <w:p w14:paraId="27D424FF" w14:textId="77777777" w:rsidR="00A66E62" w:rsidRPr="00A66E62" w:rsidRDefault="00A66E62" w:rsidP="00A66E62">
      <w:pPr>
        <w:widowControl w:val="0"/>
        <w:spacing w:after="0" w:line="240" w:lineRule="auto"/>
        <w:ind w:right="-2"/>
        <w:jc w:val="right"/>
        <w:rPr>
          <w:rFonts w:ascii="Times New Roman" w:hAnsi="Times New Roman"/>
          <w:sz w:val="28"/>
        </w:rPr>
      </w:pPr>
      <w:r w:rsidRPr="00A66E62">
        <w:rPr>
          <w:rFonts w:ascii="Times New Roman" w:hAnsi="Times New Roman"/>
          <w:sz w:val="28"/>
        </w:rPr>
        <w:t>Камчатского края</w:t>
      </w:r>
    </w:p>
    <w:tbl>
      <w:tblPr>
        <w:tblStyle w:val="4"/>
        <w:tblW w:w="0" w:type="auto"/>
        <w:tblInd w:w="482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0"/>
        <w:gridCol w:w="1867"/>
        <w:gridCol w:w="486"/>
        <w:gridCol w:w="1701"/>
      </w:tblGrid>
      <w:tr w:rsidR="00A66E62" w:rsidRPr="00A66E62" w14:paraId="115FC0F6" w14:textId="77777777" w:rsidTr="004227CF">
        <w:tc>
          <w:tcPr>
            <w:tcW w:w="480" w:type="dxa"/>
            <w:hideMark/>
          </w:tcPr>
          <w:p w14:paraId="109C02B0" w14:textId="77777777" w:rsidR="00A66E62" w:rsidRPr="00A66E62" w:rsidRDefault="00A66E62" w:rsidP="00A66E62">
            <w:pPr>
              <w:spacing w:after="60"/>
              <w:jc w:val="right"/>
              <w:rPr>
                <w:rFonts w:ascii="Times New Roman" w:hAnsi="Times New Roman"/>
                <w:sz w:val="28"/>
                <w:szCs w:val="28"/>
              </w:rPr>
            </w:pPr>
            <w:r w:rsidRPr="00A66E62">
              <w:rPr>
                <w:rFonts w:ascii="Times New Roman" w:hAnsi="Times New Roman"/>
                <w:sz w:val="28"/>
                <w:szCs w:val="28"/>
              </w:rPr>
              <w:t>от</w:t>
            </w:r>
          </w:p>
        </w:tc>
        <w:tc>
          <w:tcPr>
            <w:tcW w:w="1867" w:type="dxa"/>
            <w:hideMark/>
          </w:tcPr>
          <w:p w14:paraId="4C1FC851" w14:textId="40490427" w:rsidR="00A66E62" w:rsidRPr="00A66E62" w:rsidRDefault="00A66E62" w:rsidP="00A66E62">
            <w:pPr>
              <w:spacing w:after="60"/>
              <w:jc w:val="center"/>
              <w:rPr>
                <w:rFonts w:ascii="Times New Roman" w:hAnsi="Times New Roman"/>
                <w:sz w:val="28"/>
                <w:szCs w:val="28"/>
              </w:rPr>
            </w:pPr>
          </w:p>
        </w:tc>
        <w:tc>
          <w:tcPr>
            <w:tcW w:w="486" w:type="dxa"/>
            <w:hideMark/>
          </w:tcPr>
          <w:p w14:paraId="7A54B5F8" w14:textId="77777777" w:rsidR="00A66E62" w:rsidRPr="00A66E62" w:rsidRDefault="00A66E62" w:rsidP="00A66E62">
            <w:pPr>
              <w:spacing w:after="60"/>
              <w:jc w:val="right"/>
              <w:rPr>
                <w:rFonts w:ascii="Times New Roman" w:hAnsi="Times New Roman"/>
                <w:sz w:val="28"/>
                <w:szCs w:val="28"/>
              </w:rPr>
            </w:pPr>
            <w:r w:rsidRPr="00A66E62">
              <w:rPr>
                <w:rFonts w:ascii="Times New Roman" w:hAnsi="Times New Roman"/>
                <w:sz w:val="28"/>
                <w:szCs w:val="28"/>
              </w:rPr>
              <w:t>№</w:t>
            </w:r>
          </w:p>
        </w:tc>
        <w:tc>
          <w:tcPr>
            <w:tcW w:w="1701" w:type="dxa"/>
            <w:hideMark/>
          </w:tcPr>
          <w:p w14:paraId="1ED5F68A" w14:textId="11FC89E3" w:rsidR="00A66E62" w:rsidRPr="00A66E62" w:rsidRDefault="00A66E62" w:rsidP="00A66E62">
            <w:pPr>
              <w:spacing w:after="60"/>
              <w:jc w:val="center"/>
              <w:rPr>
                <w:rFonts w:ascii="Times New Roman" w:hAnsi="Times New Roman"/>
                <w:sz w:val="28"/>
                <w:szCs w:val="28"/>
              </w:rPr>
            </w:pPr>
          </w:p>
        </w:tc>
      </w:tr>
    </w:tbl>
    <w:p w14:paraId="217A5305" w14:textId="77777777" w:rsidR="00A66E62" w:rsidRPr="00A66E62" w:rsidRDefault="00A66E62" w:rsidP="00A66E62">
      <w:pPr>
        <w:spacing w:after="0"/>
        <w:jc w:val="center"/>
        <w:rPr>
          <w:rFonts w:ascii="Times New Roman" w:hAnsi="Times New Roman" w:cs="Times New Roman"/>
          <w:sz w:val="28"/>
          <w:szCs w:val="28"/>
        </w:rPr>
      </w:pPr>
    </w:p>
    <w:p w14:paraId="6CCF9C63" w14:textId="77777777" w:rsidR="008C18CE" w:rsidRPr="008C18CE" w:rsidRDefault="008C18CE" w:rsidP="008C18CE">
      <w:pPr>
        <w:spacing w:after="0"/>
        <w:jc w:val="center"/>
        <w:rPr>
          <w:rFonts w:ascii="Times New Roman" w:hAnsi="Times New Roman" w:cs="Times New Roman"/>
          <w:b/>
          <w:sz w:val="28"/>
          <w:szCs w:val="28"/>
        </w:rPr>
      </w:pPr>
      <w:r w:rsidRPr="008C18CE">
        <w:rPr>
          <w:rFonts w:ascii="Times New Roman" w:hAnsi="Times New Roman" w:cs="Times New Roman"/>
          <w:b/>
          <w:sz w:val="28"/>
          <w:szCs w:val="28"/>
        </w:rPr>
        <w:t xml:space="preserve">Регламент </w:t>
      </w:r>
    </w:p>
    <w:p w14:paraId="73AF7D4B" w14:textId="77777777" w:rsidR="008C18CE" w:rsidRPr="008C18CE" w:rsidRDefault="008C18CE" w:rsidP="008C18CE">
      <w:pPr>
        <w:spacing w:after="0"/>
        <w:jc w:val="center"/>
        <w:rPr>
          <w:rFonts w:ascii="Times New Roman" w:hAnsi="Times New Roman" w:cs="Times New Roman"/>
          <w:b/>
          <w:sz w:val="28"/>
          <w:szCs w:val="28"/>
        </w:rPr>
      </w:pPr>
      <w:r w:rsidRPr="008C18CE">
        <w:rPr>
          <w:rFonts w:ascii="Times New Roman" w:hAnsi="Times New Roman" w:cs="Times New Roman"/>
          <w:b/>
          <w:sz w:val="28"/>
          <w:szCs w:val="28"/>
        </w:rPr>
        <w:t xml:space="preserve">работы комиссии по согласованию </w:t>
      </w:r>
    </w:p>
    <w:p w14:paraId="2E66A5DA" w14:textId="77777777" w:rsidR="008C18CE" w:rsidRPr="008C18CE" w:rsidRDefault="008C18CE" w:rsidP="008C18CE">
      <w:pPr>
        <w:spacing w:after="0"/>
        <w:jc w:val="center"/>
        <w:rPr>
          <w:rFonts w:ascii="Times New Roman" w:eastAsia="Times New Roman" w:hAnsi="Times New Roman" w:cs="Times New Roman"/>
          <w:b/>
          <w:sz w:val="28"/>
          <w:szCs w:val="28"/>
        </w:rPr>
      </w:pPr>
      <w:r w:rsidRPr="008C18CE">
        <w:rPr>
          <w:rFonts w:ascii="Times New Roman" w:hAnsi="Times New Roman" w:cs="Times New Roman"/>
          <w:b/>
          <w:sz w:val="28"/>
          <w:szCs w:val="28"/>
        </w:rPr>
        <w:t xml:space="preserve">местоположения границ земельных участков при выполнении комплексных кадастровых работ </w:t>
      </w:r>
      <w:r w:rsidRPr="008C18CE">
        <w:rPr>
          <w:rFonts w:ascii="Times New Roman" w:eastAsia="Times New Roman" w:hAnsi="Times New Roman" w:cs="Times New Roman"/>
          <w:b/>
          <w:sz w:val="28"/>
          <w:szCs w:val="28"/>
        </w:rPr>
        <w:t xml:space="preserve">на территории Усть-Камчатского муниципального округа Камчатского края: п. Усть-Камчатск </w:t>
      </w:r>
    </w:p>
    <w:p w14:paraId="32F55C8F" w14:textId="77777777" w:rsidR="008C18CE" w:rsidRPr="008C18CE" w:rsidRDefault="008C18CE" w:rsidP="008C18CE">
      <w:pPr>
        <w:spacing w:after="0"/>
        <w:jc w:val="center"/>
        <w:rPr>
          <w:rFonts w:ascii="Times New Roman" w:eastAsia="Times New Roman" w:hAnsi="Times New Roman" w:cs="Times New Roman"/>
          <w:b/>
          <w:sz w:val="28"/>
          <w:szCs w:val="28"/>
        </w:rPr>
      </w:pPr>
      <w:r w:rsidRPr="008C18CE">
        <w:rPr>
          <w:rFonts w:ascii="Times New Roman" w:eastAsia="Times New Roman" w:hAnsi="Times New Roman" w:cs="Times New Roman"/>
          <w:b/>
          <w:sz w:val="28"/>
          <w:szCs w:val="28"/>
        </w:rPr>
        <w:t xml:space="preserve">в границах кадастровых кварталов 41:09:0010105, 41:09:0010113, </w:t>
      </w:r>
    </w:p>
    <w:p w14:paraId="09ECB4EA" w14:textId="77777777" w:rsidR="008C18CE" w:rsidRPr="008C18CE" w:rsidRDefault="008C18CE" w:rsidP="008C18CE">
      <w:pPr>
        <w:spacing w:after="0"/>
        <w:jc w:val="center"/>
        <w:rPr>
          <w:rFonts w:ascii="Times New Roman" w:eastAsia="Times New Roman" w:hAnsi="Times New Roman" w:cs="Times New Roman"/>
          <w:b/>
          <w:sz w:val="28"/>
          <w:szCs w:val="28"/>
        </w:rPr>
      </w:pPr>
      <w:r w:rsidRPr="008C18CE">
        <w:rPr>
          <w:rFonts w:ascii="Times New Roman" w:eastAsia="Times New Roman" w:hAnsi="Times New Roman" w:cs="Times New Roman"/>
          <w:b/>
          <w:sz w:val="28"/>
          <w:szCs w:val="28"/>
        </w:rPr>
        <w:t>п. Ключи в границах кадастровых кварталов 41:09:0010109, 41:09:0010110, 41:09:0010112</w:t>
      </w:r>
    </w:p>
    <w:p w14:paraId="58E53C1D" w14:textId="77777777" w:rsidR="008C18CE" w:rsidRPr="008C18CE" w:rsidRDefault="008C18CE" w:rsidP="008C18CE">
      <w:pPr>
        <w:pStyle w:val="ConsPlusNormal"/>
        <w:jc w:val="both"/>
        <w:rPr>
          <w:rFonts w:ascii="Times New Roman" w:hAnsi="Times New Roman" w:cs="Times New Roman"/>
          <w:sz w:val="28"/>
          <w:szCs w:val="28"/>
        </w:rPr>
      </w:pPr>
    </w:p>
    <w:p w14:paraId="6D400CD5" w14:textId="77777777" w:rsidR="008C18CE" w:rsidRPr="008C18CE" w:rsidRDefault="008C18CE" w:rsidP="008C18CE">
      <w:pPr>
        <w:pStyle w:val="ConsPlusTitle"/>
        <w:jc w:val="center"/>
        <w:outlineLvl w:val="1"/>
        <w:rPr>
          <w:rFonts w:ascii="Times New Roman" w:hAnsi="Times New Roman" w:cs="Times New Roman"/>
          <w:sz w:val="28"/>
          <w:szCs w:val="28"/>
        </w:rPr>
      </w:pPr>
      <w:r w:rsidRPr="008C18CE">
        <w:rPr>
          <w:rFonts w:ascii="Times New Roman" w:hAnsi="Times New Roman" w:cs="Times New Roman"/>
          <w:sz w:val="28"/>
          <w:szCs w:val="28"/>
        </w:rPr>
        <w:t>1. Общие положения</w:t>
      </w:r>
    </w:p>
    <w:p w14:paraId="4D394196" w14:textId="77777777" w:rsidR="008C18CE" w:rsidRPr="008C18CE" w:rsidRDefault="008C18CE" w:rsidP="008C18CE">
      <w:pPr>
        <w:pStyle w:val="ConsPlusNormal"/>
        <w:jc w:val="both"/>
        <w:rPr>
          <w:rFonts w:ascii="Times New Roman" w:hAnsi="Times New Roman" w:cs="Times New Roman"/>
          <w:sz w:val="28"/>
          <w:szCs w:val="28"/>
        </w:rPr>
      </w:pPr>
    </w:p>
    <w:p w14:paraId="2895FB39" w14:textId="77777777" w:rsidR="008C18CE" w:rsidRPr="008C18CE" w:rsidRDefault="008C18CE" w:rsidP="008C18CE">
      <w:pPr>
        <w:pStyle w:val="ConsPlusNormal"/>
        <w:ind w:firstLine="540"/>
        <w:jc w:val="both"/>
        <w:rPr>
          <w:rFonts w:ascii="Times New Roman" w:hAnsi="Times New Roman" w:cs="Times New Roman"/>
          <w:sz w:val="28"/>
          <w:szCs w:val="28"/>
        </w:rPr>
      </w:pPr>
      <w:r w:rsidRPr="008C18CE">
        <w:rPr>
          <w:rFonts w:ascii="Times New Roman" w:hAnsi="Times New Roman" w:cs="Times New Roman"/>
          <w:sz w:val="28"/>
          <w:szCs w:val="28"/>
        </w:rPr>
        <w:t xml:space="preserve">1. Настоящий регламент определяет правила по формированию состава согласительной комиссии по согласованию местоположения границ земельных участков при выполнении комплексных кадастровых работ на территории </w:t>
      </w:r>
      <w:r>
        <w:rPr>
          <w:rFonts w:ascii="Times New Roman" w:hAnsi="Times New Roman" w:cs="Times New Roman"/>
          <w:sz w:val="28"/>
          <w:szCs w:val="28"/>
        </w:rPr>
        <w:t xml:space="preserve">Усть-Камчатского муниципального округа </w:t>
      </w:r>
      <w:r w:rsidRPr="008C18CE">
        <w:rPr>
          <w:rFonts w:ascii="Times New Roman" w:hAnsi="Times New Roman" w:cs="Times New Roman"/>
          <w:sz w:val="28"/>
          <w:szCs w:val="28"/>
        </w:rPr>
        <w:t>Камчатского края (далее - согласительная комиссия), основные полномочия и общие правила организации работы согласительной комиссии.</w:t>
      </w:r>
    </w:p>
    <w:p w14:paraId="1CD38A7B" w14:textId="77777777" w:rsidR="008C18CE" w:rsidRPr="008C18CE" w:rsidRDefault="008C18CE" w:rsidP="008C18CE">
      <w:pPr>
        <w:pStyle w:val="ConsPlusNormal"/>
        <w:spacing w:before="200"/>
        <w:ind w:firstLine="540"/>
        <w:jc w:val="both"/>
        <w:rPr>
          <w:rFonts w:ascii="Times New Roman" w:hAnsi="Times New Roman" w:cs="Times New Roman"/>
          <w:sz w:val="28"/>
          <w:szCs w:val="28"/>
        </w:rPr>
      </w:pPr>
      <w:r w:rsidRPr="008C18CE">
        <w:rPr>
          <w:rFonts w:ascii="Times New Roman" w:hAnsi="Times New Roman" w:cs="Times New Roman"/>
          <w:sz w:val="28"/>
          <w:szCs w:val="28"/>
        </w:rPr>
        <w:t xml:space="preserve">2. Согласительная комиссия в своей деятельности руководствуется </w:t>
      </w:r>
      <w:hyperlink r:id="rId9"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sidRPr="008C18CE">
          <w:rPr>
            <w:rFonts w:ascii="Times New Roman" w:hAnsi="Times New Roman" w:cs="Times New Roman"/>
            <w:sz w:val="28"/>
            <w:szCs w:val="28"/>
          </w:rPr>
          <w:t>Конституцией</w:t>
        </w:r>
      </w:hyperlink>
      <w:r w:rsidRPr="008C18CE">
        <w:rPr>
          <w:rFonts w:ascii="Times New Roman" w:hAnsi="Times New Roman" w:cs="Times New Roman"/>
          <w:sz w:val="28"/>
          <w:szCs w:val="28"/>
        </w:rPr>
        <w:t xml:space="preserve"> Российской Федерации, федеральными законами, указами и распоряжениями Президента Российской Федерации, постановлениями и распоряжениями Правительства Российской Федерации, законами Камчатского края, постановлениями и распоряжениями Правительства Камчатского края, иными нормативными правовыми актами, а также настоящим Типовым регламентом.</w:t>
      </w:r>
    </w:p>
    <w:p w14:paraId="7A74632D" w14:textId="77777777" w:rsidR="008C18CE" w:rsidRPr="008C18CE" w:rsidRDefault="008C18CE" w:rsidP="008C18CE">
      <w:pPr>
        <w:pStyle w:val="ConsPlusNormal"/>
        <w:spacing w:before="200"/>
        <w:ind w:firstLine="540"/>
        <w:jc w:val="both"/>
        <w:rPr>
          <w:rFonts w:ascii="Times New Roman" w:hAnsi="Times New Roman" w:cs="Times New Roman"/>
          <w:sz w:val="28"/>
          <w:szCs w:val="28"/>
        </w:rPr>
      </w:pPr>
      <w:r w:rsidRPr="008C18CE">
        <w:rPr>
          <w:rFonts w:ascii="Times New Roman" w:hAnsi="Times New Roman" w:cs="Times New Roman"/>
          <w:sz w:val="28"/>
          <w:szCs w:val="28"/>
        </w:rPr>
        <w:t xml:space="preserve">3. </w:t>
      </w:r>
      <w:r w:rsidR="00C02CDD" w:rsidRPr="00C02CDD">
        <w:rPr>
          <w:rFonts w:ascii="Times New Roman" w:hAnsi="Times New Roman" w:cs="Times New Roman"/>
          <w:sz w:val="28"/>
          <w:szCs w:val="28"/>
        </w:rPr>
        <w:t xml:space="preserve">Согласительная комиссия формируется </w:t>
      </w:r>
      <w:r w:rsidR="00C02CDD">
        <w:rPr>
          <w:rFonts w:ascii="Times New Roman" w:hAnsi="Times New Roman" w:cs="Times New Roman"/>
          <w:sz w:val="28"/>
          <w:szCs w:val="28"/>
        </w:rPr>
        <w:t>Администрацией Усть-Камчатского муниципального округа</w:t>
      </w:r>
      <w:r w:rsidR="00C02CDD" w:rsidRPr="00C02CDD">
        <w:rPr>
          <w:rFonts w:ascii="Times New Roman" w:hAnsi="Times New Roman" w:cs="Times New Roman"/>
          <w:sz w:val="28"/>
          <w:szCs w:val="28"/>
        </w:rPr>
        <w:t xml:space="preserve"> в течение 20 рабочих дней со дня заключения контракта на выполнение комплексных кадастровых работ или со дня получения извещения о начале выполнения комплексных кадастровых работ в случае финансирования выполнения таких работ за счет внебюджетных средств либо выполнения комплексных кадастровых работ федерального значения</w:t>
      </w:r>
      <w:r w:rsidRPr="008C18CE">
        <w:rPr>
          <w:rFonts w:ascii="Times New Roman" w:hAnsi="Times New Roman" w:cs="Times New Roman"/>
          <w:sz w:val="28"/>
          <w:szCs w:val="28"/>
        </w:rPr>
        <w:t>.</w:t>
      </w:r>
    </w:p>
    <w:p w14:paraId="5E0DB506" w14:textId="77777777" w:rsidR="008C18CE" w:rsidRPr="008C18CE" w:rsidRDefault="008C18CE" w:rsidP="008C18CE">
      <w:pPr>
        <w:pStyle w:val="ConsPlusNormal"/>
        <w:spacing w:before="200"/>
        <w:ind w:firstLine="540"/>
        <w:jc w:val="both"/>
        <w:rPr>
          <w:rFonts w:ascii="Times New Roman" w:hAnsi="Times New Roman" w:cs="Times New Roman"/>
          <w:sz w:val="28"/>
          <w:szCs w:val="28"/>
        </w:rPr>
      </w:pPr>
      <w:r w:rsidRPr="008C18CE">
        <w:rPr>
          <w:rFonts w:ascii="Times New Roman" w:hAnsi="Times New Roman" w:cs="Times New Roman"/>
          <w:sz w:val="28"/>
          <w:szCs w:val="28"/>
        </w:rPr>
        <w:t>4. Целью работы согласительной комиссии является согласование местоположения границ земельных участков при выполнении комплексных кадастровых работ.</w:t>
      </w:r>
    </w:p>
    <w:p w14:paraId="4EE694CD" w14:textId="77777777" w:rsidR="008C18CE" w:rsidRPr="008C18CE" w:rsidRDefault="008C18CE" w:rsidP="008C18CE">
      <w:pPr>
        <w:pStyle w:val="ConsPlusNormal"/>
        <w:jc w:val="both"/>
        <w:rPr>
          <w:rFonts w:ascii="Times New Roman" w:hAnsi="Times New Roman" w:cs="Times New Roman"/>
          <w:sz w:val="28"/>
          <w:szCs w:val="28"/>
        </w:rPr>
      </w:pPr>
    </w:p>
    <w:p w14:paraId="7EE74C58" w14:textId="77777777" w:rsidR="008C18CE" w:rsidRPr="008C18CE" w:rsidRDefault="008C18CE" w:rsidP="008C18CE">
      <w:pPr>
        <w:pStyle w:val="ConsPlusTitle"/>
        <w:jc w:val="center"/>
        <w:outlineLvl w:val="1"/>
        <w:rPr>
          <w:rFonts w:ascii="Times New Roman" w:hAnsi="Times New Roman" w:cs="Times New Roman"/>
          <w:sz w:val="28"/>
          <w:szCs w:val="28"/>
        </w:rPr>
      </w:pPr>
      <w:r w:rsidRPr="008C18CE">
        <w:rPr>
          <w:rFonts w:ascii="Times New Roman" w:hAnsi="Times New Roman" w:cs="Times New Roman"/>
          <w:sz w:val="28"/>
          <w:szCs w:val="28"/>
        </w:rPr>
        <w:t>2. Состав согласительной комиссии</w:t>
      </w:r>
    </w:p>
    <w:p w14:paraId="0A68BDF0" w14:textId="77777777" w:rsidR="008C18CE" w:rsidRPr="008C18CE" w:rsidRDefault="008C18CE" w:rsidP="008C18CE">
      <w:pPr>
        <w:pStyle w:val="ConsPlusNormal"/>
        <w:jc w:val="both"/>
        <w:rPr>
          <w:rFonts w:ascii="Times New Roman" w:hAnsi="Times New Roman" w:cs="Times New Roman"/>
          <w:sz w:val="28"/>
          <w:szCs w:val="28"/>
        </w:rPr>
      </w:pPr>
    </w:p>
    <w:p w14:paraId="6F4B5E4D" w14:textId="77777777" w:rsidR="008C18CE" w:rsidRPr="008C18CE" w:rsidRDefault="008C18CE" w:rsidP="008C18CE">
      <w:pPr>
        <w:pStyle w:val="ConsPlusNormal"/>
        <w:ind w:firstLine="540"/>
        <w:jc w:val="both"/>
        <w:rPr>
          <w:rFonts w:ascii="Times New Roman" w:hAnsi="Times New Roman" w:cs="Times New Roman"/>
          <w:sz w:val="28"/>
          <w:szCs w:val="28"/>
        </w:rPr>
      </w:pPr>
      <w:r w:rsidRPr="008C18CE">
        <w:rPr>
          <w:rFonts w:ascii="Times New Roman" w:hAnsi="Times New Roman" w:cs="Times New Roman"/>
          <w:sz w:val="28"/>
          <w:szCs w:val="28"/>
        </w:rPr>
        <w:t>5. Согласительная комиссия состоит из председателя, заместителя председателя, секретаря и членов согласительной комиссии.</w:t>
      </w:r>
    </w:p>
    <w:p w14:paraId="396DA011" w14:textId="77777777" w:rsidR="008C18CE" w:rsidRPr="008C18CE" w:rsidRDefault="008C18CE" w:rsidP="008C18CE">
      <w:pPr>
        <w:pStyle w:val="ConsPlusNormal"/>
        <w:spacing w:before="200"/>
        <w:ind w:firstLine="540"/>
        <w:jc w:val="both"/>
        <w:rPr>
          <w:rFonts w:ascii="Times New Roman" w:hAnsi="Times New Roman" w:cs="Times New Roman"/>
          <w:sz w:val="28"/>
          <w:szCs w:val="28"/>
        </w:rPr>
      </w:pPr>
      <w:r w:rsidRPr="008C18CE">
        <w:rPr>
          <w:rFonts w:ascii="Times New Roman" w:hAnsi="Times New Roman" w:cs="Times New Roman"/>
          <w:sz w:val="28"/>
          <w:szCs w:val="28"/>
        </w:rPr>
        <w:t xml:space="preserve">6. Председателем согласительной комиссии является </w:t>
      </w:r>
      <w:r w:rsidR="008014F9">
        <w:rPr>
          <w:rFonts w:ascii="Times New Roman" w:hAnsi="Times New Roman" w:cs="Times New Roman"/>
          <w:sz w:val="28"/>
          <w:szCs w:val="28"/>
        </w:rPr>
        <w:t>Г</w:t>
      </w:r>
      <w:r w:rsidRPr="008C18CE">
        <w:rPr>
          <w:rFonts w:ascii="Times New Roman" w:hAnsi="Times New Roman" w:cs="Times New Roman"/>
          <w:sz w:val="28"/>
          <w:szCs w:val="28"/>
        </w:rPr>
        <w:t xml:space="preserve">лава </w:t>
      </w:r>
      <w:r w:rsidR="008014F9">
        <w:rPr>
          <w:rFonts w:ascii="Times New Roman" w:hAnsi="Times New Roman" w:cs="Times New Roman"/>
          <w:sz w:val="28"/>
          <w:szCs w:val="28"/>
        </w:rPr>
        <w:t xml:space="preserve">Усть-Камчатского </w:t>
      </w:r>
      <w:r w:rsidRPr="008C18CE">
        <w:rPr>
          <w:rFonts w:ascii="Times New Roman" w:hAnsi="Times New Roman" w:cs="Times New Roman"/>
          <w:sz w:val="28"/>
          <w:szCs w:val="28"/>
        </w:rPr>
        <w:t>муниципального округа</w:t>
      </w:r>
      <w:r w:rsidR="008014F9">
        <w:rPr>
          <w:rFonts w:ascii="Times New Roman" w:hAnsi="Times New Roman" w:cs="Times New Roman"/>
          <w:sz w:val="28"/>
          <w:szCs w:val="28"/>
        </w:rPr>
        <w:t xml:space="preserve"> Камчатского края</w:t>
      </w:r>
      <w:r w:rsidRPr="008C18CE">
        <w:rPr>
          <w:rFonts w:ascii="Times New Roman" w:hAnsi="Times New Roman" w:cs="Times New Roman"/>
          <w:sz w:val="28"/>
          <w:szCs w:val="28"/>
        </w:rPr>
        <w:t>.</w:t>
      </w:r>
    </w:p>
    <w:p w14:paraId="3DA27BD3" w14:textId="77777777" w:rsidR="008C18CE" w:rsidRPr="008C18CE" w:rsidRDefault="008C18CE" w:rsidP="008C18CE">
      <w:pPr>
        <w:pStyle w:val="ConsPlusNormal"/>
        <w:spacing w:before="200"/>
        <w:ind w:firstLine="540"/>
        <w:jc w:val="both"/>
        <w:rPr>
          <w:rFonts w:ascii="Times New Roman" w:hAnsi="Times New Roman" w:cs="Times New Roman"/>
          <w:sz w:val="28"/>
          <w:szCs w:val="28"/>
        </w:rPr>
      </w:pPr>
      <w:r w:rsidRPr="008C18CE">
        <w:rPr>
          <w:rFonts w:ascii="Times New Roman" w:hAnsi="Times New Roman" w:cs="Times New Roman"/>
          <w:sz w:val="28"/>
          <w:szCs w:val="28"/>
        </w:rPr>
        <w:t>7. В состав согласительной комиссии включаются представители:</w:t>
      </w:r>
    </w:p>
    <w:p w14:paraId="1D752AB7" w14:textId="77777777" w:rsidR="008C18CE" w:rsidRPr="008C18CE" w:rsidRDefault="008C18CE" w:rsidP="008C18CE">
      <w:pPr>
        <w:pStyle w:val="ConsPlusNormal"/>
        <w:spacing w:before="200"/>
        <w:ind w:firstLine="540"/>
        <w:jc w:val="both"/>
        <w:rPr>
          <w:rFonts w:ascii="Times New Roman" w:hAnsi="Times New Roman" w:cs="Times New Roman"/>
          <w:sz w:val="28"/>
          <w:szCs w:val="28"/>
        </w:rPr>
      </w:pPr>
      <w:r w:rsidRPr="008C18CE">
        <w:rPr>
          <w:rFonts w:ascii="Times New Roman" w:hAnsi="Times New Roman" w:cs="Times New Roman"/>
          <w:sz w:val="28"/>
          <w:szCs w:val="28"/>
        </w:rPr>
        <w:t>1) Министерства имущественных и земельных отношений Камчатского края;</w:t>
      </w:r>
    </w:p>
    <w:p w14:paraId="32F478E3" w14:textId="77777777" w:rsidR="008C18CE" w:rsidRPr="008C18CE" w:rsidRDefault="008C18CE" w:rsidP="008C18CE">
      <w:pPr>
        <w:pStyle w:val="ConsPlusNormal"/>
        <w:spacing w:before="200"/>
        <w:ind w:firstLine="540"/>
        <w:jc w:val="both"/>
        <w:rPr>
          <w:rFonts w:ascii="Times New Roman" w:hAnsi="Times New Roman" w:cs="Times New Roman"/>
          <w:sz w:val="28"/>
          <w:szCs w:val="28"/>
        </w:rPr>
      </w:pPr>
      <w:r w:rsidRPr="008C18CE">
        <w:rPr>
          <w:rFonts w:ascii="Times New Roman" w:hAnsi="Times New Roman" w:cs="Times New Roman"/>
          <w:sz w:val="28"/>
          <w:szCs w:val="28"/>
        </w:rPr>
        <w:t>2) федеральных органов исполнительной власти, осуществляющих полномочия собственника в отношении соответствующих объектов недвижимости, находящихся в федеральной собственности;</w:t>
      </w:r>
    </w:p>
    <w:p w14:paraId="67CE5E1A" w14:textId="77777777" w:rsidR="008C18CE" w:rsidRPr="008C18CE" w:rsidRDefault="008C18CE" w:rsidP="008C18CE">
      <w:pPr>
        <w:pStyle w:val="ConsPlusNormal"/>
        <w:spacing w:before="200"/>
        <w:ind w:firstLine="540"/>
        <w:jc w:val="both"/>
        <w:rPr>
          <w:rFonts w:ascii="Times New Roman" w:hAnsi="Times New Roman" w:cs="Times New Roman"/>
          <w:sz w:val="28"/>
          <w:szCs w:val="28"/>
        </w:rPr>
      </w:pPr>
      <w:r w:rsidRPr="008C18CE">
        <w:rPr>
          <w:rFonts w:ascii="Times New Roman" w:hAnsi="Times New Roman" w:cs="Times New Roman"/>
          <w:sz w:val="28"/>
          <w:szCs w:val="28"/>
        </w:rPr>
        <w:t>3) федерального органа исполнительной власти, осуществляющего функции по оказанию государственных услуг и управлению государственным имуществом в области лесных отношений в случае, если объектами комплексных кадастровых работ являлись лесные участки из земель лесного фонда;</w:t>
      </w:r>
    </w:p>
    <w:p w14:paraId="72FCE9C7" w14:textId="77777777" w:rsidR="008C18CE" w:rsidRPr="008C18CE" w:rsidRDefault="008C18CE" w:rsidP="008C18CE">
      <w:pPr>
        <w:pStyle w:val="ConsPlusNormal"/>
        <w:spacing w:before="200"/>
        <w:ind w:firstLine="540"/>
        <w:jc w:val="both"/>
        <w:rPr>
          <w:rFonts w:ascii="Times New Roman" w:hAnsi="Times New Roman" w:cs="Times New Roman"/>
          <w:sz w:val="28"/>
          <w:szCs w:val="28"/>
        </w:rPr>
      </w:pPr>
      <w:r w:rsidRPr="008C18CE">
        <w:rPr>
          <w:rFonts w:ascii="Times New Roman" w:hAnsi="Times New Roman" w:cs="Times New Roman"/>
          <w:sz w:val="28"/>
          <w:szCs w:val="28"/>
        </w:rPr>
        <w:t>4) органа местного самоуправления муниципального района, а также органа местного самоуправления муниципального округа, городского округа или поселения, на территориях которых выполняются комплексные кадастровые работы;</w:t>
      </w:r>
    </w:p>
    <w:p w14:paraId="6BA16B6E" w14:textId="77777777" w:rsidR="008C18CE" w:rsidRPr="008C18CE" w:rsidRDefault="008C18CE" w:rsidP="008C18CE">
      <w:pPr>
        <w:pStyle w:val="ConsPlusNormal"/>
        <w:spacing w:before="200"/>
        <w:ind w:firstLine="540"/>
        <w:jc w:val="both"/>
        <w:rPr>
          <w:rFonts w:ascii="Times New Roman" w:hAnsi="Times New Roman" w:cs="Times New Roman"/>
          <w:sz w:val="28"/>
          <w:szCs w:val="28"/>
        </w:rPr>
      </w:pPr>
      <w:r w:rsidRPr="008C18CE">
        <w:rPr>
          <w:rFonts w:ascii="Times New Roman" w:hAnsi="Times New Roman" w:cs="Times New Roman"/>
          <w:sz w:val="28"/>
          <w:szCs w:val="28"/>
        </w:rPr>
        <w:t>5) Управления Федеральной службы государственной регистрации, кадастра и картографии по Камчатскому краю;</w:t>
      </w:r>
    </w:p>
    <w:p w14:paraId="2AA349C8" w14:textId="77777777" w:rsidR="008C18CE" w:rsidRPr="008C18CE" w:rsidRDefault="008C18CE" w:rsidP="008C18CE">
      <w:pPr>
        <w:pStyle w:val="ConsPlusNormal"/>
        <w:spacing w:before="200"/>
        <w:ind w:firstLine="540"/>
        <w:jc w:val="both"/>
        <w:rPr>
          <w:rFonts w:ascii="Times New Roman" w:hAnsi="Times New Roman" w:cs="Times New Roman"/>
          <w:sz w:val="28"/>
          <w:szCs w:val="28"/>
        </w:rPr>
      </w:pPr>
      <w:r w:rsidRPr="008C18CE">
        <w:rPr>
          <w:rFonts w:ascii="Times New Roman" w:hAnsi="Times New Roman" w:cs="Times New Roman"/>
          <w:sz w:val="28"/>
          <w:szCs w:val="28"/>
        </w:rPr>
        <w:t>6) саморегулируемой организации, членом которой является кадастровый инженер (далее - исполнитель комплексных кадастровых работ).</w:t>
      </w:r>
    </w:p>
    <w:p w14:paraId="55524A02" w14:textId="77777777" w:rsidR="008C18CE" w:rsidRPr="008C18CE" w:rsidRDefault="008C18CE" w:rsidP="008C18CE">
      <w:pPr>
        <w:pStyle w:val="ConsPlusNormal"/>
        <w:spacing w:before="200"/>
        <w:ind w:firstLine="540"/>
        <w:jc w:val="both"/>
        <w:rPr>
          <w:rFonts w:ascii="Times New Roman" w:hAnsi="Times New Roman" w:cs="Times New Roman"/>
          <w:sz w:val="28"/>
          <w:szCs w:val="28"/>
        </w:rPr>
      </w:pPr>
      <w:r w:rsidRPr="008C18CE">
        <w:rPr>
          <w:rFonts w:ascii="Times New Roman" w:hAnsi="Times New Roman" w:cs="Times New Roman"/>
          <w:sz w:val="28"/>
          <w:szCs w:val="28"/>
        </w:rPr>
        <w:t xml:space="preserve">В состав согласительной комиссии также включаются представитель уполномоченного в области градостроительной деятельности органа местного самоуправления муниципального округа, городского округа или поселения, на территориях которых выполняются комплексные кадастровые работы, лицо, уполномоченное решением общего собрания членов товарищества собственников недвижимости (в том числе садоводческого или огороднического некоммерческого товарищества) либо членов потребительского кооператива (жилищного, жилищно-строительного или гаражного) либо иного гражданско-правового сообщества, указанного в </w:t>
      </w:r>
      <w:hyperlink r:id="rId10" w:tooltip="Федеральный закон от 24.07.2007 N 221-ФЗ (ред. от 31.07.2025) &quot;О кадастровой деятельности&quot; (с изм. и доп., вступ. в силу с 01.03.2026) {КонсультантПлюс}">
        <w:r w:rsidRPr="008C18CE">
          <w:rPr>
            <w:rFonts w:ascii="Times New Roman" w:hAnsi="Times New Roman" w:cs="Times New Roman"/>
            <w:sz w:val="28"/>
            <w:szCs w:val="28"/>
          </w:rPr>
          <w:t>пункте 3 части 6 статьи 42.2</w:t>
        </w:r>
      </w:hyperlink>
      <w:r w:rsidRPr="008C18CE">
        <w:rPr>
          <w:rFonts w:ascii="Times New Roman" w:hAnsi="Times New Roman" w:cs="Times New Roman"/>
          <w:sz w:val="28"/>
          <w:szCs w:val="28"/>
        </w:rPr>
        <w:t xml:space="preserve"> Федерального закона от 24.07.2007 </w:t>
      </w:r>
      <w:r w:rsidR="00D17702">
        <w:rPr>
          <w:rFonts w:ascii="Times New Roman" w:hAnsi="Times New Roman" w:cs="Times New Roman"/>
          <w:sz w:val="28"/>
          <w:szCs w:val="28"/>
        </w:rPr>
        <w:t>№</w:t>
      </w:r>
      <w:r w:rsidRPr="008C18CE">
        <w:rPr>
          <w:rFonts w:ascii="Times New Roman" w:hAnsi="Times New Roman" w:cs="Times New Roman"/>
          <w:sz w:val="28"/>
          <w:szCs w:val="28"/>
        </w:rPr>
        <w:t xml:space="preserve"> 221-ФЗ </w:t>
      </w:r>
      <w:r w:rsidR="00D17702">
        <w:rPr>
          <w:rFonts w:ascii="Times New Roman" w:hAnsi="Times New Roman" w:cs="Times New Roman"/>
          <w:sz w:val="28"/>
          <w:szCs w:val="28"/>
        </w:rPr>
        <w:t>«</w:t>
      </w:r>
      <w:r w:rsidRPr="008C18CE">
        <w:rPr>
          <w:rFonts w:ascii="Times New Roman" w:hAnsi="Times New Roman" w:cs="Times New Roman"/>
          <w:sz w:val="28"/>
          <w:szCs w:val="28"/>
        </w:rPr>
        <w:t>О кадастровой деятельности</w:t>
      </w:r>
      <w:r w:rsidR="00D17702">
        <w:rPr>
          <w:rFonts w:ascii="Times New Roman" w:hAnsi="Times New Roman" w:cs="Times New Roman"/>
          <w:sz w:val="28"/>
          <w:szCs w:val="28"/>
        </w:rPr>
        <w:t>»</w:t>
      </w:r>
      <w:r w:rsidRPr="008C18CE">
        <w:rPr>
          <w:rFonts w:ascii="Times New Roman" w:hAnsi="Times New Roman" w:cs="Times New Roman"/>
          <w:sz w:val="28"/>
          <w:szCs w:val="28"/>
        </w:rPr>
        <w:t xml:space="preserve"> (далее - Федеральный закон </w:t>
      </w:r>
      <w:r w:rsidR="00D17702">
        <w:rPr>
          <w:rFonts w:ascii="Times New Roman" w:hAnsi="Times New Roman" w:cs="Times New Roman"/>
          <w:sz w:val="28"/>
          <w:szCs w:val="28"/>
        </w:rPr>
        <w:t>№</w:t>
      </w:r>
      <w:r w:rsidRPr="008C18CE">
        <w:rPr>
          <w:rFonts w:ascii="Times New Roman" w:hAnsi="Times New Roman" w:cs="Times New Roman"/>
          <w:sz w:val="28"/>
          <w:szCs w:val="28"/>
        </w:rPr>
        <w:t xml:space="preserve"> 221-ФЗ), в случае, если выполнение комплексных кадастровых работ финансируется за счет бюджетных средств, а в случае, если выполнение таких работ финансируется за счет внебюджетных средств, - заказчики комплексных кадастровых работ (их представитель).</w:t>
      </w:r>
    </w:p>
    <w:p w14:paraId="50EE0C16" w14:textId="77777777" w:rsidR="008C18CE" w:rsidRPr="008C18CE" w:rsidRDefault="008C18CE" w:rsidP="008C18CE">
      <w:pPr>
        <w:pStyle w:val="ConsPlusNormal"/>
        <w:spacing w:before="200"/>
        <w:ind w:firstLine="540"/>
        <w:jc w:val="both"/>
        <w:rPr>
          <w:rFonts w:ascii="Times New Roman" w:hAnsi="Times New Roman" w:cs="Times New Roman"/>
          <w:sz w:val="28"/>
          <w:szCs w:val="28"/>
        </w:rPr>
      </w:pPr>
      <w:r w:rsidRPr="008C18CE">
        <w:rPr>
          <w:rFonts w:ascii="Times New Roman" w:hAnsi="Times New Roman" w:cs="Times New Roman"/>
          <w:sz w:val="28"/>
          <w:szCs w:val="28"/>
        </w:rPr>
        <w:lastRenderedPageBreak/>
        <w:t xml:space="preserve">8. В случае выполнения комплексных кадастровых работ федерального значения в согласительную комиссию </w:t>
      </w:r>
      <w:r w:rsidRPr="00571220">
        <w:rPr>
          <w:rFonts w:ascii="Times New Roman" w:hAnsi="Times New Roman" w:cs="Times New Roman"/>
          <w:sz w:val="28"/>
          <w:szCs w:val="28"/>
        </w:rPr>
        <w:t>включается представитель федерального органа исполнительной власти, указанного в</w:t>
      </w:r>
      <w:r w:rsidRPr="008C18CE">
        <w:rPr>
          <w:rFonts w:ascii="Times New Roman" w:hAnsi="Times New Roman" w:cs="Times New Roman"/>
          <w:sz w:val="28"/>
          <w:szCs w:val="28"/>
        </w:rPr>
        <w:t xml:space="preserve"> </w:t>
      </w:r>
      <w:hyperlink r:id="rId11" w:tooltip="Федеральный закон от 24.07.2007 N 221-ФЗ (ред. от 31.07.2025) &quot;О кадастровой деятельности&quot; (с изм. и доп., вступ. в силу с 01.03.2026) {КонсультантПлюс}">
        <w:r w:rsidRPr="008C18CE">
          <w:rPr>
            <w:rFonts w:ascii="Times New Roman" w:hAnsi="Times New Roman" w:cs="Times New Roman"/>
            <w:sz w:val="28"/>
            <w:szCs w:val="28"/>
          </w:rPr>
          <w:t>пункте 1 части 1.1 статьи 42.2</w:t>
        </w:r>
      </w:hyperlink>
      <w:r w:rsidRPr="008C18CE">
        <w:rPr>
          <w:rFonts w:ascii="Times New Roman" w:hAnsi="Times New Roman" w:cs="Times New Roman"/>
          <w:sz w:val="28"/>
          <w:szCs w:val="28"/>
        </w:rPr>
        <w:t xml:space="preserve"> Федерального закона </w:t>
      </w:r>
      <w:r w:rsidR="00535335">
        <w:rPr>
          <w:rFonts w:ascii="Times New Roman" w:hAnsi="Times New Roman" w:cs="Times New Roman"/>
          <w:sz w:val="28"/>
          <w:szCs w:val="28"/>
        </w:rPr>
        <w:t>№</w:t>
      </w:r>
      <w:r w:rsidRPr="008C18CE">
        <w:rPr>
          <w:rFonts w:ascii="Times New Roman" w:hAnsi="Times New Roman" w:cs="Times New Roman"/>
          <w:sz w:val="28"/>
          <w:szCs w:val="28"/>
        </w:rPr>
        <w:t xml:space="preserve"> 221-ФЗ, и (или) территориального органа такого федерального органа исполнительной власти.</w:t>
      </w:r>
    </w:p>
    <w:p w14:paraId="57528E45" w14:textId="77777777" w:rsidR="008C18CE" w:rsidRPr="008C18CE" w:rsidRDefault="008C18CE" w:rsidP="008C18CE">
      <w:pPr>
        <w:pStyle w:val="ConsPlusNormal"/>
        <w:jc w:val="both"/>
        <w:rPr>
          <w:rFonts w:ascii="Times New Roman" w:hAnsi="Times New Roman" w:cs="Times New Roman"/>
          <w:sz w:val="28"/>
          <w:szCs w:val="28"/>
        </w:rPr>
      </w:pPr>
    </w:p>
    <w:p w14:paraId="1528C496" w14:textId="77777777" w:rsidR="008C18CE" w:rsidRPr="008C18CE" w:rsidRDefault="008C18CE" w:rsidP="008C18CE">
      <w:pPr>
        <w:pStyle w:val="ConsPlusTitle"/>
        <w:jc w:val="center"/>
        <w:outlineLvl w:val="1"/>
        <w:rPr>
          <w:rFonts w:ascii="Times New Roman" w:hAnsi="Times New Roman" w:cs="Times New Roman"/>
          <w:sz w:val="28"/>
          <w:szCs w:val="28"/>
        </w:rPr>
      </w:pPr>
      <w:r w:rsidRPr="008C18CE">
        <w:rPr>
          <w:rFonts w:ascii="Times New Roman" w:hAnsi="Times New Roman" w:cs="Times New Roman"/>
          <w:sz w:val="28"/>
          <w:szCs w:val="28"/>
        </w:rPr>
        <w:t>3. Полномочия согласительной комиссии, членов</w:t>
      </w:r>
    </w:p>
    <w:p w14:paraId="580A67F6" w14:textId="77777777" w:rsidR="008C18CE" w:rsidRPr="008C18CE" w:rsidRDefault="008C18CE" w:rsidP="008C18CE">
      <w:pPr>
        <w:pStyle w:val="ConsPlusTitle"/>
        <w:jc w:val="center"/>
        <w:rPr>
          <w:rFonts w:ascii="Times New Roman" w:hAnsi="Times New Roman" w:cs="Times New Roman"/>
          <w:sz w:val="28"/>
          <w:szCs w:val="28"/>
        </w:rPr>
      </w:pPr>
      <w:r w:rsidRPr="008C18CE">
        <w:rPr>
          <w:rFonts w:ascii="Times New Roman" w:hAnsi="Times New Roman" w:cs="Times New Roman"/>
          <w:sz w:val="28"/>
          <w:szCs w:val="28"/>
        </w:rPr>
        <w:t>согласительной комиссии</w:t>
      </w:r>
    </w:p>
    <w:p w14:paraId="22432E6C" w14:textId="77777777" w:rsidR="008C18CE" w:rsidRPr="008C18CE" w:rsidRDefault="008C18CE" w:rsidP="008C18CE">
      <w:pPr>
        <w:pStyle w:val="ConsPlusNormal"/>
        <w:jc w:val="both"/>
        <w:rPr>
          <w:rFonts w:ascii="Times New Roman" w:hAnsi="Times New Roman" w:cs="Times New Roman"/>
          <w:sz w:val="28"/>
          <w:szCs w:val="28"/>
        </w:rPr>
      </w:pPr>
    </w:p>
    <w:p w14:paraId="0658A7D9" w14:textId="77777777" w:rsidR="008C18CE" w:rsidRPr="008C18CE" w:rsidRDefault="008C18CE" w:rsidP="008C18CE">
      <w:pPr>
        <w:pStyle w:val="ConsPlusNormal"/>
        <w:ind w:firstLine="540"/>
        <w:jc w:val="both"/>
        <w:rPr>
          <w:rFonts w:ascii="Times New Roman" w:hAnsi="Times New Roman" w:cs="Times New Roman"/>
          <w:sz w:val="28"/>
          <w:szCs w:val="28"/>
        </w:rPr>
      </w:pPr>
      <w:r w:rsidRPr="008C18CE">
        <w:rPr>
          <w:rFonts w:ascii="Times New Roman" w:hAnsi="Times New Roman" w:cs="Times New Roman"/>
          <w:sz w:val="28"/>
          <w:szCs w:val="28"/>
        </w:rPr>
        <w:t>9. К полномочиям согласительной комиссии относятся:</w:t>
      </w:r>
    </w:p>
    <w:p w14:paraId="122BF5AB" w14:textId="77777777" w:rsidR="008C18CE" w:rsidRPr="008C18CE" w:rsidRDefault="008C18CE" w:rsidP="008C18CE">
      <w:pPr>
        <w:pStyle w:val="ConsPlusNormal"/>
        <w:spacing w:before="200"/>
        <w:ind w:firstLine="540"/>
        <w:jc w:val="both"/>
        <w:rPr>
          <w:rFonts w:ascii="Times New Roman" w:hAnsi="Times New Roman" w:cs="Times New Roman"/>
          <w:sz w:val="28"/>
          <w:szCs w:val="28"/>
        </w:rPr>
      </w:pPr>
      <w:r w:rsidRPr="008C18CE">
        <w:rPr>
          <w:rFonts w:ascii="Times New Roman" w:hAnsi="Times New Roman" w:cs="Times New Roman"/>
          <w:sz w:val="28"/>
          <w:szCs w:val="28"/>
        </w:rPr>
        <w:t xml:space="preserve">1) рассмотрение возражений заинтересованных лиц, указанных в </w:t>
      </w:r>
      <w:hyperlink r:id="rId12" w:tooltip="Федеральный закон от 24.07.2007 N 221-ФЗ (ред. от 31.07.2025) &quot;О кадастровой деятельности&quot; (с изм. и доп., вступ. в силу с 01.03.2026) {КонсультантПлюс}">
        <w:r w:rsidRPr="008C18CE">
          <w:rPr>
            <w:rFonts w:ascii="Times New Roman" w:hAnsi="Times New Roman" w:cs="Times New Roman"/>
            <w:sz w:val="28"/>
            <w:szCs w:val="28"/>
          </w:rPr>
          <w:t>части 3 статьи 39</w:t>
        </w:r>
      </w:hyperlink>
      <w:r w:rsidRPr="008C18CE">
        <w:rPr>
          <w:rFonts w:ascii="Times New Roman" w:hAnsi="Times New Roman" w:cs="Times New Roman"/>
          <w:sz w:val="28"/>
          <w:szCs w:val="28"/>
        </w:rPr>
        <w:t xml:space="preserve"> Федерального закона </w:t>
      </w:r>
      <w:r w:rsidR="003766A3">
        <w:rPr>
          <w:rFonts w:ascii="Times New Roman" w:hAnsi="Times New Roman" w:cs="Times New Roman"/>
          <w:sz w:val="28"/>
          <w:szCs w:val="28"/>
        </w:rPr>
        <w:t>№</w:t>
      </w:r>
      <w:r w:rsidRPr="008C18CE">
        <w:rPr>
          <w:rFonts w:ascii="Times New Roman" w:hAnsi="Times New Roman" w:cs="Times New Roman"/>
          <w:sz w:val="28"/>
          <w:szCs w:val="28"/>
        </w:rPr>
        <w:t xml:space="preserve"> 221-ФЗ (далее - заинтересованные лица), относительно местоположения границ земельных участков;</w:t>
      </w:r>
    </w:p>
    <w:p w14:paraId="3B7C5FB0" w14:textId="77777777" w:rsidR="008C18CE" w:rsidRPr="008C18CE" w:rsidRDefault="008C18CE" w:rsidP="008C18CE">
      <w:pPr>
        <w:pStyle w:val="ConsPlusNormal"/>
        <w:spacing w:before="200"/>
        <w:ind w:firstLine="540"/>
        <w:jc w:val="both"/>
        <w:rPr>
          <w:rFonts w:ascii="Times New Roman" w:hAnsi="Times New Roman" w:cs="Times New Roman"/>
          <w:sz w:val="28"/>
          <w:szCs w:val="28"/>
        </w:rPr>
      </w:pPr>
      <w:r w:rsidRPr="008C18CE">
        <w:rPr>
          <w:rFonts w:ascii="Times New Roman" w:hAnsi="Times New Roman" w:cs="Times New Roman"/>
          <w:sz w:val="28"/>
          <w:szCs w:val="28"/>
        </w:rPr>
        <w:t>2) подготовка заключения согласительной комиссии о результатах рассмотрения возражений заинтересованных лиц относительно местоположения границ земельных участков, в том числе о нецелесообразности изменения проекта карты-плана территории в случае необоснованности таких возражений или о необходимости изменения исполнителем комплексных кадастровых работ карты-плана территории в соответствии с такими возражениями;</w:t>
      </w:r>
    </w:p>
    <w:p w14:paraId="2D6FB01D" w14:textId="77777777" w:rsidR="008C18CE" w:rsidRPr="008C18CE" w:rsidRDefault="008C18CE" w:rsidP="008C18CE">
      <w:pPr>
        <w:pStyle w:val="ConsPlusNormal"/>
        <w:spacing w:before="200"/>
        <w:ind w:firstLine="540"/>
        <w:jc w:val="both"/>
        <w:rPr>
          <w:rFonts w:ascii="Times New Roman" w:hAnsi="Times New Roman" w:cs="Times New Roman"/>
          <w:sz w:val="28"/>
          <w:szCs w:val="28"/>
        </w:rPr>
      </w:pPr>
      <w:r w:rsidRPr="008C18CE">
        <w:rPr>
          <w:rFonts w:ascii="Times New Roman" w:hAnsi="Times New Roman" w:cs="Times New Roman"/>
          <w:sz w:val="28"/>
          <w:szCs w:val="28"/>
        </w:rPr>
        <w:t>3) оформление акта согласования местоположения границ земельных участков при выполнении комплексных кадастровых работ;</w:t>
      </w:r>
    </w:p>
    <w:p w14:paraId="30C425D2" w14:textId="77777777" w:rsidR="008C18CE" w:rsidRPr="008C18CE" w:rsidRDefault="008C18CE" w:rsidP="008C18CE">
      <w:pPr>
        <w:pStyle w:val="ConsPlusNormal"/>
        <w:spacing w:before="200"/>
        <w:ind w:firstLine="540"/>
        <w:jc w:val="both"/>
        <w:rPr>
          <w:rFonts w:ascii="Times New Roman" w:hAnsi="Times New Roman" w:cs="Times New Roman"/>
          <w:sz w:val="28"/>
          <w:szCs w:val="28"/>
        </w:rPr>
      </w:pPr>
      <w:r w:rsidRPr="008C18CE">
        <w:rPr>
          <w:rFonts w:ascii="Times New Roman" w:hAnsi="Times New Roman" w:cs="Times New Roman"/>
          <w:sz w:val="28"/>
          <w:szCs w:val="28"/>
        </w:rPr>
        <w:t>4) разъяснение заинтересованным лицам возможности разрешения земельного спора о местоположении границ земельных участков в судебном порядке.</w:t>
      </w:r>
    </w:p>
    <w:p w14:paraId="6FEBC898" w14:textId="77777777" w:rsidR="008C18CE" w:rsidRPr="008C18CE" w:rsidRDefault="008C18CE" w:rsidP="008C18CE">
      <w:pPr>
        <w:pStyle w:val="ConsPlusNormal"/>
        <w:spacing w:before="200"/>
        <w:ind w:firstLine="540"/>
        <w:jc w:val="both"/>
        <w:rPr>
          <w:rFonts w:ascii="Times New Roman" w:hAnsi="Times New Roman" w:cs="Times New Roman"/>
          <w:sz w:val="28"/>
          <w:szCs w:val="28"/>
        </w:rPr>
      </w:pPr>
      <w:r w:rsidRPr="008C18CE">
        <w:rPr>
          <w:rFonts w:ascii="Times New Roman" w:hAnsi="Times New Roman" w:cs="Times New Roman"/>
          <w:sz w:val="28"/>
          <w:szCs w:val="28"/>
        </w:rPr>
        <w:t>10. Председатель согласительной комиссии:</w:t>
      </w:r>
    </w:p>
    <w:p w14:paraId="437B7138" w14:textId="77777777" w:rsidR="008C18CE" w:rsidRPr="008C18CE" w:rsidRDefault="008C18CE" w:rsidP="008C18CE">
      <w:pPr>
        <w:pStyle w:val="ConsPlusNormal"/>
        <w:spacing w:before="200"/>
        <w:ind w:firstLine="540"/>
        <w:jc w:val="both"/>
        <w:rPr>
          <w:rFonts w:ascii="Times New Roman" w:hAnsi="Times New Roman" w:cs="Times New Roman"/>
          <w:sz w:val="28"/>
          <w:szCs w:val="28"/>
        </w:rPr>
      </w:pPr>
      <w:r w:rsidRPr="008C18CE">
        <w:rPr>
          <w:rFonts w:ascii="Times New Roman" w:hAnsi="Times New Roman" w:cs="Times New Roman"/>
          <w:sz w:val="28"/>
          <w:szCs w:val="28"/>
        </w:rPr>
        <w:t>1) возглавляет согласительную комиссию и руководит ее деятельностью;</w:t>
      </w:r>
    </w:p>
    <w:p w14:paraId="71B350E0" w14:textId="77777777" w:rsidR="008C18CE" w:rsidRPr="008C18CE" w:rsidRDefault="008C18CE" w:rsidP="008C18CE">
      <w:pPr>
        <w:pStyle w:val="ConsPlusNormal"/>
        <w:spacing w:before="200"/>
        <w:ind w:firstLine="540"/>
        <w:jc w:val="both"/>
        <w:rPr>
          <w:rFonts w:ascii="Times New Roman" w:hAnsi="Times New Roman" w:cs="Times New Roman"/>
          <w:sz w:val="28"/>
          <w:szCs w:val="28"/>
        </w:rPr>
      </w:pPr>
      <w:r w:rsidRPr="008C18CE">
        <w:rPr>
          <w:rFonts w:ascii="Times New Roman" w:hAnsi="Times New Roman" w:cs="Times New Roman"/>
          <w:sz w:val="28"/>
          <w:szCs w:val="28"/>
        </w:rPr>
        <w:t>2) планирует деятельность согласительной комиссии, утверждает повестку дня заседаний согласительной комиссии;</w:t>
      </w:r>
    </w:p>
    <w:p w14:paraId="073291EC" w14:textId="77777777" w:rsidR="008C18CE" w:rsidRPr="008C18CE" w:rsidRDefault="008C18CE" w:rsidP="008C18CE">
      <w:pPr>
        <w:pStyle w:val="ConsPlusNormal"/>
        <w:spacing w:before="200"/>
        <w:ind w:firstLine="540"/>
        <w:jc w:val="both"/>
        <w:rPr>
          <w:rFonts w:ascii="Times New Roman" w:hAnsi="Times New Roman" w:cs="Times New Roman"/>
          <w:sz w:val="28"/>
          <w:szCs w:val="28"/>
        </w:rPr>
      </w:pPr>
      <w:r w:rsidRPr="008C18CE">
        <w:rPr>
          <w:rFonts w:ascii="Times New Roman" w:hAnsi="Times New Roman" w:cs="Times New Roman"/>
          <w:sz w:val="28"/>
          <w:szCs w:val="28"/>
        </w:rPr>
        <w:t>3) председательствует на заседаниях согласительной комиссии;</w:t>
      </w:r>
    </w:p>
    <w:p w14:paraId="3A14B79E" w14:textId="77777777" w:rsidR="008C18CE" w:rsidRPr="008C18CE" w:rsidRDefault="008C18CE" w:rsidP="008C18CE">
      <w:pPr>
        <w:pStyle w:val="ConsPlusNormal"/>
        <w:spacing w:before="200"/>
        <w:ind w:firstLine="540"/>
        <w:jc w:val="both"/>
        <w:rPr>
          <w:rFonts w:ascii="Times New Roman" w:hAnsi="Times New Roman" w:cs="Times New Roman"/>
          <w:sz w:val="28"/>
          <w:szCs w:val="28"/>
        </w:rPr>
      </w:pPr>
      <w:r w:rsidRPr="008C18CE">
        <w:rPr>
          <w:rFonts w:ascii="Times New Roman" w:hAnsi="Times New Roman" w:cs="Times New Roman"/>
          <w:sz w:val="28"/>
          <w:szCs w:val="28"/>
        </w:rPr>
        <w:t>4) организует рассмотрение вопросов повестки дня заседания согласительной комиссии;</w:t>
      </w:r>
    </w:p>
    <w:p w14:paraId="47D4FAAB" w14:textId="77777777" w:rsidR="008C18CE" w:rsidRPr="008C18CE" w:rsidRDefault="008C18CE" w:rsidP="008C18CE">
      <w:pPr>
        <w:pStyle w:val="ConsPlusNormal"/>
        <w:spacing w:before="200"/>
        <w:ind w:firstLine="540"/>
        <w:jc w:val="both"/>
        <w:rPr>
          <w:rFonts w:ascii="Times New Roman" w:hAnsi="Times New Roman" w:cs="Times New Roman"/>
          <w:sz w:val="28"/>
          <w:szCs w:val="28"/>
        </w:rPr>
      </w:pPr>
      <w:r w:rsidRPr="008C18CE">
        <w:rPr>
          <w:rFonts w:ascii="Times New Roman" w:hAnsi="Times New Roman" w:cs="Times New Roman"/>
          <w:sz w:val="28"/>
          <w:szCs w:val="28"/>
        </w:rPr>
        <w:t>5) подписывает запросы, обращения и другие документы, направляемые согласительной комиссией.</w:t>
      </w:r>
    </w:p>
    <w:p w14:paraId="50A15CE5" w14:textId="77777777" w:rsidR="008C18CE" w:rsidRPr="008C18CE" w:rsidRDefault="008C18CE" w:rsidP="008C18CE">
      <w:pPr>
        <w:pStyle w:val="ConsPlusNormal"/>
        <w:spacing w:before="200"/>
        <w:ind w:firstLine="540"/>
        <w:jc w:val="both"/>
        <w:rPr>
          <w:rFonts w:ascii="Times New Roman" w:hAnsi="Times New Roman" w:cs="Times New Roman"/>
          <w:sz w:val="28"/>
          <w:szCs w:val="28"/>
        </w:rPr>
      </w:pPr>
      <w:r w:rsidRPr="008C18CE">
        <w:rPr>
          <w:rFonts w:ascii="Times New Roman" w:hAnsi="Times New Roman" w:cs="Times New Roman"/>
          <w:sz w:val="28"/>
          <w:szCs w:val="28"/>
        </w:rPr>
        <w:t>11. Заместитель председателя согласительной комиссии осуществляет отдельные полномочия по поручению председателя согласительной комиссии, а также осуществляет полномочия председателя в его отсутствие.</w:t>
      </w:r>
    </w:p>
    <w:p w14:paraId="597590CF" w14:textId="77777777" w:rsidR="008C18CE" w:rsidRPr="008C18CE" w:rsidRDefault="008C18CE" w:rsidP="008C18CE">
      <w:pPr>
        <w:pStyle w:val="ConsPlusNormal"/>
        <w:spacing w:before="200"/>
        <w:ind w:firstLine="540"/>
        <w:jc w:val="both"/>
        <w:rPr>
          <w:rFonts w:ascii="Times New Roman" w:hAnsi="Times New Roman" w:cs="Times New Roman"/>
          <w:sz w:val="28"/>
          <w:szCs w:val="28"/>
        </w:rPr>
      </w:pPr>
      <w:r w:rsidRPr="008C18CE">
        <w:rPr>
          <w:rFonts w:ascii="Times New Roman" w:hAnsi="Times New Roman" w:cs="Times New Roman"/>
          <w:sz w:val="28"/>
          <w:szCs w:val="28"/>
        </w:rPr>
        <w:lastRenderedPageBreak/>
        <w:t>12. Секретарь согласительной комиссии:</w:t>
      </w:r>
    </w:p>
    <w:p w14:paraId="0E414A51" w14:textId="77777777" w:rsidR="008C18CE" w:rsidRPr="008C18CE" w:rsidRDefault="008C18CE" w:rsidP="008C18CE">
      <w:pPr>
        <w:pStyle w:val="ConsPlusNormal"/>
        <w:spacing w:before="200"/>
        <w:ind w:firstLine="540"/>
        <w:jc w:val="both"/>
        <w:rPr>
          <w:rFonts w:ascii="Times New Roman" w:hAnsi="Times New Roman" w:cs="Times New Roman"/>
          <w:sz w:val="28"/>
          <w:szCs w:val="28"/>
        </w:rPr>
      </w:pPr>
      <w:r w:rsidRPr="008C18CE">
        <w:rPr>
          <w:rFonts w:ascii="Times New Roman" w:hAnsi="Times New Roman" w:cs="Times New Roman"/>
          <w:sz w:val="28"/>
          <w:szCs w:val="28"/>
        </w:rPr>
        <w:t>1) организует подготовку материалов для рассмотрения на заседаниях согласительной комиссии, обеспечивает ознакомление любых лиц с проектом карты-плана территории;</w:t>
      </w:r>
    </w:p>
    <w:p w14:paraId="79CCB53A" w14:textId="77777777" w:rsidR="008C18CE" w:rsidRPr="008C18CE" w:rsidRDefault="008C18CE" w:rsidP="008C18CE">
      <w:pPr>
        <w:pStyle w:val="ConsPlusNormal"/>
        <w:spacing w:before="200"/>
        <w:ind w:firstLine="540"/>
        <w:jc w:val="both"/>
        <w:rPr>
          <w:rFonts w:ascii="Times New Roman" w:hAnsi="Times New Roman" w:cs="Times New Roman"/>
          <w:sz w:val="28"/>
          <w:szCs w:val="28"/>
        </w:rPr>
      </w:pPr>
      <w:r w:rsidRPr="008C18CE">
        <w:rPr>
          <w:rFonts w:ascii="Times New Roman" w:hAnsi="Times New Roman" w:cs="Times New Roman"/>
          <w:sz w:val="28"/>
          <w:szCs w:val="28"/>
        </w:rPr>
        <w:t>2) формирует проект повестки дня заседания согласительной комиссии;</w:t>
      </w:r>
    </w:p>
    <w:p w14:paraId="3D516DED" w14:textId="77777777" w:rsidR="008C18CE" w:rsidRPr="008C18CE" w:rsidRDefault="008C18CE" w:rsidP="008C18CE">
      <w:pPr>
        <w:pStyle w:val="ConsPlusNormal"/>
        <w:spacing w:before="200"/>
        <w:ind w:firstLine="540"/>
        <w:jc w:val="both"/>
        <w:rPr>
          <w:rFonts w:ascii="Times New Roman" w:hAnsi="Times New Roman" w:cs="Times New Roman"/>
          <w:sz w:val="28"/>
          <w:szCs w:val="28"/>
        </w:rPr>
      </w:pPr>
      <w:r w:rsidRPr="008C18CE">
        <w:rPr>
          <w:rFonts w:ascii="Times New Roman" w:hAnsi="Times New Roman" w:cs="Times New Roman"/>
          <w:sz w:val="28"/>
          <w:szCs w:val="28"/>
        </w:rPr>
        <w:t>3) уведомляет членов согласительной комиссии о времени и месте проведения, а также о повестке дня заседания согласительной комиссии, по их просьбе знакомит с материалами, подготовленными к заседанию согласительной комиссии;</w:t>
      </w:r>
    </w:p>
    <w:p w14:paraId="77F300AD" w14:textId="77777777" w:rsidR="008C18CE" w:rsidRPr="008C18CE" w:rsidRDefault="008C18CE" w:rsidP="008C18CE">
      <w:pPr>
        <w:pStyle w:val="ConsPlusNormal"/>
        <w:spacing w:before="200"/>
        <w:ind w:firstLine="540"/>
        <w:jc w:val="both"/>
        <w:rPr>
          <w:rFonts w:ascii="Times New Roman" w:hAnsi="Times New Roman" w:cs="Times New Roman"/>
          <w:sz w:val="28"/>
          <w:szCs w:val="28"/>
        </w:rPr>
      </w:pPr>
      <w:r w:rsidRPr="008C18CE">
        <w:rPr>
          <w:rFonts w:ascii="Times New Roman" w:hAnsi="Times New Roman" w:cs="Times New Roman"/>
          <w:sz w:val="28"/>
          <w:szCs w:val="28"/>
        </w:rPr>
        <w:t>4) ведет протоколы заседаний согласительной комиссии и осуществляет их хранение;</w:t>
      </w:r>
    </w:p>
    <w:p w14:paraId="406DD60C" w14:textId="77777777" w:rsidR="008C18CE" w:rsidRPr="008C18CE" w:rsidRDefault="008C18CE" w:rsidP="008C18CE">
      <w:pPr>
        <w:pStyle w:val="ConsPlusNormal"/>
        <w:spacing w:before="200"/>
        <w:ind w:firstLine="540"/>
        <w:jc w:val="both"/>
        <w:rPr>
          <w:rFonts w:ascii="Times New Roman" w:hAnsi="Times New Roman" w:cs="Times New Roman"/>
          <w:sz w:val="28"/>
          <w:szCs w:val="28"/>
        </w:rPr>
      </w:pPr>
      <w:r w:rsidRPr="008C18CE">
        <w:rPr>
          <w:rFonts w:ascii="Times New Roman" w:hAnsi="Times New Roman" w:cs="Times New Roman"/>
          <w:sz w:val="28"/>
          <w:szCs w:val="28"/>
        </w:rPr>
        <w:t>5) готовит проекты протоколов заседаний согласительной комиссии, заключений согласительной комиссии о результатах рассмотрения возражений заинтересованных лиц относительно местоположения границ земельных участков, актов согласования местоположения границ при выполнении комплексных кадастровых работ;</w:t>
      </w:r>
    </w:p>
    <w:p w14:paraId="50B96519" w14:textId="77777777" w:rsidR="008C18CE" w:rsidRPr="008C18CE" w:rsidRDefault="008C18CE" w:rsidP="008C18CE">
      <w:pPr>
        <w:pStyle w:val="ConsPlusNormal"/>
        <w:spacing w:before="200"/>
        <w:ind w:firstLine="540"/>
        <w:jc w:val="both"/>
        <w:rPr>
          <w:rFonts w:ascii="Times New Roman" w:hAnsi="Times New Roman" w:cs="Times New Roman"/>
          <w:sz w:val="28"/>
          <w:szCs w:val="28"/>
        </w:rPr>
      </w:pPr>
      <w:r w:rsidRPr="008C18CE">
        <w:rPr>
          <w:rFonts w:ascii="Times New Roman" w:hAnsi="Times New Roman" w:cs="Times New Roman"/>
          <w:sz w:val="28"/>
          <w:szCs w:val="28"/>
        </w:rPr>
        <w:t>6) оформляет запросы, обращения и другие документы, направляемые от имени согласительной комиссии;</w:t>
      </w:r>
    </w:p>
    <w:p w14:paraId="736848A5" w14:textId="77777777" w:rsidR="008C18CE" w:rsidRPr="008C18CE" w:rsidRDefault="008C18CE" w:rsidP="008C18CE">
      <w:pPr>
        <w:pStyle w:val="ConsPlusNormal"/>
        <w:spacing w:before="200"/>
        <w:ind w:firstLine="540"/>
        <w:jc w:val="both"/>
        <w:rPr>
          <w:rFonts w:ascii="Times New Roman" w:hAnsi="Times New Roman" w:cs="Times New Roman"/>
          <w:sz w:val="28"/>
          <w:szCs w:val="28"/>
        </w:rPr>
      </w:pPr>
      <w:r w:rsidRPr="008C18CE">
        <w:rPr>
          <w:rFonts w:ascii="Times New Roman" w:hAnsi="Times New Roman" w:cs="Times New Roman"/>
          <w:sz w:val="28"/>
          <w:szCs w:val="28"/>
        </w:rPr>
        <w:t>7) ведет делопроизводство согласительной комиссии;</w:t>
      </w:r>
    </w:p>
    <w:p w14:paraId="02B7D69C" w14:textId="77777777" w:rsidR="008C18CE" w:rsidRPr="008C18CE" w:rsidRDefault="008C18CE" w:rsidP="008C18CE">
      <w:pPr>
        <w:pStyle w:val="ConsPlusNormal"/>
        <w:spacing w:before="200"/>
        <w:ind w:firstLine="540"/>
        <w:jc w:val="both"/>
        <w:rPr>
          <w:rFonts w:ascii="Times New Roman" w:hAnsi="Times New Roman" w:cs="Times New Roman"/>
          <w:sz w:val="28"/>
          <w:szCs w:val="28"/>
        </w:rPr>
      </w:pPr>
      <w:r w:rsidRPr="008C18CE">
        <w:rPr>
          <w:rFonts w:ascii="Times New Roman" w:hAnsi="Times New Roman" w:cs="Times New Roman"/>
          <w:sz w:val="28"/>
          <w:szCs w:val="28"/>
        </w:rPr>
        <w:t>8) направляет заказчику комплексных кадастровых работ для утверждения оформленный исполнителем комплексных кадастровых работ проект карты-плана территории в окончательной редакции и необходимые для его утверждения материалы заседания согласительной комиссии;</w:t>
      </w:r>
    </w:p>
    <w:p w14:paraId="61B0CB1A" w14:textId="77777777" w:rsidR="008C18CE" w:rsidRPr="008C18CE" w:rsidRDefault="008C18CE" w:rsidP="008C18CE">
      <w:pPr>
        <w:pStyle w:val="ConsPlusNormal"/>
        <w:spacing w:before="200"/>
        <w:ind w:firstLine="540"/>
        <w:jc w:val="both"/>
        <w:rPr>
          <w:rFonts w:ascii="Times New Roman" w:hAnsi="Times New Roman" w:cs="Times New Roman"/>
          <w:sz w:val="28"/>
          <w:szCs w:val="28"/>
        </w:rPr>
      </w:pPr>
      <w:r w:rsidRPr="008C18CE">
        <w:rPr>
          <w:rFonts w:ascii="Times New Roman" w:hAnsi="Times New Roman" w:cs="Times New Roman"/>
          <w:sz w:val="28"/>
          <w:szCs w:val="28"/>
        </w:rPr>
        <w:t>9) осуществляет прием и регистрацию возражений от заинтересованных лиц относительно местоположения границ земельных участков, представленных в письменной форме в согласительную комиссию;</w:t>
      </w:r>
    </w:p>
    <w:p w14:paraId="566C99A2" w14:textId="77777777" w:rsidR="008C18CE" w:rsidRPr="008C18CE" w:rsidRDefault="008C18CE" w:rsidP="008C18CE">
      <w:pPr>
        <w:pStyle w:val="ConsPlusNormal"/>
        <w:spacing w:before="200"/>
        <w:ind w:firstLine="540"/>
        <w:jc w:val="both"/>
        <w:rPr>
          <w:rFonts w:ascii="Times New Roman" w:hAnsi="Times New Roman" w:cs="Times New Roman"/>
          <w:sz w:val="28"/>
          <w:szCs w:val="28"/>
        </w:rPr>
      </w:pPr>
      <w:r w:rsidRPr="008C18CE">
        <w:rPr>
          <w:rFonts w:ascii="Times New Roman" w:hAnsi="Times New Roman" w:cs="Times New Roman"/>
          <w:sz w:val="28"/>
          <w:szCs w:val="28"/>
        </w:rPr>
        <w:t xml:space="preserve">10) проверяет возражения относительно местоположения границ земельного участка на соответствие требованиям, предусмотренным </w:t>
      </w:r>
      <w:hyperlink w:anchor="P128" w:tooltip="23. Возражения заинтересованных лиц относительно местоположения границ земельных участков, сведения Единого государственного реестра недвижимости о которых не соответствуют установленным на основании Федерального закона от 13.07.2015 N 218-ФЗ &quot;О государственно">
        <w:r w:rsidRPr="008C18CE">
          <w:rPr>
            <w:rFonts w:ascii="Times New Roman" w:hAnsi="Times New Roman" w:cs="Times New Roman"/>
            <w:sz w:val="28"/>
            <w:szCs w:val="28"/>
          </w:rPr>
          <w:t>частями 23</w:t>
        </w:r>
      </w:hyperlink>
      <w:r w:rsidRPr="008C18CE">
        <w:rPr>
          <w:rFonts w:ascii="Times New Roman" w:hAnsi="Times New Roman" w:cs="Times New Roman"/>
          <w:sz w:val="28"/>
          <w:szCs w:val="28"/>
        </w:rPr>
        <w:t xml:space="preserve"> и </w:t>
      </w:r>
      <w:hyperlink w:anchor="P129" w:tooltip="24. Возражения заинтересованных лиц должны содержать сведения о лице, направившем данные возражения, фамилия, имя и отчество (последнее - при наличии), а также адрес правообладателя и (или) адрес электронной почты правообладателя, реквизиты документа, удостове">
        <w:r w:rsidRPr="008C18CE">
          <w:rPr>
            <w:rFonts w:ascii="Times New Roman" w:hAnsi="Times New Roman" w:cs="Times New Roman"/>
            <w:sz w:val="28"/>
            <w:szCs w:val="28"/>
          </w:rPr>
          <w:t>24</w:t>
        </w:r>
      </w:hyperlink>
      <w:r w:rsidR="003766A3">
        <w:rPr>
          <w:rFonts w:ascii="Times New Roman" w:hAnsi="Times New Roman" w:cs="Times New Roman"/>
          <w:sz w:val="28"/>
          <w:szCs w:val="28"/>
        </w:rPr>
        <w:t xml:space="preserve"> настоящего </w:t>
      </w:r>
      <w:r w:rsidRPr="008C18CE">
        <w:rPr>
          <w:rFonts w:ascii="Times New Roman" w:hAnsi="Times New Roman" w:cs="Times New Roman"/>
          <w:sz w:val="28"/>
          <w:szCs w:val="28"/>
        </w:rPr>
        <w:t>регламента.</w:t>
      </w:r>
    </w:p>
    <w:p w14:paraId="1F4ECFFE" w14:textId="77777777" w:rsidR="008C18CE" w:rsidRPr="008C18CE" w:rsidRDefault="008C18CE" w:rsidP="008C18CE">
      <w:pPr>
        <w:pStyle w:val="ConsPlusNormal"/>
        <w:spacing w:before="200"/>
        <w:ind w:firstLine="540"/>
        <w:jc w:val="both"/>
        <w:rPr>
          <w:rFonts w:ascii="Times New Roman" w:hAnsi="Times New Roman" w:cs="Times New Roman"/>
          <w:sz w:val="28"/>
          <w:szCs w:val="28"/>
        </w:rPr>
      </w:pPr>
      <w:r w:rsidRPr="008C18CE">
        <w:rPr>
          <w:rFonts w:ascii="Times New Roman" w:hAnsi="Times New Roman" w:cs="Times New Roman"/>
          <w:sz w:val="28"/>
          <w:szCs w:val="28"/>
        </w:rPr>
        <w:t>13. В отсутствие секретаря согласительной комиссии его полномочия возлагаются председателем комиссии на иного члена согласительной комиссии.</w:t>
      </w:r>
    </w:p>
    <w:p w14:paraId="2D8E0B95" w14:textId="77777777" w:rsidR="008C18CE" w:rsidRPr="008C18CE" w:rsidRDefault="008C18CE" w:rsidP="008C18CE">
      <w:pPr>
        <w:pStyle w:val="ConsPlusNormal"/>
        <w:spacing w:before="200"/>
        <w:ind w:firstLine="540"/>
        <w:jc w:val="both"/>
        <w:rPr>
          <w:rFonts w:ascii="Times New Roman" w:hAnsi="Times New Roman" w:cs="Times New Roman"/>
          <w:sz w:val="28"/>
          <w:szCs w:val="28"/>
        </w:rPr>
      </w:pPr>
      <w:r w:rsidRPr="008C18CE">
        <w:rPr>
          <w:rFonts w:ascii="Times New Roman" w:hAnsi="Times New Roman" w:cs="Times New Roman"/>
          <w:sz w:val="28"/>
          <w:szCs w:val="28"/>
        </w:rPr>
        <w:t>14. Члены согласительной комиссии:</w:t>
      </w:r>
    </w:p>
    <w:p w14:paraId="3D5F1178" w14:textId="77777777" w:rsidR="008C18CE" w:rsidRPr="008C18CE" w:rsidRDefault="008C18CE" w:rsidP="008C18CE">
      <w:pPr>
        <w:pStyle w:val="ConsPlusNormal"/>
        <w:spacing w:before="200"/>
        <w:ind w:firstLine="540"/>
        <w:jc w:val="both"/>
        <w:rPr>
          <w:rFonts w:ascii="Times New Roman" w:hAnsi="Times New Roman" w:cs="Times New Roman"/>
          <w:sz w:val="28"/>
          <w:szCs w:val="28"/>
        </w:rPr>
      </w:pPr>
      <w:r w:rsidRPr="008C18CE">
        <w:rPr>
          <w:rFonts w:ascii="Times New Roman" w:hAnsi="Times New Roman" w:cs="Times New Roman"/>
          <w:sz w:val="28"/>
          <w:szCs w:val="28"/>
        </w:rPr>
        <w:t>1) вправе знакомиться с материалами, подготовленными к заседанию согласительной комиссии;</w:t>
      </w:r>
    </w:p>
    <w:p w14:paraId="032E073B" w14:textId="77777777" w:rsidR="008C18CE" w:rsidRPr="008C18CE" w:rsidRDefault="008C18CE" w:rsidP="008C18CE">
      <w:pPr>
        <w:pStyle w:val="ConsPlusNormal"/>
        <w:spacing w:before="200"/>
        <w:ind w:firstLine="540"/>
        <w:jc w:val="both"/>
        <w:rPr>
          <w:rFonts w:ascii="Times New Roman" w:hAnsi="Times New Roman" w:cs="Times New Roman"/>
          <w:sz w:val="28"/>
          <w:szCs w:val="28"/>
        </w:rPr>
      </w:pPr>
      <w:r w:rsidRPr="008C18CE">
        <w:rPr>
          <w:rFonts w:ascii="Times New Roman" w:hAnsi="Times New Roman" w:cs="Times New Roman"/>
          <w:sz w:val="28"/>
          <w:szCs w:val="28"/>
        </w:rPr>
        <w:t xml:space="preserve">2) вправе выступать и вносить предложения по рассматриваемым </w:t>
      </w:r>
      <w:r w:rsidRPr="008C18CE">
        <w:rPr>
          <w:rFonts w:ascii="Times New Roman" w:hAnsi="Times New Roman" w:cs="Times New Roman"/>
          <w:sz w:val="28"/>
          <w:szCs w:val="28"/>
        </w:rPr>
        <w:lastRenderedPageBreak/>
        <w:t>вопросам, в том числе о внесении поправок в проекты заключений согласительной комиссии или их доработке, о переносе рассмотрения вопроса на другое заседание согласительной комиссии;</w:t>
      </w:r>
    </w:p>
    <w:p w14:paraId="17D825B9" w14:textId="77777777" w:rsidR="008C18CE" w:rsidRPr="008C18CE" w:rsidRDefault="008C18CE" w:rsidP="008C18CE">
      <w:pPr>
        <w:pStyle w:val="ConsPlusNormal"/>
        <w:spacing w:before="200"/>
        <w:ind w:firstLine="540"/>
        <w:jc w:val="both"/>
        <w:rPr>
          <w:rFonts w:ascii="Times New Roman" w:hAnsi="Times New Roman" w:cs="Times New Roman"/>
          <w:sz w:val="28"/>
          <w:szCs w:val="28"/>
        </w:rPr>
      </w:pPr>
      <w:r w:rsidRPr="008C18CE">
        <w:rPr>
          <w:rFonts w:ascii="Times New Roman" w:hAnsi="Times New Roman" w:cs="Times New Roman"/>
          <w:sz w:val="28"/>
          <w:szCs w:val="28"/>
        </w:rPr>
        <w:t>3) участвуют в голосовании по всем рассматриваемым вопросам;</w:t>
      </w:r>
    </w:p>
    <w:p w14:paraId="5A2BE208" w14:textId="77777777" w:rsidR="008C18CE" w:rsidRPr="008C18CE" w:rsidRDefault="008C18CE" w:rsidP="008C18CE">
      <w:pPr>
        <w:pStyle w:val="ConsPlusNormal"/>
        <w:spacing w:before="200"/>
        <w:ind w:firstLine="540"/>
        <w:jc w:val="both"/>
        <w:rPr>
          <w:rFonts w:ascii="Times New Roman" w:hAnsi="Times New Roman" w:cs="Times New Roman"/>
          <w:sz w:val="28"/>
          <w:szCs w:val="28"/>
        </w:rPr>
      </w:pPr>
      <w:r w:rsidRPr="008C18CE">
        <w:rPr>
          <w:rFonts w:ascii="Times New Roman" w:hAnsi="Times New Roman" w:cs="Times New Roman"/>
          <w:sz w:val="28"/>
          <w:szCs w:val="28"/>
        </w:rPr>
        <w:t>4) обязаны соблюдать конфиденциальность информации в отношении информации ограниченного доступа, ставшей им известной в связи с участием в деятельности согласительной комиссии.</w:t>
      </w:r>
    </w:p>
    <w:p w14:paraId="608B23BF" w14:textId="77777777" w:rsidR="008C18CE" w:rsidRPr="008C18CE" w:rsidRDefault="008C18CE" w:rsidP="008C18CE">
      <w:pPr>
        <w:pStyle w:val="ConsPlusNormal"/>
        <w:spacing w:before="200"/>
        <w:ind w:firstLine="540"/>
        <w:jc w:val="both"/>
        <w:rPr>
          <w:rFonts w:ascii="Times New Roman" w:hAnsi="Times New Roman" w:cs="Times New Roman"/>
          <w:sz w:val="28"/>
          <w:szCs w:val="28"/>
        </w:rPr>
      </w:pPr>
      <w:r w:rsidRPr="008C18CE">
        <w:rPr>
          <w:rFonts w:ascii="Times New Roman" w:hAnsi="Times New Roman" w:cs="Times New Roman"/>
          <w:sz w:val="28"/>
          <w:szCs w:val="28"/>
        </w:rPr>
        <w:t>15. Заседание согласительной комиссии является правомочным, если на нем присутствует не менее двух третей ее членов. Решения принимаются простым большинством голосов членов согласительной комиссии, присутствующих на заседании. Каждый член согласительной комиссии имеет только один голос, передача полномочий одного члена согласительной комиссии другому ее члену не допускается. При равенстве голосов членов согласительной комиссии решающим является голос председательствующего на ее заседании.</w:t>
      </w:r>
    </w:p>
    <w:p w14:paraId="54E7443B" w14:textId="77777777" w:rsidR="008C18CE" w:rsidRPr="008C18CE" w:rsidRDefault="008C18CE" w:rsidP="008C18CE">
      <w:pPr>
        <w:pStyle w:val="ConsPlusNormal"/>
        <w:jc w:val="both"/>
        <w:rPr>
          <w:rFonts w:ascii="Times New Roman" w:hAnsi="Times New Roman" w:cs="Times New Roman"/>
          <w:sz w:val="28"/>
          <w:szCs w:val="28"/>
        </w:rPr>
      </w:pPr>
    </w:p>
    <w:p w14:paraId="47317036" w14:textId="77777777" w:rsidR="008C18CE" w:rsidRPr="008C18CE" w:rsidRDefault="008C18CE" w:rsidP="008C18CE">
      <w:pPr>
        <w:pStyle w:val="ConsPlusTitle"/>
        <w:jc w:val="center"/>
        <w:outlineLvl w:val="1"/>
        <w:rPr>
          <w:rFonts w:ascii="Times New Roman" w:hAnsi="Times New Roman" w:cs="Times New Roman"/>
          <w:sz w:val="28"/>
          <w:szCs w:val="28"/>
        </w:rPr>
      </w:pPr>
      <w:r w:rsidRPr="008C18CE">
        <w:rPr>
          <w:rFonts w:ascii="Times New Roman" w:hAnsi="Times New Roman" w:cs="Times New Roman"/>
          <w:sz w:val="28"/>
          <w:szCs w:val="28"/>
        </w:rPr>
        <w:t>4. Порядок работы согласительной комиссии</w:t>
      </w:r>
    </w:p>
    <w:p w14:paraId="4EAAAD38" w14:textId="77777777" w:rsidR="008C18CE" w:rsidRPr="008C18CE" w:rsidRDefault="008C18CE" w:rsidP="008C18CE">
      <w:pPr>
        <w:pStyle w:val="ConsPlusNormal"/>
        <w:jc w:val="both"/>
        <w:rPr>
          <w:rFonts w:ascii="Times New Roman" w:hAnsi="Times New Roman" w:cs="Times New Roman"/>
          <w:sz w:val="28"/>
          <w:szCs w:val="28"/>
        </w:rPr>
      </w:pPr>
    </w:p>
    <w:p w14:paraId="04C422E0" w14:textId="77777777" w:rsidR="008C18CE" w:rsidRPr="008C18CE" w:rsidRDefault="008C18CE" w:rsidP="008C18CE">
      <w:pPr>
        <w:pStyle w:val="ConsPlusNormal"/>
        <w:ind w:firstLine="540"/>
        <w:jc w:val="both"/>
        <w:rPr>
          <w:rFonts w:ascii="Times New Roman" w:hAnsi="Times New Roman" w:cs="Times New Roman"/>
          <w:sz w:val="28"/>
          <w:szCs w:val="28"/>
        </w:rPr>
      </w:pPr>
      <w:r w:rsidRPr="008C18CE">
        <w:rPr>
          <w:rFonts w:ascii="Times New Roman" w:hAnsi="Times New Roman" w:cs="Times New Roman"/>
          <w:sz w:val="28"/>
          <w:szCs w:val="28"/>
        </w:rPr>
        <w:t xml:space="preserve">16. В целях согласования местоположения границ земельных участков, являющихся объектами комплексных кадастровых работ и расположенных в границах территории выполнения этих работ, согласительная комиссия проводит заседание, на которое в установленном частью 16 настоящего Типового регламента порядке приглашаются заинтересованные лица, указанные в </w:t>
      </w:r>
      <w:hyperlink r:id="rId13" w:tooltip="Федеральный закон от 24.07.2007 N 221-ФЗ (ред. от 31.07.2025) &quot;О кадастровой деятельности&quot; (с изм. и доп., вступ. в силу с 01.03.2026) {КонсультантПлюс}">
        <w:r w:rsidRPr="008C18CE">
          <w:rPr>
            <w:rFonts w:ascii="Times New Roman" w:hAnsi="Times New Roman" w:cs="Times New Roman"/>
            <w:sz w:val="28"/>
            <w:szCs w:val="28"/>
          </w:rPr>
          <w:t>части 3 статьи 39</w:t>
        </w:r>
      </w:hyperlink>
      <w:r w:rsidRPr="008C18CE">
        <w:rPr>
          <w:rFonts w:ascii="Times New Roman" w:hAnsi="Times New Roman" w:cs="Times New Roman"/>
          <w:sz w:val="28"/>
          <w:szCs w:val="28"/>
        </w:rPr>
        <w:t xml:space="preserve"> Федерального закона </w:t>
      </w:r>
      <w:r w:rsidR="003766A3">
        <w:rPr>
          <w:rFonts w:ascii="Times New Roman" w:hAnsi="Times New Roman" w:cs="Times New Roman"/>
          <w:sz w:val="28"/>
          <w:szCs w:val="28"/>
        </w:rPr>
        <w:t>№</w:t>
      </w:r>
      <w:r w:rsidRPr="008C18CE">
        <w:rPr>
          <w:rFonts w:ascii="Times New Roman" w:hAnsi="Times New Roman" w:cs="Times New Roman"/>
          <w:sz w:val="28"/>
          <w:szCs w:val="28"/>
        </w:rPr>
        <w:t xml:space="preserve"> 221-ФЗ, и исполнитель комплексных кадастровых работ.</w:t>
      </w:r>
    </w:p>
    <w:p w14:paraId="737AA392" w14:textId="77777777" w:rsidR="008C18CE" w:rsidRPr="008C18CE" w:rsidRDefault="008C18CE" w:rsidP="008C18CE">
      <w:pPr>
        <w:pStyle w:val="ConsPlusNormal"/>
        <w:spacing w:before="200"/>
        <w:ind w:firstLine="540"/>
        <w:jc w:val="both"/>
        <w:rPr>
          <w:rFonts w:ascii="Times New Roman" w:hAnsi="Times New Roman" w:cs="Times New Roman"/>
          <w:sz w:val="28"/>
          <w:szCs w:val="28"/>
        </w:rPr>
      </w:pPr>
      <w:r w:rsidRPr="008C18CE">
        <w:rPr>
          <w:rFonts w:ascii="Times New Roman" w:hAnsi="Times New Roman" w:cs="Times New Roman"/>
          <w:sz w:val="28"/>
          <w:szCs w:val="28"/>
        </w:rPr>
        <w:t xml:space="preserve">17. Извещение о проведении заседания согласительной комиссии по вопросу согласования местоположения границ земельных участков (далее - извещение), содержащее в том числе уведомление о завершении подготовки проекта карты-плана территории, опубликовывается, размещается и направляется заказчиком комплексных кадастровых работ в случае, если выполнение комплексных кадастровых работ финансируется за счет бюджетных средств, или органом, уполномоченным на утверждение карты-плана территории, в случае, если выполнение комплексных кадастровых работ финансируется за счет внебюджетных средств, способами, установленными </w:t>
      </w:r>
      <w:hyperlink r:id="rId14" w:tooltip="Федеральный закон от 24.07.2007 N 221-ФЗ (ред. от 31.07.2025) &quot;О кадастровой деятельности&quot; (с изм. и доп., вступ. в силу с 01.03.2026) {КонсультантПлюс}">
        <w:r w:rsidRPr="008C18CE">
          <w:rPr>
            <w:rFonts w:ascii="Times New Roman" w:hAnsi="Times New Roman" w:cs="Times New Roman"/>
            <w:sz w:val="28"/>
            <w:szCs w:val="28"/>
          </w:rPr>
          <w:t>частью 1 статьи 42.7</w:t>
        </w:r>
      </w:hyperlink>
      <w:r w:rsidRPr="008C18CE">
        <w:rPr>
          <w:rFonts w:ascii="Times New Roman" w:hAnsi="Times New Roman" w:cs="Times New Roman"/>
          <w:sz w:val="28"/>
          <w:szCs w:val="28"/>
        </w:rPr>
        <w:t xml:space="preserve"> Федерального закона </w:t>
      </w:r>
      <w:r w:rsidR="003766A3">
        <w:rPr>
          <w:rFonts w:ascii="Times New Roman" w:hAnsi="Times New Roman" w:cs="Times New Roman"/>
          <w:sz w:val="28"/>
          <w:szCs w:val="28"/>
        </w:rPr>
        <w:t>№</w:t>
      </w:r>
      <w:r w:rsidRPr="008C18CE">
        <w:rPr>
          <w:rFonts w:ascii="Times New Roman" w:hAnsi="Times New Roman" w:cs="Times New Roman"/>
          <w:sz w:val="28"/>
          <w:szCs w:val="28"/>
        </w:rPr>
        <w:t xml:space="preserve"> 221-ФЗ для опубликования, размещения и направления извещения о начале выполнения комплексных кадастровых работ, не менее чем за 15 рабочих дней до дня проведения указанного заседания.</w:t>
      </w:r>
    </w:p>
    <w:p w14:paraId="42E1FAB8" w14:textId="77777777" w:rsidR="008C18CE" w:rsidRPr="008C18CE" w:rsidRDefault="008C18CE" w:rsidP="008C18CE">
      <w:pPr>
        <w:pStyle w:val="ConsPlusNormal"/>
        <w:spacing w:before="200"/>
        <w:ind w:firstLine="540"/>
        <w:jc w:val="both"/>
        <w:rPr>
          <w:rFonts w:ascii="Times New Roman" w:hAnsi="Times New Roman" w:cs="Times New Roman"/>
          <w:sz w:val="28"/>
          <w:szCs w:val="28"/>
        </w:rPr>
      </w:pPr>
      <w:r w:rsidRPr="008C18CE">
        <w:rPr>
          <w:rFonts w:ascii="Times New Roman" w:hAnsi="Times New Roman" w:cs="Times New Roman"/>
          <w:sz w:val="28"/>
          <w:szCs w:val="28"/>
        </w:rPr>
        <w:t>Заседания согласительной комиссии проводятся по мере необходимости.</w:t>
      </w:r>
    </w:p>
    <w:p w14:paraId="725C4739" w14:textId="77777777" w:rsidR="008C18CE" w:rsidRPr="008C18CE" w:rsidRDefault="008C18CE" w:rsidP="008C18CE">
      <w:pPr>
        <w:pStyle w:val="ConsPlusNormal"/>
        <w:spacing w:before="200"/>
        <w:ind w:firstLine="540"/>
        <w:jc w:val="both"/>
        <w:rPr>
          <w:rFonts w:ascii="Times New Roman" w:hAnsi="Times New Roman" w:cs="Times New Roman"/>
          <w:sz w:val="28"/>
          <w:szCs w:val="28"/>
        </w:rPr>
      </w:pPr>
      <w:r w:rsidRPr="008C18CE">
        <w:rPr>
          <w:rFonts w:ascii="Times New Roman" w:hAnsi="Times New Roman" w:cs="Times New Roman"/>
          <w:sz w:val="28"/>
          <w:szCs w:val="28"/>
        </w:rPr>
        <w:t xml:space="preserve">18. Примерная форма и содержание </w:t>
      </w:r>
      <w:hyperlink r:id="rId15" w:tooltip="Приказ Росреестра от 01.07.2025 N П/0235/25 &quot;Об утверждении формы извещения о начале выполнения комплексных кадастровых работ и примерной формы и содержания извещения о проведении заседания согласительной комиссии по вопросу согласования местоположения границ ">
        <w:r w:rsidRPr="008C18CE">
          <w:rPr>
            <w:rFonts w:ascii="Times New Roman" w:hAnsi="Times New Roman" w:cs="Times New Roman"/>
            <w:sz w:val="28"/>
            <w:szCs w:val="28"/>
          </w:rPr>
          <w:t>извещения</w:t>
        </w:r>
      </w:hyperlink>
      <w:r w:rsidRPr="008C18CE">
        <w:rPr>
          <w:rFonts w:ascii="Times New Roman" w:hAnsi="Times New Roman" w:cs="Times New Roman"/>
          <w:sz w:val="28"/>
          <w:szCs w:val="28"/>
        </w:rPr>
        <w:t xml:space="preserve"> утверждены Приказом Росреестра от 01.07.2025 </w:t>
      </w:r>
      <w:r w:rsidR="003766A3">
        <w:rPr>
          <w:rFonts w:ascii="Times New Roman" w:hAnsi="Times New Roman" w:cs="Times New Roman"/>
          <w:sz w:val="28"/>
          <w:szCs w:val="28"/>
        </w:rPr>
        <w:t>№</w:t>
      </w:r>
      <w:r w:rsidRPr="008C18CE">
        <w:rPr>
          <w:rFonts w:ascii="Times New Roman" w:hAnsi="Times New Roman" w:cs="Times New Roman"/>
          <w:sz w:val="28"/>
          <w:szCs w:val="28"/>
        </w:rPr>
        <w:t xml:space="preserve"> П/0235/25 </w:t>
      </w:r>
      <w:r w:rsidR="003766A3">
        <w:rPr>
          <w:rFonts w:ascii="Times New Roman" w:hAnsi="Times New Roman" w:cs="Times New Roman"/>
          <w:sz w:val="28"/>
          <w:szCs w:val="28"/>
        </w:rPr>
        <w:t>«</w:t>
      </w:r>
      <w:r w:rsidRPr="008C18CE">
        <w:rPr>
          <w:rFonts w:ascii="Times New Roman" w:hAnsi="Times New Roman" w:cs="Times New Roman"/>
          <w:sz w:val="28"/>
          <w:szCs w:val="28"/>
        </w:rPr>
        <w:t xml:space="preserve">Об утверждении формы извещения о </w:t>
      </w:r>
      <w:r w:rsidRPr="008C18CE">
        <w:rPr>
          <w:rFonts w:ascii="Times New Roman" w:hAnsi="Times New Roman" w:cs="Times New Roman"/>
          <w:sz w:val="28"/>
          <w:szCs w:val="28"/>
        </w:rPr>
        <w:lastRenderedPageBreak/>
        <w:t>начале выполнения комплексных кадастровых работ и примерной формы и содержания извещения о проведении заседания согласительной комиссии по вопросу согласования местоположения границ земельных участков при выполнении комплексных кадастровых работ</w:t>
      </w:r>
      <w:r w:rsidR="003766A3">
        <w:rPr>
          <w:rFonts w:ascii="Times New Roman" w:hAnsi="Times New Roman" w:cs="Times New Roman"/>
          <w:sz w:val="28"/>
          <w:szCs w:val="28"/>
        </w:rPr>
        <w:t>»</w:t>
      </w:r>
      <w:r w:rsidRPr="008C18CE">
        <w:rPr>
          <w:rFonts w:ascii="Times New Roman" w:hAnsi="Times New Roman" w:cs="Times New Roman"/>
          <w:sz w:val="28"/>
          <w:szCs w:val="28"/>
        </w:rPr>
        <w:t>.</w:t>
      </w:r>
    </w:p>
    <w:p w14:paraId="59254280" w14:textId="77777777" w:rsidR="008C18CE" w:rsidRPr="008C18CE" w:rsidRDefault="008C18CE" w:rsidP="008C18CE">
      <w:pPr>
        <w:pStyle w:val="ConsPlusNormal"/>
        <w:spacing w:before="200"/>
        <w:ind w:firstLine="540"/>
        <w:jc w:val="both"/>
        <w:rPr>
          <w:rFonts w:ascii="Times New Roman" w:hAnsi="Times New Roman" w:cs="Times New Roman"/>
          <w:sz w:val="28"/>
          <w:szCs w:val="28"/>
        </w:rPr>
      </w:pPr>
      <w:r w:rsidRPr="008C18CE">
        <w:rPr>
          <w:rFonts w:ascii="Times New Roman" w:hAnsi="Times New Roman" w:cs="Times New Roman"/>
          <w:sz w:val="28"/>
          <w:szCs w:val="28"/>
        </w:rPr>
        <w:t xml:space="preserve">19. В целях обеспечения ознакомления заинтересованных лиц с установленным при выполнении комплексных кадастровых работ местоположением границ земельных участков заказчик комплексных кадастровых работ в случае, если выполнение комплексных кадастровых работ финансируется за счет бюджетных средств, или орган, уполномоченный на утверждение карты-плана территории, в случае, если выполнение комплексных кадастровых работ финансируется за счет внебюджетных средств, одновременно с извещением размещает на своем официальном сайте в информационно-телекоммуникационной сети </w:t>
      </w:r>
      <w:r w:rsidR="00995266">
        <w:rPr>
          <w:rFonts w:ascii="Times New Roman" w:hAnsi="Times New Roman" w:cs="Times New Roman"/>
          <w:sz w:val="28"/>
          <w:szCs w:val="28"/>
        </w:rPr>
        <w:t>«</w:t>
      </w:r>
      <w:r w:rsidRPr="008C18CE">
        <w:rPr>
          <w:rFonts w:ascii="Times New Roman" w:hAnsi="Times New Roman" w:cs="Times New Roman"/>
          <w:sz w:val="28"/>
          <w:szCs w:val="28"/>
        </w:rPr>
        <w:t>Интернет</w:t>
      </w:r>
      <w:r w:rsidR="00995266">
        <w:rPr>
          <w:rFonts w:ascii="Times New Roman" w:hAnsi="Times New Roman" w:cs="Times New Roman"/>
          <w:sz w:val="28"/>
          <w:szCs w:val="28"/>
        </w:rPr>
        <w:t>»</w:t>
      </w:r>
      <w:r w:rsidRPr="008C18CE">
        <w:rPr>
          <w:rFonts w:ascii="Times New Roman" w:hAnsi="Times New Roman" w:cs="Times New Roman"/>
          <w:sz w:val="28"/>
          <w:szCs w:val="28"/>
        </w:rPr>
        <w:t xml:space="preserve"> (при его наличии) проект карты-плана территории и направляет указанные документы в:</w:t>
      </w:r>
    </w:p>
    <w:p w14:paraId="05751ED1" w14:textId="77777777" w:rsidR="008C18CE" w:rsidRPr="008C18CE" w:rsidRDefault="008C18CE" w:rsidP="008C18CE">
      <w:pPr>
        <w:pStyle w:val="ConsPlusNormal"/>
        <w:spacing w:before="200"/>
        <w:ind w:firstLine="540"/>
        <w:jc w:val="both"/>
        <w:rPr>
          <w:rFonts w:ascii="Times New Roman" w:hAnsi="Times New Roman" w:cs="Times New Roman"/>
          <w:sz w:val="28"/>
          <w:szCs w:val="28"/>
        </w:rPr>
      </w:pPr>
      <w:r w:rsidRPr="008C18CE">
        <w:rPr>
          <w:rFonts w:ascii="Times New Roman" w:hAnsi="Times New Roman" w:cs="Times New Roman"/>
          <w:sz w:val="28"/>
          <w:szCs w:val="28"/>
        </w:rPr>
        <w:t xml:space="preserve">1) Министерство имущественных и земельных отношений Камчатского края для размещения на странице Министерства имущественных и земельных отношений Камчатского края на официальном сайте исполнительных органов Камчатского края в информационно-телекоммуникационной сети </w:t>
      </w:r>
      <w:r w:rsidR="00571220">
        <w:rPr>
          <w:rFonts w:ascii="Times New Roman" w:hAnsi="Times New Roman" w:cs="Times New Roman"/>
          <w:sz w:val="28"/>
          <w:szCs w:val="28"/>
        </w:rPr>
        <w:t>«</w:t>
      </w:r>
      <w:r w:rsidRPr="008C18CE">
        <w:rPr>
          <w:rFonts w:ascii="Times New Roman" w:hAnsi="Times New Roman" w:cs="Times New Roman"/>
          <w:sz w:val="28"/>
          <w:szCs w:val="28"/>
        </w:rPr>
        <w:t>Интернет</w:t>
      </w:r>
      <w:r w:rsidR="00571220">
        <w:rPr>
          <w:rFonts w:ascii="Times New Roman" w:hAnsi="Times New Roman" w:cs="Times New Roman"/>
          <w:sz w:val="28"/>
          <w:szCs w:val="28"/>
        </w:rPr>
        <w:t>»</w:t>
      </w:r>
      <w:r w:rsidRPr="008C18CE">
        <w:rPr>
          <w:rFonts w:ascii="Times New Roman" w:hAnsi="Times New Roman" w:cs="Times New Roman"/>
          <w:sz w:val="28"/>
          <w:szCs w:val="28"/>
        </w:rPr>
        <w:t>;</w:t>
      </w:r>
    </w:p>
    <w:p w14:paraId="792BE421" w14:textId="77777777" w:rsidR="008C18CE" w:rsidRPr="008C18CE" w:rsidRDefault="008C18CE" w:rsidP="008C18CE">
      <w:pPr>
        <w:pStyle w:val="ConsPlusNormal"/>
        <w:spacing w:before="200"/>
        <w:ind w:firstLine="540"/>
        <w:jc w:val="both"/>
        <w:rPr>
          <w:rFonts w:ascii="Times New Roman" w:hAnsi="Times New Roman" w:cs="Times New Roman"/>
          <w:sz w:val="28"/>
          <w:szCs w:val="28"/>
        </w:rPr>
      </w:pPr>
      <w:r w:rsidRPr="008C18CE">
        <w:rPr>
          <w:rFonts w:ascii="Times New Roman" w:hAnsi="Times New Roman" w:cs="Times New Roman"/>
          <w:sz w:val="28"/>
          <w:szCs w:val="28"/>
        </w:rPr>
        <w:t xml:space="preserve">2) орган регистрации прав для размещения на его официальном сайте в информационно-телекоммуникационной сети </w:t>
      </w:r>
      <w:r w:rsidR="00571220">
        <w:rPr>
          <w:rFonts w:ascii="Times New Roman" w:hAnsi="Times New Roman" w:cs="Times New Roman"/>
          <w:sz w:val="28"/>
          <w:szCs w:val="28"/>
        </w:rPr>
        <w:t>«</w:t>
      </w:r>
      <w:r w:rsidRPr="008C18CE">
        <w:rPr>
          <w:rFonts w:ascii="Times New Roman" w:hAnsi="Times New Roman" w:cs="Times New Roman"/>
          <w:sz w:val="28"/>
          <w:szCs w:val="28"/>
        </w:rPr>
        <w:t>Интернет</w:t>
      </w:r>
      <w:r w:rsidR="00571220">
        <w:rPr>
          <w:rFonts w:ascii="Times New Roman" w:hAnsi="Times New Roman" w:cs="Times New Roman"/>
          <w:sz w:val="28"/>
          <w:szCs w:val="28"/>
        </w:rPr>
        <w:t>»</w:t>
      </w:r>
      <w:r w:rsidRPr="008C18CE">
        <w:rPr>
          <w:rFonts w:ascii="Times New Roman" w:hAnsi="Times New Roman" w:cs="Times New Roman"/>
          <w:sz w:val="28"/>
          <w:szCs w:val="28"/>
        </w:rPr>
        <w:t>;</w:t>
      </w:r>
    </w:p>
    <w:p w14:paraId="23DBCCA3" w14:textId="77777777" w:rsidR="008C18CE" w:rsidRPr="008C18CE" w:rsidRDefault="008C18CE" w:rsidP="008C18CE">
      <w:pPr>
        <w:pStyle w:val="ConsPlusNormal"/>
        <w:spacing w:before="200"/>
        <w:ind w:firstLine="540"/>
        <w:jc w:val="both"/>
        <w:rPr>
          <w:rFonts w:ascii="Times New Roman" w:hAnsi="Times New Roman" w:cs="Times New Roman"/>
          <w:sz w:val="28"/>
          <w:szCs w:val="28"/>
        </w:rPr>
      </w:pPr>
      <w:r w:rsidRPr="008C18CE">
        <w:rPr>
          <w:rFonts w:ascii="Times New Roman" w:hAnsi="Times New Roman" w:cs="Times New Roman"/>
          <w:sz w:val="28"/>
          <w:szCs w:val="28"/>
        </w:rPr>
        <w:t>3) согласительную комиссию.</w:t>
      </w:r>
    </w:p>
    <w:p w14:paraId="42464C6D" w14:textId="77777777" w:rsidR="008C18CE" w:rsidRPr="008C18CE" w:rsidRDefault="008C18CE" w:rsidP="008C18CE">
      <w:pPr>
        <w:pStyle w:val="ConsPlusNormal"/>
        <w:spacing w:before="200"/>
        <w:ind w:firstLine="540"/>
        <w:jc w:val="both"/>
        <w:rPr>
          <w:rFonts w:ascii="Times New Roman" w:hAnsi="Times New Roman" w:cs="Times New Roman"/>
          <w:sz w:val="28"/>
          <w:szCs w:val="28"/>
        </w:rPr>
      </w:pPr>
      <w:r w:rsidRPr="008C18CE">
        <w:rPr>
          <w:rFonts w:ascii="Times New Roman" w:hAnsi="Times New Roman" w:cs="Times New Roman"/>
          <w:sz w:val="28"/>
          <w:szCs w:val="28"/>
        </w:rPr>
        <w:t>20. Согласительная комиссия обеспечивает ознакомление любых лиц с проектом карты-плана территории, в том числе в форме документа на бумажном носителе, в соответствии с регламентом работы согласительной комиссии.</w:t>
      </w:r>
    </w:p>
    <w:p w14:paraId="1DEEC8D1" w14:textId="77777777" w:rsidR="008C18CE" w:rsidRPr="008C18CE" w:rsidRDefault="008C18CE" w:rsidP="008C18CE">
      <w:pPr>
        <w:pStyle w:val="ConsPlusNormal"/>
        <w:spacing w:before="200"/>
        <w:ind w:firstLine="540"/>
        <w:jc w:val="both"/>
        <w:rPr>
          <w:rFonts w:ascii="Times New Roman" w:hAnsi="Times New Roman" w:cs="Times New Roman"/>
          <w:sz w:val="28"/>
          <w:szCs w:val="28"/>
        </w:rPr>
      </w:pPr>
      <w:r w:rsidRPr="008C18CE">
        <w:rPr>
          <w:rFonts w:ascii="Times New Roman" w:hAnsi="Times New Roman" w:cs="Times New Roman"/>
          <w:sz w:val="28"/>
          <w:szCs w:val="28"/>
        </w:rPr>
        <w:t>21. На заседании согласительной комиссии по вопросу согласования местоположения границ земельных участков представляется проект карты-плана территории, разъясняются результаты выполнения комплексных кадастровых работ, порядок согласования местоположения границ земельных участков и регламент работы согласительной комиссии.</w:t>
      </w:r>
    </w:p>
    <w:p w14:paraId="6C9ABDE2" w14:textId="77777777" w:rsidR="008C18CE" w:rsidRPr="008C18CE" w:rsidRDefault="008C18CE" w:rsidP="008C18CE">
      <w:pPr>
        <w:pStyle w:val="ConsPlusNormal"/>
        <w:spacing w:before="200"/>
        <w:ind w:firstLine="540"/>
        <w:jc w:val="both"/>
        <w:rPr>
          <w:rFonts w:ascii="Times New Roman" w:hAnsi="Times New Roman" w:cs="Times New Roman"/>
          <w:sz w:val="28"/>
          <w:szCs w:val="28"/>
        </w:rPr>
      </w:pPr>
      <w:r w:rsidRPr="008C18CE">
        <w:rPr>
          <w:rFonts w:ascii="Times New Roman" w:hAnsi="Times New Roman" w:cs="Times New Roman"/>
          <w:sz w:val="28"/>
          <w:szCs w:val="28"/>
        </w:rPr>
        <w:t xml:space="preserve">22. При выполнении комплексных кадастровых работ согласование местоположения границ проводится в отношении земельных участков, местоположение границ которых подлежит обязательному согласованию в соответствии с Федеральным </w:t>
      </w:r>
      <w:hyperlink r:id="rId16" w:tooltip="Федеральный закон от 24.07.2007 N 221-ФЗ (ред. от 31.07.2025) &quot;О кадастровой деятельности&quot; (с изм. и доп., вступ. в силу с 01.03.2026) {КонсультантПлюс}">
        <w:r w:rsidRPr="008C18CE">
          <w:rPr>
            <w:rFonts w:ascii="Times New Roman" w:hAnsi="Times New Roman" w:cs="Times New Roman"/>
            <w:sz w:val="28"/>
            <w:szCs w:val="28"/>
          </w:rPr>
          <w:t>законом</w:t>
        </w:r>
      </w:hyperlink>
      <w:r w:rsidRPr="008C18CE">
        <w:rPr>
          <w:rFonts w:ascii="Times New Roman" w:hAnsi="Times New Roman" w:cs="Times New Roman"/>
          <w:sz w:val="28"/>
          <w:szCs w:val="28"/>
        </w:rPr>
        <w:t xml:space="preserve"> </w:t>
      </w:r>
      <w:r w:rsidR="00571220">
        <w:rPr>
          <w:rFonts w:ascii="Times New Roman" w:hAnsi="Times New Roman" w:cs="Times New Roman"/>
          <w:sz w:val="28"/>
          <w:szCs w:val="28"/>
        </w:rPr>
        <w:t>№</w:t>
      </w:r>
      <w:r w:rsidRPr="008C18CE">
        <w:rPr>
          <w:rFonts w:ascii="Times New Roman" w:hAnsi="Times New Roman" w:cs="Times New Roman"/>
          <w:sz w:val="28"/>
          <w:szCs w:val="28"/>
        </w:rPr>
        <w:t xml:space="preserve"> 221-ФЗ.</w:t>
      </w:r>
    </w:p>
    <w:p w14:paraId="07737DA4" w14:textId="77777777" w:rsidR="008C18CE" w:rsidRPr="008C18CE" w:rsidRDefault="008C18CE" w:rsidP="008C18CE">
      <w:pPr>
        <w:pStyle w:val="ConsPlusNormal"/>
        <w:spacing w:before="200"/>
        <w:ind w:firstLine="540"/>
        <w:jc w:val="both"/>
        <w:rPr>
          <w:rFonts w:ascii="Times New Roman" w:hAnsi="Times New Roman" w:cs="Times New Roman"/>
          <w:sz w:val="28"/>
          <w:szCs w:val="28"/>
        </w:rPr>
      </w:pPr>
      <w:bookmarkStart w:id="2" w:name="P128"/>
      <w:bookmarkEnd w:id="2"/>
      <w:r w:rsidRPr="008C18CE">
        <w:rPr>
          <w:rFonts w:ascii="Times New Roman" w:hAnsi="Times New Roman" w:cs="Times New Roman"/>
          <w:sz w:val="28"/>
          <w:szCs w:val="28"/>
        </w:rPr>
        <w:t xml:space="preserve">23. Возражения заинтересованных лиц относительно местоположения границ земельных участков, сведения Единого государственного реестра недвижимости о которых не соответствуют установленным на основании Федерального </w:t>
      </w:r>
      <w:hyperlink r:id="rId17" w:tooltip="Федеральный закон от 13.07.2015 N 218-ФЗ (ред. от 30.01.2026) &quot;О государственной регистрации недвижимости&quot; (с изм. и доп., вступ. в силу с 01.03.2026) ------------ Недействующая редакция {КонсультантПлюс}">
        <w:r w:rsidRPr="008C18CE">
          <w:rPr>
            <w:rFonts w:ascii="Times New Roman" w:hAnsi="Times New Roman" w:cs="Times New Roman"/>
            <w:sz w:val="28"/>
            <w:szCs w:val="28"/>
          </w:rPr>
          <w:t>закона</w:t>
        </w:r>
      </w:hyperlink>
      <w:r w:rsidRPr="008C18CE">
        <w:rPr>
          <w:rFonts w:ascii="Times New Roman" w:hAnsi="Times New Roman" w:cs="Times New Roman"/>
          <w:sz w:val="28"/>
          <w:szCs w:val="28"/>
        </w:rPr>
        <w:t xml:space="preserve"> от 13.07.2015 </w:t>
      </w:r>
      <w:r w:rsidR="003766A3">
        <w:rPr>
          <w:rFonts w:ascii="Times New Roman" w:hAnsi="Times New Roman" w:cs="Times New Roman"/>
          <w:sz w:val="28"/>
          <w:szCs w:val="28"/>
        </w:rPr>
        <w:t>№</w:t>
      </w:r>
      <w:r w:rsidRPr="008C18CE">
        <w:rPr>
          <w:rFonts w:ascii="Times New Roman" w:hAnsi="Times New Roman" w:cs="Times New Roman"/>
          <w:sz w:val="28"/>
          <w:szCs w:val="28"/>
        </w:rPr>
        <w:t xml:space="preserve"> 218-ФЗ </w:t>
      </w:r>
      <w:r w:rsidR="003766A3">
        <w:rPr>
          <w:rFonts w:ascii="Times New Roman" w:hAnsi="Times New Roman" w:cs="Times New Roman"/>
          <w:sz w:val="28"/>
          <w:szCs w:val="28"/>
        </w:rPr>
        <w:t>«</w:t>
      </w:r>
      <w:r w:rsidRPr="008C18CE">
        <w:rPr>
          <w:rFonts w:ascii="Times New Roman" w:hAnsi="Times New Roman" w:cs="Times New Roman"/>
          <w:sz w:val="28"/>
          <w:szCs w:val="28"/>
        </w:rPr>
        <w:t>О государственной регистрации недвижимости</w:t>
      </w:r>
      <w:r w:rsidR="003766A3">
        <w:rPr>
          <w:rFonts w:ascii="Times New Roman" w:hAnsi="Times New Roman" w:cs="Times New Roman"/>
          <w:sz w:val="28"/>
          <w:szCs w:val="28"/>
        </w:rPr>
        <w:t>»</w:t>
      </w:r>
      <w:r w:rsidRPr="008C18CE">
        <w:rPr>
          <w:rFonts w:ascii="Times New Roman" w:hAnsi="Times New Roman" w:cs="Times New Roman"/>
          <w:sz w:val="28"/>
          <w:szCs w:val="28"/>
        </w:rPr>
        <w:t xml:space="preserve"> требованиям к описанию местоположения </w:t>
      </w:r>
      <w:r w:rsidRPr="008C18CE">
        <w:rPr>
          <w:rFonts w:ascii="Times New Roman" w:hAnsi="Times New Roman" w:cs="Times New Roman"/>
          <w:sz w:val="28"/>
          <w:szCs w:val="28"/>
        </w:rPr>
        <w:lastRenderedPageBreak/>
        <w:t xml:space="preserve">границ земельных участков, образование которых предусмотрено документами, указанными в </w:t>
      </w:r>
      <w:hyperlink r:id="rId18" w:tooltip="Федеральный закон от 24.07.2007 N 221-ФЗ (ред. от 31.07.2025) &quot;О кадастровой деятельности&quot; (с изм. и доп., вступ. в силу с 01.03.2026) {КонсультантПлюс}">
        <w:r w:rsidRPr="008C18CE">
          <w:rPr>
            <w:rFonts w:ascii="Times New Roman" w:hAnsi="Times New Roman" w:cs="Times New Roman"/>
            <w:sz w:val="28"/>
            <w:szCs w:val="28"/>
          </w:rPr>
          <w:t>части 6 статьи 42.1</w:t>
        </w:r>
      </w:hyperlink>
      <w:r w:rsidRPr="008C18CE">
        <w:rPr>
          <w:rFonts w:ascii="Times New Roman" w:hAnsi="Times New Roman" w:cs="Times New Roman"/>
          <w:sz w:val="28"/>
          <w:szCs w:val="28"/>
        </w:rPr>
        <w:t xml:space="preserve"> Федерального закона </w:t>
      </w:r>
      <w:r w:rsidR="003766A3">
        <w:rPr>
          <w:rFonts w:ascii="Times New Roman" w:hAnsi="Times New Roman" w:cs="Times New Roman"/>
          <w:sz w:val="28"/>
          <w:szCs w:val="28"/>
        </w:rPr>
        <w:t>№</w:t>
      </w:r>
      <w:r w:rsidRPr="008C18CE">
        <w:rPr>
          <w:rFonts w:ascii="Times New Roman" w:hAnsi="Times New Roman" w:cs="Times New Roman"/>
          <w:sz w:val="28"/>
          <w:szCs w:val="28"/>
        </w:rPr>
        <w:t xml:space="preserve"> 221-ФЗ, представляются в письменной форме в согласительную комиссию в период со дня опубликования извещения до дня проведения заседания, указанного в таком извещении, а также в течение 35 календарных дней со дня проведения первого заседания согласительной комиссии.</w:t>
      </w:r>
    </w:p>
    <w:p w14:paraId="74A7BDD6" w14:textId="77777777" w:rsidR="008C18CE" w:rsidRPr="008C18CE" w:rsidRDefault="008C18CE" w:rsidP="008C18CE">
      <w:pPr>
        <w:pStyle w:val="ConsPlusNormal"/>
        <w:spacing w:before="200"/>
        <w:ind w:firstLine="540"/>
        <w:jc w:val="both"/>
        <w:rPr>
          <w:rFonts w:ascii="Times New Roman" w:hAnsi="Times New Roman" w:cs="Times New Roman"/>
          <w:sz w:val="28"/>
          <w:szCs w:val="28"/>
        </w:rPr>
      </w:pPr>
      <w:bookmarkStart w:id="3" w:name="P129"/>
      <w:bookmarkEnd w:id="3"/>
      <w:r w:rsidRPr="008C18CE">
        <w:rPr>
          <w:rFonts w:ascii="Times New Roman" w:hAnsi="Times New Roman" w:cs="Times New Roman"/>
          <w:sz w:val="28"/>
          <w:szCs w:val="28"/>
        </w:rPr>
        <w:t>24. Возражения заинтересованных лиц должны содержать сведения о лице, направившем данные возражения, фамилия, имя и отчество (последнее - при наличии), а также адрес правообладателя и (или) адрес электронной почты правообладателя, реквизиты документа, удостоверяющего его личность, обоснование причин его несогласия с местоположением границ земельного участка, кадастровый номер земельного участка (при наличии) или обозначение образуемого земельного участка в соответствии с проектом карты-плана территории. К указанным возражениям должны быть приложены копии документов, подтверждающих право лица, направившего данные возражения, на такой земельный участок, или иные документы, устанавливающие или удостоверяющие права на такой земельный участок, а также документы, определяющие или определявшие местоположение границ при образовании такого земельного участка (при наличии).</w:t>
      </w:r>
    </w:p>
    <w:p w14:paraId="622AC2F6" w14:textId="77777777" w:rsidR="008C18CE" w:rsidRPr="008C18CE" w:rsidRDefault="008C18CE" w:rsidP="008C18CE">
      <w:pPr>
        <w:pStyle w:val="ConsPlusNormal"/>
        <w:spacing w:before="200"/>
        <w:ind w:firstLine="540"/>
        <w:jc w:val="both"/>
        <w:rPr>
          <w:rFonts w:ascii="Times New Roman" w:hAnsi="Times New Roman" w:cs="Times New Roman"/>
          <w:sz w:val="28"/>
          <w:szCs w:val="28"/>
        </w:rPr>
      </w:pPr>
      <w:r w:rsidRPr="008C18CE">
        <w:rPr>
          <w:rFonts w:ascii="Times New Roman" w:hAnsi="Times New Roman" w:cs="Times New Roman"/>
          <w:sz w:val="28"/>
          <w:szCs w:val="28"/>
        </w:rPr>
        <w:t>25. Возражения заинтересованных лиц регистрируются секретарем согласительной комиссии в день их поступления в согласительную комиссию в журнале регистрации возражений заинтересованных лиц.</w:t>
      </w:r>
    </w:p>
    <w:p w14:paraId="1D8639E6" w14:textId="77777777" w:rsidR="008C18CE" w:rsidRPr="008C18CE" w:rsidRDefault="008C18CE" w:rsidP="008C18CE">
      <w:pPr>
        <w:pStyle w:val="ConsPlusNormal"/>
        <w:spacing w:before="200"/>
        <w:ind w:firstLine="540"/>
        <w:jc w:val="both"/>
        <w:rPr>
          <w:rFonts w:ascii="Times New Roman" w:hAnsi="Times New Roman" w:cs="Times New Roman"/>
          <w:sz w:val="28"/>
          <w:szCs w:val="28"/>
        </w:rPr>
      </w:pPr>
      <w:r w:rsidRPr="008C18CE">
        <w:rPr>
          <w:rFonts w:ascii="Times New Roman" w:hAnsi="Times New Roman" w:cs="Times New Roman"/>
          <w:sz w:val="28"/>
          <w:szCs w:val="28"/>
        </w:rPr>
        <w:t xml:space="preserve">26. К возражениям заинтересованных лиц прилагается письменное согласие заинтересованного лица на обработку персональных данных, оформленное в соответствии с требованиями Федерального </w:t>
      </w:r>
      <w:hyperlink r:id="rId19" w:tooltip="Федеральный закон от 27.07.2006 N 152-ФЗ (ред. от 24.06.2025) &quot;О персональных данных&quot; ------------ Недействующая редакция {КонсультантПлюс}">
        <w:r w:rsidRPr="008C18CE">
          <w:rPr>
            <w:rFonts w:ascii="Times New Roman" w:hAnsi="Times New Roman" w:cs="Times New Roman"/>
            <w:sz w:val="28"/>
            <w:szCs w:val="28"/>
          </w:rPr>
          <w:t>закона</w:t>
        </w:r>
      </w:hyperlink>
      <w:r w:rsidRPr="008C18CE">
        <w:rPr>
          <w:rFonts w:ascii="Times New Roman" w:hAnsi="Times New Roman" w:cs="Times New Roman"/>
          <w:sz w:val="28"/>
          <w:szCs w:val="28"/>
        </w:rPr>
        <w:t xml:space="preserve"> от 27.07.2006 </w:t>
      </w:r>
      <w:r w:rsidR="003766A3">
        <w:rPr>
          <w:rFonts w:ascii="Times New Roman" w:hAnsi="Times New Roman" w:cs="Times New Roman"/>
          <w:sz w:val="28"/>
          <w:szCs w:val="28"/>
        </w:rPr>
        <w:t>№</w:t>
      </w:r>
      <w:r w:rsidRPr="008C18CE">
        <w:rPr>
          <w:rFonts w:ascii="Times New Roman" w:hAnsi="Times New Roman" w:cs="Times New Roman"/>
          <w:sz w:val="28"/>
          <w:szCs w:val="28"/>
        </w:rPr>
        <w:t xml:space="preserve"> 152-ФЗ </w:t>
      </w:r>
      <w:r w:rsidR="003766A3">
        <w:rPr>
          <w:rFonts w:ascii="Times New Roman" w:hAnsi="Times New Roman" w:cs="Times New Roman"/>
          <w:sz w:val="28"/>
          <w:szCs w:val="28"/>
        </w:rPr>
        <w:t>«</w:t>
      </w:r>
      <w:r w:rsidRPr="008C18CE">
        <w:rPr>
          <w:rFonts w:ascii="Times New Roman" w:hAnsi="Times New Roman" w:cs="Times New Roman"/>
          <w:sz w:val="28"/>
          <w:szCs w:val="28"/>
        </w:rPr>
        <w:t>О персональных данных</w:t>
      </w:r>
      <w:r w:rsidR="003766A3">
        <w:rPr>
          <w:rFonts w:ascii="Times New Roman" w:hAnsi="Times New Roman" w:cs="Times New Roman"/>
          <w:sz w:val="28"/>
          <w:szCs w:val="28"/>
        </w:rPr>
        <w:t>»</w:t>
      </w:r>
      <w:r w:rsidRPr="008C18CE">
        <w:rPr>
          <w:rFonts w:ascii="Times New Roman" w:hAnsi="Times New Roman" w:cs="Times New Roman"/>
          <w:sz w:val="28"/>
          <w:szCs w:val="28"/>
        </w:rPr>
        <w:t>.</w:t>
      </w:r>
    </w:p>
    <w:p w14:paraId="416800ED" w14:textId="77777777" w:rsidR="008C18CE" w:rsidRPr="008C18CE" w:rsidRDefault="008C18CE" w:rsidP="008C18CE">
      <w:pPr>
        <w:pStyle w:val="ConsPlusNormal"/>
        <w:spacing w:before="200"/>
        <w:ind w:firstLine="540"/>
        <w:jc w:val="both"/>
        <w:rPr>
          <w:rFonts w:ascii="Times New Roman" w:hAnsi="Times New Roman" w:cs="Times New Roman"/>
          <w:sz w:val="28"/>
          <w:szCs w:val="28"/>
        </w:rPr>
      </w:pPr>
      <w:r w:rsidRPr="008C18CE">
        <w:rPr>
          <w:rFonts w:ascii="Times New Roman" w:hAnsi="Times New Roman" w:cs="Times New Roman"/>
          <w:sz w:val="28"/>
          <w:szCs w:val="28"/>
        </w:rPr>
        <w:t>27. При согласовании местоположения границ или частей границ земельного участка в рамках выполнения комплексных кадастровых работ местоположение таких границ или их частей считается:</w:t>
      </w:r>
    </w:p>
    <w:p w14:paraId="4DF84BCE" w14:textId="77777777" w:rsidR="008C18CE" w:rsidRPr="008C18CE" w:rsidRDefault="008C18CE" w:rsidP="008C18CE">
      <w:pPr>
        <w:pStyle w:val="ConsPlusNormal"/>
        <w:spacing w:before="200"/>
        <w:ind w:firstLine="540"/>
        <w:jc w:val="both"/>
        <w:rPr>
          <w:rFonts w:ascii="Times New Roman" w:hAnsi="Times New Roman" w:cs="Times New Roman"/>
          <w:sz w:val="28"/>
          <w:szCs w:val="28"/>
        </w:rPr>
      </w:pPr>
      <w:r w:rsidRPr="008C18CE">
        <w:rPr>
          <w:rFonts w:ascii="Times New Roman" w:hAnsi="Times New Roman" w:cs="Times New Roman"/>
          <w:sz w:val="28"/>
          <w:szCs w:val="28"/>
        </w:rPr>
        <w:t>1) согласованным, если возражения относительно местоположения границ или частей границ земельного участка не представлены заинтересованными лицами, а также в случае, если местоположение таких границ или частей границ установлено на основании вступившего в законную силу судебного акта, в том числе в связи с рассмотрением земельного спора о местоположении границ земельного участка;</w:t>
      </w:r>
    </w:p>
    <w:p w14:paraId="4980F128" w14:textId="77777777" w:rsidR="008C18CE" w:rsidRPr="008C18CE" w:rsidRDefault="008C18CE" w:rsidP="008C18CE">
      <w:pPr>
        <w:pStyle w:val="ConsPlusNormal"/>
        <w:spacing w:before="200"/>
        <w:ind w:firstLine="540"/>
        <w:jc w:val="both"/>
        <w:rPr>
          <w:rFonts w:ascii="Times New Roman" w:hAnsi="Times New Roman" w:cs="Times New Roman"/>
          <w:sz w:val="28"/>
          <w:szCs w:val="28"/>
        </w:rPr>
      </w:pPr>
      <w:r w:rsidRPr="008C18CE">
        <w:rPr>
          <w:rFonts w:ascii="Times New Roman" w:hAnsi="Times New Roman" w:cs="Times New Roman"/>
          <w:sz w:val="28"/>
          <w:szCs w:val="28"/>
        </w:rPr>
        <w:t>2) спорным, если возражения относительно местоположения границ или частей границ земельного участка представлены заинтересованными лицами, за исключением случаев, если земельный спор о местоположении границ земельного участка был разрешен в судебном порядке.</w:t>
      </w:r>
    </w:p>
    <w:p w14:paraId="72B064C5" w14:textId="77777777" w:rsidR="008C18CE" w:rsidRPr="008C18CE" w:rsidRDefault="008C18CE" w:rsidP="008C18CE">
      <w:pPr>
        <w:pStyle w:val="ConsPlusNormal"/>
        <w:spacing w:before="200"/>
        <w:ind w:firstLine="540"/>
        <w:jc w:val="both"/>
        <w:rPr>
          <w:rFonts w:ascii="Times New Roman" w:hAnsi="Times New Roman" w:cs="Times New Roman"/>
          <w:sz w:val="28"/>
          <w:szCs w:val="28"/>
        </w:rPr>
      </w:pPr>
      <w:r w:rsidRPr="008C18CE">
        <w:rPr>
          <w:rFonts w:ascii="Times New Roman" w:hAnsi="Times New Roman" w:cs="Times New Roman"/>
          <w:sz w:val="28"/>
          <w:szCs w:val="28"/>
        </w:rPr>
        <w:t xml:space="preserve">28. По результатам работы согласительной комиссии составляются </w:t>
      </w:r>
      <w:hyperlink r:id="rId20" w:tooltip="Приказ Минэкономразвития России от 20.04.2015 N 244 &quot;Об утверждении формы и содержания протокола заседания согласительной комиссии по вопросу согласования местоположения границ земельных участков при выполнении комплексных кадастровых работ&quot; (Зарегистрировано ">
        <w:r w:rsidRPr="008C18CE">
          <w:rPr>
            <w:rFonts w:ascii="Times New Roman" w:hAnsi="Times New Roman" w:cs="Times New Roman"/>
            <w:sz w:val="28"/>
            <w:szCs w:val="28"/>
          </w:rPr>
          <w:t>протокол</w:t>
        </w:r>
      </w:hyperlink>
      <w:r w:rsidRPr="008C18CE">
        <w:rPr>
          <w:rFonts w:ascii="Times New Roman" w:hAnsi="Times New Roman" w:cs="Times New Roman"/>
          <w:sz w:val="28"/>
          <w:szCs w:val="28"/>
        </w:rPr>
        <w:t xml:space="preserve"> заседания согласительной комиссии, форма и содержание которого утверждены Приказом Министерства экономического развития Российской Федерации от 20.04.2015 </w:t>
      </w:r>
      <w:r w:rsidR="003766A3">
        <w:rPr>
          <w:rFonts w:ascii="Times New Roman" w:hAnsi="Times New Roman" w:cs="Times New Roman"/>
          <w:sz w:val="28"/>
          <w:szCs w:val="28"/>
        </w:rPr>
        <w:t>№ 244 «</w:t>
      </w:r>
      <w:r w:rsidRPr="008C18CE">
        <w:rPr>
          <w:rFonts w:ascii="Times New Roman" w:hAnsi="Times New Roman" w:cs="Times New Roman"/>
          <w:sz w:val="28"/>
          <w:szCs w:val="28"/>
        </w:rPr>
        <w:t>Об утверждении формы и содержания протокола заседания согласительной комиссии по вопросу согласования местоположения границ земельных участков при выполнении комплексных кадастровых работ</w:t>
      </w:r>
      <w:r w:rsidR="003766A3">
        <w:rPr>
          <w:rFonts w:ascii="Times New Roman" w:hAnsi="Times New Roman" w:cs="Times New Roman"/>
          <w:sz w:val="28"/>
          <w:szCs w:val="28"/>
        </w:rPr>
        <w:t>»</w:t>
      </w:r>
      <w:r w:rsidRPr="008C18CE">
        <w:rPr>
          <w:rFonts w:ascii="Times New Roman" w:hAnsi="Times New Roman" w:cs="Times New Roman"/>
          <w:sz w:val="28"/>
          <w:szCs w:val="28"/>
        </w:rPr>
        <w:t>, и заключение согласительной комиссии о результатах рассмотрения возражений относительно местоположения границ земельных участков.</w:t>
      </w:r>
    </w:p>
    <w:p w14:paraId="7416C037" w14:textId="77777777" w:rsidR="008C18CE" w:rsidRPr="008C18CE" w:rsidRDefault="008C18CE" w:rsidP="008C18CE">
      <w:pPr>
        <w:pStyle w:val="ConsPlusNormal"/>
        <w:spacing w:before="200"/>
        <w:ind w:firstLine="540"/>
        <w:jc w:val="both"/>
        <w:rPr>
          <w:rFonts w:ascii="Times New Roman" w:hAnsi="Times New Roman" w:cs="Times New Roman"/>
          <w:sz w:val="28"/>
          <w:szCs w:val="28"/>
        </w:rPr>
      </w:pPr>
      <w:r w:rsidRPr="008C18CE">
        <w:rPr>
          <w:rFonts w:ascii="Times New Roman" w:hAnsi="Times New Roman" w:cs="Times New Roman"/>
          <w:sz w:val="28"/>
          <w:szCs w:val="28"/>
        </w:rPr>
        <w:t xml:space="preserve">29. Акт согласования местоположения границ земельных участков при выполнении комплексных кадастровых работ (далее - акт согласования) оформляется согласительной комиссией в соответствии с </w:t>
      </w:r>
      <w:hyperlink r:id="rId21" w:tooltip="Приказ Росреестра от 04.08.2021 N П/0337 (ред. от 24.07.2025) &quot;Об установлении формы карты-плана территории, формы акта согласования местоположения границ земельных участков при выполнении комплексных кадастровых работ и требований к их подготовке&quot; (Зарегистри">
        <w:r w:rsidRPr="008C18CE">
          <w:rPr>
            <w:rFonts w:ascii="Times New Roman" w:hAnsi="Times New Roman" w:cs="Times New Roman"/>
            <w:sz w:val="28"/>
            <w:szCs w:val="28"/>
          </w:rPr>
          <w:t>Приказом</w:t>
        </w:r>
      </w:hyperlink>
      <w:r w:rsidRPr="008C18CE">
        <w:rPr>
          <w:rFonts w:ascii="Times New Roman" w:hAnsi="Times New Roman" w:cs="Times New Roman"/>
          <w:sz w:val="28"/>
          <w:szCs w:val="28"/>
        </w:rPr>
        <w:t xml:space="preserve"> Федеральной службы государственной регистрации, кадастра и картографии от 04.08.2021 </w:t>
      </w:r>
      <w:r w:rsidR="003766A3">
        <w:rPr>
          <w:rFonts w:ascii="Times New Roman" w:hAnsi="Times New Roman" w:cs="Times New Roman"/>
          <w:sz w:val="28"/>
          <w:szCs w:val="28"/>
        </w:rPr>
        <w:t>№</w:t>
      </w:r>
      <w:r w:rsidRPr="008C18CE">
        <w:rPr>
          <w:rFonts w:ascii="Times New Roman" w:hAnsi="Times New Roman" w:cs="Times New Roman"/>
          <w:sz w:val="28"/>
          <w:szCs w:val="28"/>
        </w:rPr>
        <w:t xml:space="preserve"> П/0337 </w:t>
      </w:r>
      <w:r w:rsidR="003766A3">
        <w:rPr>
          <w:rFonts w:ascii="Times New Roman" w:hAnsi="Times New Roman" w:cs="Times New Roman"/>
          <w:sz w:val="28"/>
          <w:szCs w:val="28"/>
        </w:rPr>
        <w:t>«</w:t>
      </w:r>
      <w:r w:rsidRPr="008C18CE">
        <w:rPr>
          <w:rFonts w:ascii="Times New Roman" w:hAnsi="Times New Roman" w:cs="Times New Roman"/>
          <w:sz w:val="28"/>
          <w:szCs w:val="28"/>
        </w:rPr>
        <w:t>Об установлении формы карты-плана территории, формы акта согласования местоположения границ земельных участков при выполнении комплексных кадастровых работ и требований к их подготовке</w:t>
      </w:r>
      <w:r w:rsidR="003766A3">
        <w:rPr>
          <w:rFonts w:ascii="Times New Roman" w:hAnsi="Times New Roman" w:cs="Times New Roman"/>
          <w:sz w:val="28"/>
          <w:szCs w:val="28"/>
        </w:rPr>
        <w:t>»</w:t>
      </w:r>
      <w:r w:rsidRPr="008C18CE">
        <w:rPr>
          <w:rFonts w:ascii="Times New Roman" w:hAnsi="Times New Roman" w:cs="Times New Roman"/>
          <w:sz w:val="28"/>
          <w:szCs w:val="28"/>
        </w:rPr>
        <w:t>.</w:t>
      </w:r>
    </w:p>
    <w:p w14:paraId="27D8F87D" w14:textId="77777777" w:rsidR="008C18CE" w:rsidRPr="008C18CE" w:rsidRDefault="008C18CE" w:rsidP="008C18CE">
      <w:pPr>
        <w:pStyle w:val="ConsPlusNormal"/>
        <w:spacing w:before="200"/>
        <w:ind w:firstLine="540"/>
        <w:jc w:val="both"/>
        <w:rPr>
          <w:rFonts w:ascii="Times New Roman" w:hAnsi="Times New Roman" w:cs="Times New Roman"/>
          <w:sz w:val="28"/>
          <w:szCs w:val="28"/>
        </w:rPr>
      </w:pPr>
      <w:r w:rsidRPr="008C18CE">
        <w:rPr>
          <w:rFonts w:ascii="Times New Roman" w:hAnsi="Times New Roman" w:cs="Times New Roman"/>
          <w:sz w:val="28"/>
          <w:szCs w:val="28"/>
        </w:rPr>
        <w:t>30. Акты согласования и заключения оформляются в форме документов на бумажном носителе, которые хранятся органом, сформировавшим согласительную комиссию.</w:t>
      </w:r>
    </w:p>
    <w:p w14:paraId="49C1ACA6" w14:textId="77777777" w:rsidR="008C18CE" w:rsidRPr="008C18CE" w:rsidRDefault="008C18CE" w:rsidP="008C18CE">
      <w:pPr>
        <w:pStyle w:val="ConsPlusNormal"/>
        <w:spacing w:before="200"/>
        <w:ind w:firstLine="540"/>
        <w:jc w:val="both"/>
        <w:rPr>
          <w:rFonts w:ascii="Times New Roman" w:hAnsi="Times New Roman" w:cs="Times New Roman"/>
          <w:sz w:val="28"/>
          <w:szCs w:val="28"/>
        </w:rPr>
      </w:pPr>
      <w:r w:rsidRPr="008C18CE">
        <w:rPr>
          <w:rFonts w:ascii="Times New Roman" w:hAnsi="Times New Roman" w:cs="Times New Roman"/>
          <w:sz w:val="28"/>
          <w:szCs w:val="28"/>
        </w:rPr>
        <w:t>31. Не позднее 3 рабочих дней после заседания согласительной комиссии секретарь согласительной комиссии направляет заказным письмом или в электронной форме копию заключения согласительной комиссии о результатах рассмотрения возражений относительно местоположения границ земельных участков в адрес заинтересованных лиц.</w:t>
      </w:r>
    </w:p>
    <w:p w14:paraId="260942F5" w14:textId="77777777" w:rsidR="008C18CE" w:rsidRPr="008C18CE" w:rsidRDefault="008C18CE" w:rsidP="008C18CE">
      <w:pPr>
        <w:pStyle w:val="ConsPlusNormal"/>
        <w:spacing w:before="200"/>
        <w:ind w:firstLine="540"/>
        <w:jc w:val="both"/>
        <w:rPr>
          <w:rFonts w:ascii="Times New Roman" w:hAnsi="Times New Roman" w:cs="Times New Roman"/>
          <w:sz w:val="28"/>
          <w:szCs w:val="28"/>
        </w:rPr>
      </w:pPr>
      <w:bookmarkStart w:id="4" w:name="P139"/>
      <w:bookmarkEnd w:id="4"/>
      <w:r w:rsidRPr="008C18CE">
        <w:rPr>
          <w:rFonts w:ascii="Times New Roman" w:hAnsi="Times New Roman" w:cs="Times New Roman"/>
          <w:sz w:val="28"/>
          <w:szCs w:val="28"/>
        </w:rPr>
        <w:t>32. В случае принятия согласительной комиссией решения о необходимости внесения исполнителем комплексных кадастровых работ изменений в проект карты-плана территории в связи с обоснованностью возражений заинтересованных лиц относительно местоположения границ земельных участков протокол и заключение направляются исполнителю комплексных кадастровых работ в течение 3 рабочих дней со дня заседания согласительной комиссии.</w:t>
      </w:r>
    </w:p>
    <w:p w14:paraId="4C5A8500" w14:textId="77777777" w:rsidR="008C18CE" w:rsidRPr="008C18CE" w:rsidRDefault="008C18CE" w:rsidP="008C18CE">
      <w:pPr>
        <w:pStyle w:val="ConsPlusNormal"/>
        <w:spacing w:before="200"/>
        <w:ind w:firstLine="540"/>
        <w:jc w:val="both"/>
        <w:rPr>
          <w:rFonts w:ascii="Times New Roman" w:hAnsi="Times New Roman" w:cs="Times New Roman"/>
          <w:sz w:val="28"/>
          <w:szCs w:val="28"/>
        </w:rPr>
      </w:pPr>
      <w:r w:rsidRPr="008C18CE">
        <w:rPr>
          <w:rFonts w:ascii="Times New Roman" w:hAnsi="Times New Roman" w:cs="Times New Roman"/>
          <w:sz w:val="28"/>
          <w:szCs w:val="28"/>
        </w:rPr>
        <w:t xml:space="preserve">33. Проект карты-плана территории в окончательной редакции направляется исполнителем комплексных кадастровых работ в адрес согласительной комиссии в течение 10 рабочих дней с даты поступления документов, предусмотренных </w:t>
      </w:r>
      <w:hyperlink w:anchor="P139" w:tooltip="32. В случае принятия согласительной комиссией решения о необходимости внесения исполнителем комплексных кадастровых работ изменений в проект карты-плана территории в связи с обоснованностью возражений заинтересованных лиц относительно местоположения границ зе">
        <w:r w:rsidRPr="008C18CE">
          <w:rPr>
            <w:rFonts w:ascii="Times New Roman" w:hAnsi="Times New Roman" w:cs="Times New Roman"/>
            <w:sz w:val="28"/>
            <w:szCs w:val="28"/>
          </w:rPr>
          <w:t>частью 32</w:t>
        </w:r>
      </w:hyperlink>
      <w:r w:rsidRPr="008C18CE">
        <w:rPr>
          <w:rFonts w:ascii="Times New Roman" w:hAnsi="Times New Roman" w:cs="Times New Roman"/>
          <w:sz w:val="28"/>
          <w:szCs w:val="28"/>
        </w:rPr>
        <w:t xml:space="preserve"> настоящего регламента.</w:t>
      </w:r>
    </w:p>
    <w:p w14:paraId="47AD1C3A" w14:textId="77777777" w:rsidR="008C18CE" w:rsidRPr="008C18CE" w:rsidRDefault="008C18CE" w:rsidP="008C18CE">
      <w:pPr>
        <w:pStyle w:val="ConsPlusNormal"/>
        <w:spacing w:before="200"/>
        <w:ind w:firstLine="540"/>
        <w:jc w:val="both"/>
        <w:rPr>
          <w:rFonts w:ascii="Times New Roman" w:hAnsi="Times New Roman" w:cs="Times New Roman"/>
          <w:sz w:val="28"/>
          <w:szCs w:val="28"/>
        </w:rPr>
      </w:pPr>
      <w:r w:rsidRPr="008C18CE">
        <w:rPr>
          <w:rFonts w:ascii="Times New Roman" w:hAnsi="Times New Roman" w:cs="Times New Roman"/>
          <w:sz w:val="28"/>
          <w:szCs w:val="28"/>
        </w:rPr>
        <w:t xml:space="preserve">34. В течение 20 рабочих дней со дня истечения срока представления предусмотренных </w:t>
      </w:r>
      <w:hyperlink w:anchor="P128" w:tooltip="23. Возражения заинтересованных лиц относительно местоположения границ земельных участков, сведения Единого государственного реестра недвижимости о которых не соответствуют установленным на основании Федерального закона от 13.07.2015 N 218-ФЗ &quot;О государственно">
        <w:r w:rsidRPr="008C18CE">
          <w:rPr>
            <w:rFonts w:ascii="Times New Roman" w:hAnsi="Times New Roman" w:cs="Times New Roman"/>
            <w:sz w:val="28"/>
            <w:szCs w:val="28"/>
          </w:rPr>
          <w:t>частью 23</w:t>
        </w:r>
      </w:hyperlink>
      <w:r w:rsidRPr="008C18CE">
        <w:rPr>
          <w:rFonts w:ascii="Times New Roman" w:hAnsi="Times New Roman" w:cs="Times New Roman"/>
          <w:sz w:val="28"/>
          <w:szCs w:val="28"/>
        </w:rPr>
        <w:t xml:space="preserve"> настоящего регламента возражений согласительная комиссия направляет в уполномоченный на утверждение карты-плана территории орган местного самоуправления для утверждения оформленный исполнителем комплексных кадастровых работ проект карты-плана территории в окончательной редакции и необходимые для его утверждения материалы заседания согласительной комиссии.</w:t>
      </w:r>
    </w:p>
    <w:p w14:paraId="5720C4FF" w14:textId="77777777" w:rsidR="008C18CE" w:rsidRPr="008C18CE" w:rsidRDefault="008C18CE" w:rsidP="008C18CE">
      <w:pPr>
        <w:pStyle w:val="ConsPlusNormal"/>
        <w:spacing w:before="200"/>
        <w:ind w:firstLine="540"/>
        <w:jc w:val="both"/>
        <w:rPr>
          <w:rFonts w:ascii="Times New Roman" w:hAnsi="Times New Roman" w:cs="Times New Roman"/>
          <w:sz w:val="28"/>
          <w:szCs w:val="28"/>
        </w:rPr>
      </w:pPr>
      <w:r w:rsidRPr="008C18CE">
        <w:rPr>
          <w:rFonts w:ascii="Times New Roman" w:hAnsi="Times New Roman" w:cs="Times New Roman"/>
          <w:sz w:val="28"/>
          <w:szCs w:val="28"/>
        </w:rPr>
        <w:lastRenderedPageBreak/>
        <w:t>35. Земельные споры о местоположении границ земельных участков, не урегулированные в результате согласования местоположения границ земельных участков, в отношении которых выполнены комплексные кадастровые работы, после оформления акта согласования разрешаются в судебном порядке.</w:t>
      </w:r>
    </w:p>
    <w:p w14:paraId="1F324201" w14:textId="77777777" w:rsidR="008C18CE" w:rsidRPr="008C18CE" w:rsidRDefault="008C18CE" w:rsidP="008C18CE">
      <w:pPr>
        <w:pStyle w:val="ConsPlusNormal"/>
        <w:spacing w:before="200"/>
        <w:ind w:firstLine="540"/>
        <w:jc w:val="both"/>
        <w:rPr>
          <w:rFonts w:ascii="Times New Roman" w:hAnsi="Times New Roman" w:cs="Times New Roman"/>
          <w:sz w:val="28"/>
          <w:szCs w:val="28"/>
        </w:rPr>
      </w:pPr>
      <w:r w:rsidRPr="008C18CE">
        <w:rPr>
          <w:rFonts w:ascii="Times New Roman" w:hAnsi="Times New Roman" w:cs="Times New Roman"/>
          <w:sz w:val="28"/>
          <w:szCs w:val="28"/>
        </w:rPr>
        <w:t>Наличие или отсутствие утвержденного заключения согласительной комиссии не препятствует обращению в суд для разрешения земельных споров о местоположении границ земельных участков, расположенных на территории, на которой выполняются комплексные кадастровые работы.</w:t>
      </w:r>
      <w:r w:rsidR="00B5557B">
        <w:rPr>
          <w:rFonts w:ascii="Times New Roman" w:hAnsi="Times New Roman" w:cs="Times New Roman"/>
          <w:sz w:val="28"/>
          <w:szCs w:val="28"/>
        </w:rPr>
        <w:t>».</w:t>
      </w:r>
    </w:p>
    <w:p w14:paraId="661AF242" w14:textId="77777777" w:rsidR="008C18CE" w:rsidRPr="008C18CE" w:rsidRDefault="008C18CE" w:rsidP="008C18CE">
      <w:pPr>
        <w:pStyle w:val="ConsPlusNormal"/>
        <w:jc w:val="both"/>
        <w:rPr>
          <w:rFonts w:ascii="Times New Roman" w:hAnsi="Times New Roman" w:cs="Times New Roman"/>
          <w:sz w:val="28"/>
          <w:szCs w:val="28"/>
        </w:rPr>
      </w:pPr>
    </w:p>
    <w:p w14:paraId="32CCBC46" w14:textId="77777777" w:rsidR="008C18CE" w:rsidRPr="008C18CE" w:rsidRDefault="008C18CE" w:rsidP="008C18CE">
      <w:pPr>
        <w:pStyle w:val="ConsPlusNormal"/>
        <w:jc w:val="both"/>
        <w:rPr>
          <w:rFonts w:ascii="Times New Roman" w:hAnsi="Times New Roman" w:cs="Times New Roman"/>
          <w:sz w:val="28"/>
          <w:szCs w:val="28"/>
        </w:rPr>
      </w:pPr>
    </w:p>
    <w:sectPr w:rsidR="008C18CE" w:rsidRPr="008C18CE" w:rsidSect="0034122A">
      <w:pgSz w:w="11906" w:h="16838"/>
      <w:pgMar w:top="1134" w:right="851"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6CA3F0C" w14:textId="77777777" w:rsidR="00085C7B" w:rsidRDefault="00085C7B" w:rsidP="0031799B">
      <w:pPr>
        <w:spacing w:after="0" w:line="240" w:lineRule="auto"/>
      </w:pPr>
      <w:r>
        <w:separator/>
      </w:r>
    </w:p>
  </w:endnote>
  <w:endnote w:type="continuationSeparator" w:id="0">
    <w:p w14:paraId="344D64C6" w14:textId="77777777" w:rsidR="00085C7B" w:rsidRDefault="00085C7B" w:rsidP="0031799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FDFFD77" w14:textId="77777777" w:rsidR="00085C7B" w:rsidRDefault="00085C7B" w:rsidP="0031799B">
      <w:pPr>
        <w:spacing w:after="0" w:line="240" w:lineRule="auto"/>
      </w:pPr>
      <w:r>
        <w:separator/>
      </w:r>
    </w:p>
  </w:footnote>
  <w:footnote w:type="continuationSeparator" w:id="0">
    <w:p w14:paraId="38CA93C0" w14:textId="77777777" w:rsidR="00085C7B" w:rsidRDefault="00085C7B" w:rsidP="0031799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A765CD"/>
    <w:multiLevelType w:val="multilevel"/>
    <w:tmpl w:val="BC42B300"/>
    <w:lvl w:ilvl="0">
      <w:start w:val="1"/>
      <w:numFmt w:val="decimal"/>
      <w:lvlText w:val="%1."/>
      <w:lvlJc w:val="left"/>
      <w:pPr>
        <w:ind w:left="1069" w:hanging="360"/>
      </w:pPr>
      <w:rPr>
        <w:rFonts w:hint="default"/>
      </w:rPr>
    </w:lvl>
    <w:lvl w:ilvl="1">
      <w:start w:val="1"/>
      <w:numFmt w:val="decimal"/>
      <w:isLgl/>
      <w:lvlText w:val="%1.%2."/>
      <w:lvlJc w:val="left"/>
      <w:pPr>
        <w:ind w:left="1429" w:hanging="720"/>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789" w:hanging="108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2149" w:hanging="1440"/>
      </w:pPr>
      <w:rPr>
        <w:rFonts w:hint="default"/>
      </w:rPr>
    </w:lvl>
    <w:lvl w:ilvl="6">
      <w:start w:val="1"/>
      <w:numFmt w:val="decimal"/>
      <w:isLgl/>
      <w:lvlText w:val="%1.%2.%3.%4.%5.%6.%7."/>
      <w:lvlJc w:val="left"/>
      <w:pPr>
        <w:ind w:left="2509" w:hanging="1800"/>
      </w:pPr>
      <w:rPr>
        <w:rFonts w:hint="default"/>
      </w:rPr>
    </w:lvl>
    <w:lvl w:ilvl="7">
      <w:start w:val="1"/>
      <w:numFmt w:val="decimal"/>
      <w:isLgl/>
      <w:lvlText w:val="%1.%2.%3.%4.%5.%6.%7.%8."/>
      <w:lvlJc w:val="left"/>
      <w:pPr>
        <w:ind w:left="2509" w:hanging="1800"/>
      </w:pPr>
      <w:rPr>
        <w:rFonts w:hint="default"/>
      </w:rPr>
    </w:lvl>
    <w:lvl w:ilvl="8">
      <w:start w:val="1"/>
      <w:numFmt w:val="decimal"/>
      <w:isLgl/>
      <w:lvlText w:val="%1.%2.%3.%4.%5.%6.%7.%8.%9."/>
      <w:lvlJc w:val="left"/>
      <w:pPr>
        <w:ind w:left="2869" w:hanging="2160"/>
      </w:pPr>
      <w:rPr>
        <w:rFonts w:hint="default"/>
      </w:rPr>
    </w:lvl>
  </w:abstractNum>
  <w:abstractNum w:abstractNumId="1" w15:restartNumberingAfterBreak="0">
    <w:nsid w:val="2BD415D2"/>
    <w:multiLevelType w:val="hybridMultilevel"/>
    <w:tmpl w:val="FB92D990"/>
    <w:lvl w:ilvl="0" w:tplc="7D44FF26">
      <w:start w:val="2"/>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15:restartNumberingAfterBreak="0">
    <w:nsid w:val="3BD80399"/>
    <w:multiLevelType w:val="hybridMultilevel"/>
    <w:tmpl w:val="86668E66"/>
    <w:lvl w:ilvl="0" w:tplc="3940B20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15:restartNumberingAfterBreak="0">
    <w:nsid w:val="58E76855"/>
    <w:multiLevelType w:val="hybridMultilevel"/>
    <w:tmpl w:val="C5D4DE02"/>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 w15:restartNumberingAfterBreak="0">
    <w:nsid w:val="7802317F"/>
    <w:multiLevelType w:val="multilevel"/>
    <w:tmpl w:val="F8581358"/>
    <w:lvl w:ilvl="0">
      <w:start w:val="1"/>
      <w:numFmt w:val="decimal"/>
      <w:lvlText w:val="%1."/>
      <w:lvlJc w:val="left"/>
      <w:pPr>
        <w:ind w:left="1068" w:hanging="360"/>
      </w:pPr>
      <w:rPr>
        <w:rFonts w:hint="default"/>
        <w:b w:val="0"/>
      </w:rPr>
    </w:lvl>
    <w:lvl w:ilvl="1">
      <w:start w:val="1"/>
      <w:numFmt w:val="decimal"/>
      <w:isLgl/>
      <w:lvlText w:val="%1.%2."/>
      <w:lvlJc w:val="left"/>
      <w:pPr>
        <w:ind w:left="1429" w:hanging="720"/>
      </w:pPr>
      <w:rPr>
        <w:rFonts w:hint="default"/>
      </w:rPr>
    </w:lvl>
    <w:lvl w:ilvl="2">
      <w:start w:val="1"/>
      <w:numFmt w:val="decimal"/>
      <w:isLgl/>
      <w:lvlText w:val="%1.%2.%3."/>
      <w:lvlJc w:val="left"/>
      <w:pPr>
        <w:ind w:left="1430" w:hanging="720"/>
      </w:pPr>
      <w:rPr>
        <w:rFonts w:hint="default"/>
      </w:rPr>
    </w:lvl>
    <w:lvl w:ilvl="3">
      <w:start w:val="1"/>
      <w:numFmt w:val="decimal"/>
      <w:isLgl/>
      <w:lvlText w:val="%1.%2.%3.%4."/>
      <w:lvlJc w:val="left"/>
      <w:pPr>
        <w:ind w:left="1791" w:hanging="1080"/>
      </w:pPr>
      <w:rPr>
        <w:rFonts w:hint="default"/>
      </w:rPr>
    </w:lvl>
    <w:lvl w:ilvl="4">
      <w:start w:val="1"/>
      <w:numFmt w:val="decimal"/>
      <w:isLgl/>
      <w:lvlText w:val="%1.%2.%3.%4.%5."/>
      <w:lvlJc w:val="left"/>
      <w:pPr>
        <w:ind w:left="1792" w:hanging="1080"/>
      </w:pPr>
      <w:rPr>
        <w:rFonts w:hint="default"/>
      </w:rPr>
    </w:lvl>
    <w:lvl w:ilvl="5">
      <w:start w:val="1"/>
      <w:numFmt w:val="decimal"/>
      <w:isLgl/>
      <w:lvlText w:val="%1.%2.%3.%4.%5.%6."/>
      <w:lvlJc w:val="left"/>
      <w:pPr>
        <w:ind w:left="2153" w:hanging="1440"/>
      </w:pPr>
      <w:rPr>
        <w:rFonts w:hint="default"/>
      </w:rPr>
    </w:lvl>
    <w:lvl w:ilvl="6">
      <w:start w:val="1"/>
      <w:numFmt w:val="decimal"/>
      <w:isLgl/>
      <w:lvlText w:val="%1.%2.%3.%4.%5.%6.%7."/>
      <w:lvlJc w:val="left"/>
      <w:pPr>
        <w:ind w:left="2514" w:hanging="1800"/>
      </w:pPr>
      <w:rPr>
        <w:rFonts w:hint="default"/>
      </w:rPr>
    </w:lvl>
    <w:lvl w:ilvl="7">
      <w:start w:val="1"/>
      <w:numFmt w:val="decimal"/>
      <w:isLgl/>
      <w:lvlText w:val="%1.%2.%3.%4.%5.%6.%7.%8."/>
      <w:lvlJc w:val="left"/>
      <w:pPr>
        <w:ind w:left="2515" w:hanging="1800"/>
      </w:pPr>
      <w:rPr>
        <w:rFonts w:hint="default"/>
      </w:rPr>
    </w:lvl>
    <w:lvl w:ilvl="8">
      <w:start w:val="1"/>
      <w:numFmt w:val="decimal"/>
      <w:isLgl/>
      <w:lvlText w:val="%1.%2.%3.%4.%5.%6.%7.%8.%9."/>
      <w:lvlJc w:val="left"/>
      <w:pPr>
        <w:ind w:left="2876" w:hanging="2160"/>
      </w:pPr>
      <w:rPr>
        <w:rFonts w:hint="default"/>
      </w:rPr>
    </w:lvl>
  </w:abstractNum>
  <w:num w:numId="1">
    <w:abstractNumId w:val="0"/>
  </w:num>
  <w:num w:numId="2">
    <w:abstractNumId w:val="3"/>
  </w:num>
  <w:num w:numId="3">
    <w:abstractNumId w:val="2"/>
  </w:num>
  <w:num w:numId="4">
    <w:abstractNumId w:val="4"/>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78C9"/>
    <w:rsid w:val="000000C2"/>
    <w:rsid w:val="00007926"/>
    <w:rsid w:val="000179ED"/>
    <w:rsid w:val="00033533"/>
    <w:rsid w:val="00045111"/>
    <w:rsid w:val="00045304"/>
    <w:rsid w:val="00046528"/>
    <w:rsid w:val="00053869"/>
    <w:rsid w:val="00066C50"/>
    <w:rsid w:val="00071BBB"/>
    <w:rsid w:val="00076132"/>
    <w:rsid w:val="00077162"/>
    <w:rsid w:val="00082619"/>
    <w:rsid w:val="00085C7B"/>
    <w:rsid w:val="00086FCA"/>
    <w:rsid w:val="00092BAE"/>
    <w:rsid w:val="00095795"/>
    <w:rsid w:val="000A25DB"/>
    <w:rsid w:val="000A4634"/>
    <w:rsid w:val="000B1239"/>
    <w:rsid w:val="000B6361"/>
    <w:rsid w:val="000B7731"/>
    <w:rsid w:val="000C7139"/>
    <w:rsid w:val="000E53EF"/>
    <w:rsid w:val="000F3DBC"/>
    <w:rsid w:val="000F4EBF"/>
    <w:rsid w:val="000F5F91"/>
    <w:rsid w:val="00102A97"/>
    <w:rsid w:val="001125EB"/>
    <w:rsid w:val="00112C1A"/>
    <w:rsid w:val="001208AF"/>
    <w:rsid w:val="001243E4"/>
    <w:rsid w:val="001269DD"/>
    <w:rsid w:val="00126EFA"/>
    <w:rsid w:val="00140E22"/>
    <w:rsid w:val="00141F67"/>
    <w:rsid w:val="00147AA3"/>
    <w:rsid w:val="00170A99"/>
    <w:rsid w:val="00180140"/>
    <w:rsid w:val="00181702"/>
    <w:rsid w:val="00181A55"/>
    <w:rsid w:val="001A1CBD"/>
    <w:rsid w:val="001B36BC"/>
    <w:rsid w:val="001C15D6"/>
    <w:rsid w:val="001C5C1D"/>
    <w:rsid w:val="001D00F5"/>
    <w:rsid w:val="001D4724"/>
    <w:rsid w:val="001E37F5"/>
    <w:rsid w:val="001E7782"/>
    <w:rsid w:val="001F1DD5"/>
    <w:rsid w:val="002013C0"/>
    <w:rsid w:val="002157BE"/>
    <w:rsid w:val="0022234A"/>
    <w:rsid w:val="00225F0E"/>
    <w:rsid w:val="00233FCB"/>
    <w:rsid w:val="0024385A"/>
    <w:rsid w:val="00252CE3"/>
    <w:rsid w:val="00257670"/>
    <w:rsid w:val="00284CD1"/>
    <w:rsid w:val="00285807"/>
    <w:rsid w:val="00295AC8"/>
    <w:rsid w:val="002A0241"/>
    <w:rsid w:val="002B5D71"/>
    <w:rsid w:val="002C2B5A"/>
    <w:rsid w:val="002D16B0"/>
    <w:rsid w:val="002D1DF1"/>
    <w:rsid w:val="002D5D0F"/>
    <w:rsid w:val="002E03DB"/>
    <w:rsid w:val="002E4E87"/>
    <w:rsid w:val="002F3844"/>
    <w:rsid w:val="002F3897"/>
    <w:rsid w:val="0030022E"/>
    <w:rsid w:val="00313CF4"/>
    <w:rsid w:val="0031799B"/>
    <w:rsid w:val="00327B6F"/>
    <w:rsid w:val="0034122A"/>
    <w:rsid w:val="003435A1"/>
    <w:rsid w:val="003475CA"/>
    <w:rsid w:val="00353E81"/>
    <w:rsid w:val="00374C3C"/>
    <w:rsid w:val="003766A3"/>
    <w:rsid w:val="0038403D"/>
    <w:rsid w:val="00397C94"/>
    <w:rsid w:val="003A3819"/>
    <w:rsid w:val="003B0709"/>
    <w:rsid w:val="003B1882"/>
    <w:rsid w:val="003B52E1"/>
    <w:rsid w:val="003B55E1"/>
    <w:rsid w:val="003B637C"/>
    <w:rsid w:val="003C30E0"/>
    <w:rsid w:val="003D4DAC"/>
    <w:rsid w:val="003F6D2A"/>
    <w:rsid w:val="00404320"/>
    <w:rsid w:val="00414648"/>
    <w:rsid w:val="0043251D"/>
    <w:rsid w:val="0043312B"/>
    <w:rsid w:val="004348C7"/>
    <w:rsid w:val="0043505F"/>
    <w:rsid w:val="004351FE"/>
    <w:rsid w:val="004415AF"/>
    <w:rsid w:val="004440D5"/>
    <w:rsid w:val="004549E8"/>
    <w:rsid w:val="004619D7"/>
    <w:rsid w:val="00464949"/>
    <w:rsid w:val="00466B97"/>
    <w:rsid w:val="004805A4"/>
    <w:rsid w:val="004A2082"/>
    <w:rsid w:val="004A2F77"/>
    <w:rsid w:val="004A4260"/>
    <w:rsid w:val="004B221A"/>
    <w:rsid w:val="004C1C88"/>
    <w:rsid w:val="004E00B2"/>
    <w:rsid w:val="004E554E"/>
    <w:rsid w:val="004E6A87"/>
    <w:rsid w:val="004F2FD9"/>
    <w:rsid w:val="004F71AE"/>
    <w:rsid w:val="00503FC3"/>
    <w:rsid w:val="00507492"/>
    <w:rsid w:val="00522011"/>
    <w:rsid w:val="00522A01"/>
    <w:rsid w:val="005271B3"/>
    <w:rsid w:val="00535335"/>
    <w:rsid w:val="005578C9"/>
    <w:rsid w:val="00563B33"/>
    <w:rsid w:val="00571220"/>
    <w:rsid w:val="00574860"/>
    <w:rsid w:val="00576D34"/>
    <w:rsid w:val="005846D7"/>
    <w:rsid w:val="005A5BAF"/>
    <w:rsid w:val="005B256D"/>
    <w:rsid w:val="005D18E2"/>
    <w:rsid w:val="005D2494"/>
    <w:rsid w:val="005E6C99"/>
    <w:rsid w:val="005F11A7"/>
    <w:rsid w:val="005F1F7D"/>
    <w:rsid w:val="00600A4D"/>
    <w:rsid w:val="00600BEB"/>
    <w:rsid w:val="006019AA"/>
    <w:rsid w:val="00603126"/>
    <w:rsid w:val="00604628"/>
    <w:rsid w:val="006271E6"/>
    <w:rsid w:val="00631037"/>
    <w:rsid w:val="00633F35"/>
    <w:rsid w:val="00636679"/>
    <w:rsid w:val="00650CAB"/>
    <w:rsid w:val="00660521"/>
    <w:rsid w:val="00663D27"/>
    <w:rsid w:val="006664BC"/>
    <w:rsid w:val="00666603"/>
    <w:rsid w:val="00673A8F"/>
    <w:rsid w:val="00674E4C"/>
    <w:rsid w:val="006751D8"/>
    <w:rsid w:val="00681BFE"/>
    <w:rsid w:val="0069601C"/>
    <w:rsid w:val="006A541B"/>
    <w:rsid w:val="006B115E"/>
    <w:rsid w:val="006E09C3"/>
    <w:rsid w:val="006E593A"/>
    <w:rsid w:val="006E603E"/>
    <w:rsid w:val="006F32EC"/>
    <w:rsid w:val="006F5D44"/>
    <w:rsid w:val="006F63E8"/>
    <w:rsid w:val="00724A86"/>
    <w:rsid w:val="00725A0F"/>
    <w:rsid w:val="00731210"/>
    <w:rsid w:val="0074156B"/>
    <w:rsid w:val="00741A85"/>
    <w:rsid w:val="00744B7F"/>
    <w:rsid w:val="00757D66"/>
    <w:rsid w:val="00761611"/>
    <w:rsid w:val="00764AB8"/>
    <w:rsid w:val="00772744"/>
    <w:rsid w:val="0077411A"/>
    <w:rsid w:val="00774330"/>
    <w:rsid w:val="00785CDD"/>
    <w:rsid w:val="00796B9B"/>
    <w:rsid w:val="007A143B"/>
    <w:rsid w:val="007B3851"/>
    <w:rsid w:val="007D746A"/>
    <w:rsid w:val="007E69E7"/>
    <w:rsid w:val="007E73CE"/>
    <w:rsid w:val="007E7ADA"/>
    <w:rsid w:val="007F0218"/>
    <w:rsid w:val="007F3D5B"/>
    <w:rsid w:val="008014F9"/>
    <w:rsid w:val="00807CD8"/>
    <w:rsid w:val="00812B9A"/>
    <w:rsid w:val="00822CD8"/>
    <w:rsid w:val="008261EE"/>
    <w:rsid w:val="0083239C"/>
    <w:rsid w:val="0085578D"/>
    <w:rsid w:val="00860C71"/>
    <w:rsid w:val="00865328"/>
    <w:rsid w:val="008669B2"/>
    <w:rsid w:val="008708D4"/>
    <w:rsid w:val="00873FF4"/>
    <w:rsid w:val="00875C41"/>
    <w:rsid w:val="0089042F"/>
    <w:rsid w:val="00894735"/>
    <w:rsid w:val="008950C0"/>
    <w:rsid w:val="008A4DBC"/>
    <w:rsid w:val="008B1995"/>
    <w:rsid w:val="008B262E"/>
    <w:rsid w:val="008B668F"/>
    <w:rsid w:val="008C0054"/>
    <w:rsid w:val="008C18CE"/>
    <w:rsid w:val="008D4AE0"/>
    <w:rsid w:val="008D6646"/>
    <w:rsid w:val="008D7127"/>
    <w:rsid w:val="008F2635"/>
    <w:rsid w:val="008F3A75"/>
    <w:rsid w:val="0090254C"/>
    <w:rsid w:val="00907229"/>
    <w:rsid w:val="0091585A"/>
    <w:rsid w:val="00923D95"/>
    <w:rsid w:val="00925E4D"/>
    <w:rsid w:val="009277F0"/>
    <w:rsid w:val="00933175"/>
    <w:rsid w:val="0093395B"/>
    <w:rsid w:val="0094073A"/>
    <w:rsid w:val="0095264E"/>
    <w:rsid w:val="0095344D"/>
    <w:rsid w:val="00957D74"/>
    <w:rsid w:val="00962575"/>
    <w:rsid w:val="0096751B"/>
    <w:rsid w:val="0098503D"/>
    <w:rsid w:val="00995266"/>
    <w:rsid w:val="0099564C"/>
    <w:rsid w:val="00997969"/>
    <w:rsid w:val="009A471F"/>
    <w:rsid w:val="009B1224"/>
    <w:rsid w:val="009B45A0"/>
    <w:rsid w:val="009C2A9D"/>
    <w:rsid w:val="009D4CE2"/>
    <w:rsid w:val="009E63EA"/>
    <w:rsid w:val="009F320C"/>
    <w:rsid w:val="00A01F68"/>
    <w:rsid w:val="00A12A44"/>
    <w:rsid w:val="00A24234"/>
    <w:rsid w:val="00A30787"/>
    <w:rsid w:val="00A43195"/>
    <w:rsid w:val="00A45283"/>
    <w:rsid w:val="00A61049"/>
    <w:rsid w:val="00A66E62"/>
    <w:rsid w:val="00A80566"/>
    <w:rsid w:val="00A81ACA"/>
    <w:rsid w:val="00A8227F"/>
    <w:rsid w:val="00A834AC"/>
    <w:rsid w:val="00A84370"/>
    <w:rsid w:val="00A923FA"/>
    <w:rsid w:val="00AA0F36"/>
    <w:rsid w:val="00AA606B"/>
    <w:rsid w:val="00AB0F55"/>
    <w:rsid w:val="00AB3ECC"/>
    <w:rsid w:val="00AB6D61"/>
    <w:rsid w:val="00AB75D3"/>
    <w:rsid w:val="00AC6E43"/>
    <w:rsid w:val="00AE7481"/>
    <w:rsid w:val="00AF4409"/>
    <w:rsid w:val="00B11806"/>
    <w:rsid w:val="00B12F65"/>
    <w:rsid w:val="00B16C88"/>
    <w:rsid w:val="00B17A8B"/>
    <w:rsid w:val="00B372DE"/>
    <w:rsid w:val="00B43AAB"/>
    <w:rsid w:val="00B52DB3"/>
    <w:rsid w:val="00B5557B"/>
    <w:rsid w:val="00B62D0C"/>
    <w:rsid w:val="00B64060"/>
    <w:rsid w:val="00B759EC"/>
    <w:rsid w:val="00B75E4C"/>
    <w:rsid w:val="00B81EC3"/>
    <w:rsid w:val="00B831E8"/>
    <w:rsid w:val="00B833C0"/>
    <w:rsid w:val="00BA4F5A"/>
    <w:rsid w:val="00BA505C"/>
    <w:rsid w:val="00BA642F"/>
    <w:rsid w:val="00BA6DC7"/>
    <w:rsid w:val="00BB478D"/>
    <w:rsid w:val="00BD13FF"/>
    <w:rsid w:val="00BD29A8"/>
    <w:rsid w:val="00BE1E47"/>
    <w:rsid w:val="00BF1AE7"/>
    <w:rsid w:val="00BF3269"/>
    <w:rsid w:val="00BF4D05"/>
    <w:rsid w:val="00BF7CEF"/>
    <w:rsid w:val="00C02935"/>
    <w:rsid w:val="00C02CDD"/>
    <w:rsid w:val="00C22F2F"/>
    <w:rsid w:val="00C30E74"/>
    <w:rsid w:val="00C366DA"/>
    <w:rsid w:val="00C37B1E"/>
    <w:rsid w:val="00C415A2"/>
    <w:rsid w:val="00C442AB"/>
    <w:rsid w:val="00C502D0"/>
    <w:rsid w:val="00C509A1"/>
    <w:rsid w:val="00C50E20"/>
    <w:rsid w:val="00C5596B"/>
    <w:rsid w:val="00C60ECB"/>
    <w:rsid w:val="00C6440A"/>
    <w:rsid w:val="00C67482"/>
    <w:rsid w:val="00C73DCC"/>
    <w:rsid w:val="00C86955"/>
    <w:rsid w:val="00C90D3D"/>
    <w:rsid w:val="00CB0344"/>
    <w:rsid w:val="00CF0A91"/>
    <w:rsid w:val="00D16B35"/>
    <w:rsid w:val="00D17702"/>
    <w:rsid w:val="00D206A1"/>
    <w:rsid w:val="00D31705"/>
    <w:rsid w:val="00D330ED"/>
    <w:rsid w:val="00D4389D"/>
    <w:rsid w:val="00D47CEF"/>
    <w:rsid w:val="00D50172"/>
    <w:rsid w:val="00D51DAE"/>
    <w:rsid w:val="00D7001B"/>
    <w:rsid w:val="00D70C4B"/>
    <w:rsid w:val="00D733BB"/>
    <w:rsid w:val="00D91E92"/>
    <w:rsid w:val="00DC189A"/>
    <w:rsid w:val="00DD09A3"/>
    <w:rsid w:val="00DD3A94"/>
    <w:rsid w:val="00DE5991"/>
    <w:rsid w:val="00DF3901"/>
    <w:rsid w:val="00DF3A35"/>
    <w:rsid w:val="00E01488"/>
    <w:rsid w:val="00E05881"/>
    <w:rsid w:val="00E0619C"/>
    <w:rsid w:val="00E159EE"/>
    <w:rsid w:val="00E16BB5"/>
    <w:rsid w:val="00E21060"/>
    <w:rsid w:val="00E37260"/>
    <w:rsid w:val="00E40D0A"/>
    <w:rsid w:val="00E43CC4"/>
    <w:rsid w:val="00E54003"/>
    <w:rsid w:val="00E60260"/>
    <w:rsid w:val="00E61A8D"/>
    <w:rsid w:val="00E64711"/>
    <w:rsid w:val="00E72DA7"/>
    <w:rsid w:val="00E851EB"/>
    <w:rsid w:val="00E8524F"/>
    <w:rsid w:val="00E92746"/>
    <w:rsid w:val="00E97953"/>
    <w:rsid w:val="00EB0522"/>
    <w:rsid w:val="00EB3B24"/>
    <w:rsid w:val="00EC2DBB"/>
    <w:rsid w:val="00EE553D"/>
    <w:rsid w:val="00EF524F"/>
    <w:rsid w:val="00F0556B"/>
    <w:rsid w:val="00F05B71"/>
    <w:rsid w:val="00F07A72"/>
    <w:rsid w:val="00F148B5"/>
    <w:rsid w:val="00F269B6"/>
    <w:rsid w:val="00F42F6B"/>
    <w:rsid w:val="00F46EC1"/>
    <w:rsid w:val="00F52709"/>
    <w:rsid w:val="00F63133"/>
    <w:rsid w:val="00F81A81"/>
    <w:rsid w:val="00F90499"/>
    <w:rsid w:val="00F93718"/>
    <w:rsid w:val="00F97E54"/>
    <w:rsid w:val="00F97E6A"/>
    <w:rsid w:val="00FB47AC"/>
    <w:rsid w:val="00FE04AE"/>
    <w:rsid w:val="00FE0846"/>
    <w:rsid w:val="00FF052A"/>
    <w:rsid w:val="00FF122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64F194"/>
  <w15:chartTrackingRefBased/>
  <w15:docId w15:val="{AAD3F51C-4A56-411F-BCB1-324B0AB69A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033533"/>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AB3EC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Plain Text"/>
    <w:basedOn w:val="a"/>
    <w:link w:val="a5"/>
    <w:uiPriority w:val="99"/>
    <w:semiHidden/>
    <w:unhideWhenUsed/>
    <w:rsid w:val="00E72DA7"/>
    <w:pPr>
      <w:spacing w:after="0" w:line="240" w:lineRule="auto"/>
    </w:pPr>
    <w:rPr>
      <w:rFonts w:ascii="Calibri" w:eastAsia="Calibri" w:hAnsi="Calibri" w:cs="Times New Roman"/>
      <w:szCs w:val="21"/>
    </w:rPr>
  </w:style>
  <w:style w:type="character" w:customStyle="1" w:styleId="a5">
    <w:name w:val="Текст Знак"/>
    <w:basedOn w:val="a0"/>
    <w:link w:val="a4"/>
    <w:uiPriority w:val="99"/>
    <w:semiHidden/>
    <w:rsid w:val="00E72DA7"/>
    <w:rPr>
      <w:rFonts w:ascii="Calibri" w:eastAsia="Calibri" w:hAnsi="Calibri" w:cs="Times New Roman"/>
      <w:szCs w:val="21"/>
    </w:rPr>
  </w:style>
  <w:style w:type="paragraph" w:styleId="a6">
    <w:name w:val="footer"/>
    <w:basedOn w:val="a"/>
    <w:link w:val="a7"/>
    <w:uiPriority w:val="99"/>
    <w:rsid w:val="0095344D"/>
    <w:pPr>
      <w:tabs>
        <w:tab w:val="center" w:pos="4677"/>
        <w:tab w:val="right" w:pos="9355"/>
      </w:tabs>
      <w:spacing w:after="0" w:line="240" w:lineRule="auto"/>
    </w:pPr>
    <w:rPr>
      <w:rFonts w:ascii="Times New Roman" w:eastAsia="Times New Roman" w:hAnsi="Times New Roman" w:cs="Times New Roman"/>
      <w:sz w:val="28"/>
      <w:szCs w:val="28"/>
      <w:lang w:eastAsia="ru-RU"/>
    </w:rPr>
  </w:style>
  <w:style w:type="character" w:customStyle="1" w:styleId="a7">
    <w:name w:val="Нижний колонтитул Знак"/>
    <w:basedOn w:val="a0"/>
    <w:link w:val="a6"/>
    <w:uiPriority w:val="99"/>
    <w:rsid w:val="0095344D"/>
    <w:rPr>
      <w:rFonts w:ascii="Times New Roman" w:eastAsia="Times New Roman" w:hAnsi="Times New Roman" w:cs="Times New Roman"/>
      <w:sz w:val="28"/>
      <w:szCs w:val="28"/>
      <w:lang w:eastAsia="ru-RU"/>
    </w:rPr>
  </w:style>
  <w:style w:type="paragraph" w:styleId="a8">
    <w:name w:val="Balloon Text"/>
    <w:basedOn w:val="a"/>
    <w:link w:val="a9"/>
    <w:uiPriority w:val="99"/>
    <w:semiHidden/>
    <w:unhideWhenUsed/>
    <w:rsid w:val="009277F0"/>
    <w:pPr>
      <w:spacing w:after="0" w:line="240" w:lineRule="auto"/>
    </w:pPr>
    <w:rPr>
      <w:rFonts w:ascii="Segoe UI" w:hAnsi="Segoe UI" w:cs="Segoe UI"/>
      <w:sz w:val="18"/>
      <w:szCs w:val="18"/>
    </w:rPr>
  </w:style>
  <w:style w:type="character" w:customStyle="1" w:styleId="a9">
    <w:name w:val="Текст выноски Знак"/>
    <w:basedOn w:val="a0"/>
    <w:link w:val="a8"/>
    <w:uiPriority w:val="99"/>
    <w:semiHidden/>
    <w:rsid w:val="009277F0"/>
    <w:rPr>
      <w:rFonts w:ascii="Segoe UI" w:hAnsi="Segoe UI" w:cs="Segoe UI"/>
      <w:sz w:val="18"/>
      <w:szCs w:val="18"/>
    </w:rPr>
  </w:style>
  <w:style w:type="paragraph" w:styleId="aa">
    <w:name w:val="header"/>
    <w:basedOn w:val="a"/>
    <w:link w:val="ab"/>
    <w:uiPriority w:val="99"/>
    <w:unhideWhenUsed/>
    <w:rsid w:val="0031799B"/>
    <w:pPr>
      <w:tabs>
        <w:tab w:val="center" w:pos="4677"/>
        <w:tab w:val="right" w:pos="9355"/>
      </w:tabs>
      <w:spacing w:after="0" w:line="240" w:lineRule="auto"/>
    </w:pPr>
  </w:style>
  <w:style w:type="character" w:customStyle="1" w:styleId="ab">
    <w:name w:val="Верхний колонтитул Знак"/>
    <w:basedOn w:val="a0"/>
    <w:link w:val="aa"/>
    <w:uiPriority w:val="99"/>
    <w:rsid w:val="0031799B"/>
  </w:style>
  <w:style w:type="character" w:styleId="ac">
    <w:name w:val="Hyperlink"/>
    <w:basedOn w:val="a0"/>
    <w:uiPriority w:val="99"/>
    <w:unhideWhenUsed/>
    <w:rsid w:val="00681BFE"/>
    <w:rPr>
      <w:color w:val="0563C1" w:themeColor="hyperlink"/>
      <w:u w:val="single"/>
    </w:rPr>
  </w:style>
  <w:style w:type="table" w:customStyle="1" w:styleId="1">
    <w:name w:val="Сетка таблицы1"/>
    <w:basedOn w:val="a1"/>
    <w:next w:val="a3"/>
    <w:uiPriority w:val="59"/>
    <w:rsid w:val="00033533"/>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
    <w:name w:val="Сетка таблицы2"/>
    <w:basedOn w:val="a1"/>
    <w:next w:val="a3"/>
    <w:uiPriority w:val="59"/>
    <w:rsid w:val="00033533"/>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0">
    <w:name w:val="Без интервала1"/>
    <w:uiPriority w:val="99"/>
    <w:rsid w:val="005E6C99"/>
    <w:pPr>
      <w:spacing w:after="0" w:line="240" w:lineRule="auto"/>
    </w:pPr>
    <w:rPr>
      <w:rFonts w:ascii="Calibri" w:eastAsia="Calibri" w:hAnsi="Calibri" w:cs="Times New Roman"/>
      <w:lang w:eastAsia="ru-RU"/>
    </w:rPr>
  </w:style>
  <w:style w:type="paragraph" w:styleId="ad">
    <w:name w:val="List Paragraph"/>
    <w:basedOn w:val="a"/>
    <w:uiPriority w:val="34"/>
    <w:qFormat/>
    <w:rsid w:val="005E6C99"/>
    <w:pPr>
      <w:ind w:left="720"/>
      <w:contextualSpacing/>
    </w:pPr>
  </w:style>
  <w:style w:type="table" w:customStyle="1" w:styleId="3">
    <w:name w:val="Сетка таблицы3"/>
    <w:basedOn w:val="a1"/>
    <w:next w:val="a3"/>
    <w:uiPriority w:val="39"/>
    <w:rsid w:val="0086532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
    <w:name w:val="Сетка таблицы4"/>
    <w:basedOn w:val="a1"/>
    <w:next w:val="a3"/>
    <w:uiPriority w:val="39"/>
    <w:rsid w:val="00A66E6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sPlusNormal">
    <w:name w:val="ConsPlusNormal"/>
    <w:rsid w:val="008C18CE"/>
    <w:pPr>
      <w:widowControl w:val="0"/>
      <w:autoSpaceDE w:val="0"/>
      <w:autoSpaceDN w:val="0"/>
      <w:spacing w:after="0" w:line="240" w:lineRule="auto"/>
    </w:pPr>
    <w:rPr>
      <w:rFonts w:ascii="Arial" w:eastAsia="Times New Roman" w:hAnsi="Arial" w:cs="Arial"/>
      <w:sz w:val="20"/>
      <w:szCs w:val="20"/>
      <w:lang w:eastAsia="ru-RU"/>
    </w:rPr>
  </w:style>
  <w:style w:type="paragraph" w:customStyle="1" w:styleId="ConsPlusTitle">
    <w:name w:val="ConsPlusTitle"/>
    <w:rsid w:val="008C18CE"/>
    <w:pPr>
      <w:widowControl w:val="0"/>
      <w:autoSpaceDE w:val="0"/>
      <w:autoSpaceDN w:val="0"/>
      <w:spacing w:after="0" w:line="240" w:lineRule="auto"/>
    </w:pPr>
    <w:rPr>
      <w:rFonts w:ascii="Arial" w:eastAsia="Times New Roman" w:hAnsi="Arial" w:cs="Arial"/>
      <w:b/>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79564618">
      <w:bodyDiv w:val="1"/>
      <w:marLeft w:val="0"/>
      <w:marRight w:val="0"/>
      <w:marTop w:val="0"/>
      <w:marBottom w:val="0"/>
      <w:divBdr>
        <w:top w:val="none" w:sz="0" w:space="0" w:color="auto"/>
        <w:left w:val="none" w:sz="0" w:space="0" w:color="auto"/>
        <w:bottom w:val="none" w:sz="0" w:space="0" w:color="auto"/>
        <w:right w:val="none" w:sz="0" w:space="0" w:color="auto"/>
      </w:divBdr>
    </w:div>
    <w:div w:id="757292131">
      <w:bodyDiv w:val="1"/>
      <w:marLeft w:val="0"/>
      <w:marRight w:val="0"/>
      <w:marTop w:val="0"/>
      <w:marBottom w:val="0"/>
      <w:divBdr>
        <w:top w:val="none" w:sz="0" w:space="0" w:color="auto"/>
        <w:left w:val="none" w:sz="0" w:space="0" w:color="auto"/>
        <w:bottom w:val="none" w:sz="0" w:space="0" w:color="auto"/>
        <w:right w:val="none" w:sz="0" w:space="0" w:color="auto"/>
      </w:divBdr>
    </w:div>
    <w:div w:id="1278873717">
      <w:bodyDiv w:val="1"/>
      <w:marLeft w:val="0"/>
      <w:marRight w:val="0"/>
      <w:marTop w:val="0"/>
      <w:marBottom w:val="0"/>
      <w:divBdr>
        <w:top w:val="none" w:sz="0" w:space="0" w:color="auto"/>
        <w:left w:val="none" w:sz="0" w:space="0" w:color="auto"/>
        <w:bottom w:val="none" w:sz="0" w:space="0" w:color="auto"/>
        <w:right w:val="none" w:sz="0" w:space="0" w:color="auto"/>
      </w:divBdr>
    </w:div>
    <w:div w:id="1487474074">
      <w:bodyDiv w:val="1"/>
      <w:marLeft w:val="0"/>
      <w:marRight w:val="0"/>
      <w:marTop w:val="0"/>
      <w:marBottom w:val="0"/>
      <w:divBdr>
        <w:top w:val="none" w:sz="0" w:space="0" w:color="auto"/>
        <w:left w:val="none" w:sz="0" w:space="0" w:color="auto"/>
        <w:bottom w:val="none" w:sz="0" w:space="0" w:color="auto"/>
        <w:right w:val="none" w:sz="0" w:space="0" w:color="auto"/>
      </w:divBdr>
    </w:div>
    <w:div w:id="2009745026">
      <w:bodyDiv w:val="1"/>
      <w:marLeft w:val="0"/>
      <w:marRight w:val="0"/>
      <w:marTop w:val="0"/>
      <w:marBottom w:val="0"/>
      <w:divBdr>
        <w:top w:val="none" w:sz="0" w:space="0" w:color="auto"/>
        <w:left w:val="none" w:sz="0" w:space="0" w:color="auto"/>
        <w:bottom w:val="none" w:sz="0" w:space="0" w:color="auto"/>
        <w:right w:val="none" w:sz="0" w:space="0" w:color="auto"/>
      </w:divBdr>
    </w:div>
    <w:div w:id="20713402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login.consultant.ru/link/?req=doc&amp;base=LAW&amp;n=511701&amp;dst=100367" TargetMode="External"/><Relationship Id="rId18" Type="http://schemas.openxmlformats.org/officeDocument/2006/relationships/hyperlink" Target="https://login.consultant.ru/link/?req=doc&amp;base=LAW&amp;n=511701&amp;dst=997" TargetMode="External"/><Relationship Id="rId3" Type="http://schemas.openxmlformats.org/officeDocument/2006/relationships/styles" Target="styles.xml"/><Relationship Id="rId21" Type="http://schemas.openxmlformats.org/officeDocument/2006/relationships/hyperlink" Target="https://login.consultant.ru/link/?req=doc&amp;base=LAW&amp;n=514713" TargetMode="External"/><Relationship Id="rId7" Type="http://schemas.openxmlformats.org/officeDocument/2006/relationships/endnotes" Target="endnotes.xml"/><Relationship Id="rId12" Type="http://schemas.openxmlformats.org/officeDocument/2006/relationships/hyperlink" Target="https://login.consultant.ru/link/?req=doc&amp;base=LAW&amp;n=511701&amp;dst=100367" TargetMode="External"/><Relationship Id="rId17" Type="http://schemas.openxmlformats.org/officeDocument/2006/relationships/hyperlink" Target="https://login.consultant.ru/link/?req=doc&amp;base=LAW&amp;n=511746" TargetMode="External"/><Relationship Id="rId2" Type="http://schemas.openxmlformats.org/officeDocument/2006/relationships/numbering" Target="numbering.xml"/><Relationship Id="rId16" Type="http://schemas.openxmlformats.org/officeDocument/2006/relationships/hyperlink" Target="https://login.consultant.ru/link/?req=doc&amp;base=LAW&amp;n=511701" TargetMode="External"/><Relationship Id="rId20" Type="http://schemas.openxmlformats.org/officeDocument/2006/relationships/hyperlink" Target="https://login.consultant.ru/link/?req=doc&amp;base=LAW&amp;n=182509&amp;dst=100010"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login.consultant.ru/link/?req=doc&amp;base=LAW&amp;n=511701&amp;dst=1197" TargetMode="External"/><Relationship Id="rId5" Type="http://schemas.openxmlformats.org/officeDocument/2006/relationships/webSettings" Target="webSettings.xml"/><Relationship Id="rId15" Type="http://schemas.openxmlformats.org/officeDocument/2006/relationships/hyperlink" Target="https://login.consultant.ru/link/?req=doc&amp;base=LAW&amp;n=515640&amp;dst=100067" TargetMode="External"/><Relationship Id="rId23" Type="http://schemas.openxmlformats.org/officeDocument/2006/relationships/theme" Target="theme/theme1.xml"/><Relationship Id="rId10" Type="http://schemas.openxmlformats.org/officeDocument/2006/relationships/hyperlink" Target="https://login.consultant.ru/link/?req=doc&amp;base=LAW&amp;n=511701&amp;dst=1050" TargetMode="External"/><Relationship Id="rId19" Type="http://schemas.openxmlformats.org/officeDocument/2006/relationships/hyperlink" Target="https://login.consultant.ru/link/?req=doc&amp;base=LAW&amp;n=499769" TargetMode="External"/><Relationship Id="rId4" Type="http://schemas.openxmlformats.org/officeDocument/2006/relationships/settings" Target="settings.xml"/><Relationship Id="rId9" Type="http://schemas.openxmlformats.org/officeDocument/2006/relationships/hyperlink" Target="https://login.consultant.ru/link/?req=doc&amp;base=LAW&amp;n=2875" TargetMode="External"/><Relationship Id="rId14" Type="http://schemas.openxmlformats.org/officeDocument/2006/relationships/hyperlink" Target="https://login.consultant.ru/link/?req=doc&amp;base=LAW&amp;n=511701&amp;dst=1204" TargetMode="External"/><Relationship Id="rId22"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2750B5C-EC50-4749-B3BC-5E2CB04CB6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350</TotalTime>
  <Pages>16</Pages>
  <Words>5143</Words>
  <Characters>29317</Characters>
  <Application>Microsoft Office Word</Application>
  <DocSecurity>0</DocSecurity>
  <Lines>244</Lines>
  <Paragraphs>68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34392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Киселев Виктор Вадимович</dc:creator>
  <cp:keywords/>
  <dc:description/>
  <cp:lastModifiedBy>User</cp:lastModifiedBy>
  <cp:revision>56</cp:revision>
  <cp:lastPrinted>2021-10-13T05:03:00Z</cp:lastPrinted>
  <dcterms:created xsi:type="dcterms:W3CDTF">2026-08-17T03:58:00Z</dcterms:created>
  <dcterms:modified xsi:type="dcterms:W3CDTF">2026-08-25T00:32:00Z</dcterms:modified>
</cp:coreProperties>
</file>