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D8F" w:rsidRPr="003302F9" w:rsidRDefault="00DB4E61" w:rsidP="00DB4E61">
      <w:pPr>
        <w:pStyle w:val="a3"/>
        <w:jc w:val="center"/>
        <w:rPr>
          <w:b/>
          <w:szCs w:val="24"/>
        </w:rPr>
      </w:pPr>
      <w:r w:rsidRPr="003302F9">
        <w:rPr>
          <w:b/>
          <w:szCs w:val="24"/>
        </w:rPr>
        <w:t xml:space="preserve">Заключение </w:t>
      </w:r>
    </w:p>
    <w:p w:rsidR="00DB4E61" w:rsidRPr="003302F9" w:rsidRDefault="00DB4E61" w:rsidP="00DB4E61">
      <w:pPr>
        <w:pStyle w:val="a3"/>
        <w:jc w:val="both"/>
        <w:rPr>
          <w:b/>
          <w:szCs w:val="24"/>
        </w:rPr>
      </w:pPr>
      <w:r w:rsidRPr="003302F9">
        <w:rPr>
          <w:b/>
          <w:szCs w:val="24"/>
        </w:rPr>
        <w:t xml:space="preserve">п. Усть-Камчатск                                                     </w:t>
      </w:r>
      <w:r w:rsidR="003476A6" w:rsidRPr="003302F9">
        <w:rPr>
          <w:b/>
          <w:szCs w:val="24"/>
        </w:rPr>
        <w:t xml:space="preserve">                         </w:t>
      </w:r>
      <w:r w:rsidR="00687D37">
        <w:rPr>
          <w:b/>
          <w:szCs w:val="24"/>
        </w:rPr>
        <w:t xml:space="preserve">                </w:t>
      </w:r>
      <w:r w:rsidR="00C10ED1">
        <w:rPr>
          <w:b/>
          <w:szCs w:val="24"/>
        </w:rPr>
        <w:t xml:space="preserve">  </w:t>
      </w:r>
      <w:r w:rsidR="00756A5C">
        <w:rPr>
          <w:b/>
          <w:szCs w:val="24"/>
        </w:rPr>
        <w:t xml:space="preserve">от </w:t>
      </w:r>
      <w:r w:rsidR="006C1891">
        <w:rPr>
          <w:b/>
          <w:szCs w:val="24"/>
        </w:rPr>
        <w:t>04.06.2026</w:t>
      </w:r>
    </w:p>
    <w:p w:rsidR="00400E91" w:rsidRPr="003302F9" w:rsidRDefault="00400E91" w:rsidP="00812FE9">
      <w:pPr>
        <w:jc w:val="center"/>
        <w:rPr>
          <w:b/>
        </w:rPr>
      </w:pPr>
    </w:p>
    <w:p w:rsidR="006C1891" w:rsidRPr="006E2753" w:rsidRDefault="006C1891" w:rsidP="006C1891">
      <w:pPr>
        <w:widowControl/>
        <w:suppressAutoHyphens w:val="0"/>
        <w:jc w:val="center"/>
        <w:rPr>
          <w:rFonts w:eastAsia="Times New Roman" w:cs="Times New Roman"/>
          <w:b/>
          <w:kern w:val="0"/>
          <w:lang w:eastAsia="ru-RU" w:bidi="ar-SA"/>
        </w:rPr>
      </w:pPr>
      <w:r w:rsidRPr="006E2753">
        <w:rPr>
          <w:rFonts w:eastAsia="Times New Roman" w:cs="Times New Roman"/>
          <w:b/>
          <w:kern w:val="0"/>
          <w:lang w:eastAsia="ru-RU" w:bidi="ar-SA"/>
        </w:rPr>
        <w:t>по проектам Решений Совета народных депутатов Усть-Камчатского муниципального округа Камчатского края: «</w:t>
      </w:r>
      <w:r w:rsidRPr="006E2753">
        <w:rPr>
          <w:rFonts w:eastAsia="Times New Roman" w:cs="Times New Roman"/>
          <w:b/>
          <w:kern w:val="0"/>
          <w:szCs w:val="28"/>
          <w:lang w:eastAsia="ru-RU" w:bidi="ar-SA"/>
        </w:rPr>
        <w:t>Об утверждении Генерального плана Усть-Камчатского муниципального округа Камчатского края», «Об утверждении Правил землепользования и застройки Усть-Камчатского муниципального округа Камчатского края</w:t>
      </w:r>
      <w:r w:rsidRPr="006E2753">
        <w:rPr>
          <w:rFonts w:eastAsia="Times New Roman" w:cs="Times New Roman"/>
          <w:b/>
          <w:kern w:val="0"/>
          <w:lang w:eastAsia="ru-RU" w:bidi="ar-SA"/>
        </w:rPr>
        <w:t>»</w:t>
      </w:r>
    </w:p>
    <w:p w:rsidR="00673194" w:rsidRPr="003302F9" w:rsidRDefault="00673194" w:rsidP="00BA0632">
      <w:pPr>
        <w:widowControl/>
        <w:suppressAutoHyphens w:val="0"/>
        <w:contextualSpacing/>
        <w:jc w:val="center"/>
        <w:rPr>
          <w:rFonts w:eastAsia="Times New Roman" w:cs="Times New Roman"/>
          <w:b/>
          <w:kern w:val="0"/>
          <w:lang w:eastAsia="ru-RU" w:bidi="ar-SA"/>
        </w:rPr>
      </w:pPr>
    </w:p>
    <w:p w:rsidR="00CE5221" w:rsidRDefault="00CE5221" w:rsidP="00DB4E6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Реквизиты пр</w:t>
      </w:r>
      <w:r w:rsidR="00756A5C">
        <w:rPr>
          <w:color w:val="000000" w:themeColor="text1"/>
        </w:rPr>
        <w:t xml:space="preserve">отокола </w:t>
      </w:r>
      <w:r w:rsidR="000D6047">
        <w:rPr>
          <w:color w:val="000000" w:themeColor="text1"/>
        </w:rPr>
        <w:t>общественных обсуждений</w:t>
      </w:r>
      <w:r w:rsidR="00756A5C">
        <w:rPr>
          <w:color w:val="000000" w:themeColor="text1"/>
        </w:rPr>
        <w:t xml:space="preserve"> от </w:t>
      </w:r>
      <w:r w:rsidR="006206F7">
        <w:rPr>
          <w:color w:val="000000" w:themeColor="text1"/>
        </w:rPr>
        <w:t>04</w:t>
      </w:r>
      <w:r w:rsidR="006C1891">
        <w:rPr>
          <w:color w:val="000000" w:themeColor="text1"/>
        </w:rPr>
        <w:t>.06.2026</w:t>
      </w:r>
      <w:r>
        <w:rPr>
          <w:color w:val="000000" w:themeColor="text1"/>
        </w:rPr>
        <w:t>.</w:t>
      </w:r>
    </w:p>
    <w:p w:rsidR="006C1891" w:rsidRDefault="00DB4E61" w:rsidP="006C1891">
      <w:pPr>
        <w:widowControl/>
        <w:suppressAutoHyphens w:val="0"/>
        <w:jc w:val="both"/>
        <w:rPr>
          <w:rFonts w:eastAsia="Times New Roman" w:cs="Times New Roman"/>
          <w:b/>
          <w:kern w:val="0"/>
          <w:szCs w:val="28"/>
          <w:lang w:eastAsia="ru-RU" w:bidi="ar-SA"/>
        </w:rPr>
      </w:pPr>
      <w:r w:rsidRPr="006C1891">
        <w:rPr>
          <w:b/>
          <w:color w:val="000000" w:themeColor="text1"/>
        </w:rPr>
        <w:t>Количество уч</w:t>
      </w:r>
      <w:r w:rsidR="00BA0632" w:rsidRPr="006C1891">
        <w:rPr>
          <w:b/>
          <w:color w:val="000000" w:themeColor="text1"/>
        </w:rPr>
        <w:t xml:space="preserve">астников </w:t>
      </w:r>
      <w:r w:rsidR="000D6047" w:rsidRPr="006C1891">
        <w:rPr>
          <w:b/>
          <w:color w:val="000000" w:themeColor="text1"/>
        </w:rPr>
        <w:t>общественных обсуждений</w:t>
      </w:r>
      <w:r w:rsidR="00BA0632" w:rsidRPr="006C1891">
        <w:rPr>
          <w:b/>
          <w:color w:val="000000" w:themeColor="text1"/>
        </w:rPr>
        <w:t>:</w:t>
      </w:r>
      <w:r w:rsidR="00BA0632" w:rsidRPr="006C1891">
        <w:rPr>
          <w:rFonts w:eastAsia="Times New Roman" w:cs="Times New Roman"/>
          <w:b/>
          <w:kern w:val="0"/>
          <w:lang w:eastAsia="ru-RU" w:bidi="ar-SA"/>
        </w:rPr>
        <w:t xml:space="preserve"> в ходе проведения </w:t>
      </w:r>
      <w:r w:rsidR="006C1891" w:rsidRPr="006C1891">
        <w:rPr>
          <w:rFonts w:eastAsia="Times New Roman" w:cs="Times New Roman"/>
          <w:b/>
          <w:kern w:val="0"/>
          <w:lang w:eastAsia="ru-RU" w:bidi="ar-SA"/>
        </w:rPr>
        <w:t>экспозиции</w:t>
      </w:r>
      <w:r w:rsidR="006C1891">
        <w:rPr>
          <w:rFonts w:eastAsia="Times New Roman" w:cs="Times New Roman"/>
          <w:kern w:val="0"/>
          <w:lang w:eastAsia="ru-RU" w:bidi="ar-SA"/>
        </w:rPr>
        <w:t xml:space="preserve"> </w:t>
      </w:r>
      <w:r w:rsidR="006C1891" w:rsidRPr="006E2753">
        <w:rPr>
          <w:rFonts w:eastAsia="Times New Roman" w:cs="Times New Roman"/>
          <w:b/>
          <w:kern w:val="0"/>
          <w:lang w:eastAsia="ru-RU" w:bidi="ar-SA"/>
        </w:rPr>
        <w:t xml:space="preserve">по проектам </w:t>
      </w:r>
      <w:r w:rsidR="006C1891" w:rsidRPr="006E2753">
        <w:rPr>
          <w:rFonts w:eastAsia="Times New Roman" w:cs="Times New Roman"/>
          <w:b/>
          <w:kern w:val="0"/>
          <w:szCs w:val="28"/>
          <w:lang w:eastAsia="ru-RU" w:bidi="ar-SA"/>
        </w:rPr>
        <w:t xml:space="preserve">Генерального плана Усть-Камчатского муниципального округа </w:t>
      </w:r>
      <w:r w:rsidR="006C1891">
        <w:rPr>
          <w:rFonts w:eastAsia="Times New Roman" w:cs="Times New Roman"/>
          <w:b/>
          <w:kern w:val="0"/>
          <w:szCs w:val="28"/>
          <w:lang w:eastAsia="ru-RU" w:bidi="ar-SA"/>
        </w:rPr>
        <w:t>Камчатского края</w:t>
      </w:r>
      <w:r w:rsidR="006C1891" w:rsidRPr="00762507">
        <w:rPr>
          <w:rFonts w:eastAsia="Times New Roman" w:cs="Times New Roman"/>
          <w:b/>
          <w:kern w:val="0"/>
          <w:szCs w:val="28"/>
          <w:lang w:eastAsia="ru-RU" w:bidi="ar-SA"/>
        </w:rPr>
        <w:t xml:space="preserve">, </w:t>
      </w:r>
      <w:r w:rsidR="006C1891" w:rsidRPr="006E2753">
        <w:rPr>
          <w:rFonts w:eastAsia="Times New Roman" w:cs="Times New Roman"/>
          <w:b/>
          <w:kern w:val="0"/>
          <w:szCs w:val="28"/>
          <w:lang w:eastAsia="ru-RU" w:bidi="ar-SA"/>
        </w:rPr>
        <w:t>Правил землепользования и застройки Усть-Камчатского муниципального округа Камчатского края</w:t>
      </w:r>
      <w:r w:rsidR="006C1891">
        <w:rPr>
          <w:rFonts w:eastAsia="Times New Roman" w:cs="Times New Roman"/>
          <w:b/>
          <w:kern w:val="0"/>
          <w:szCs w:val="28"/>
          <w:lang w:eastAsia="ru-RU" w:bidi="ar-SA"/>
        </w:rPr>
        <w:t xml:space="preserve"> – </w:t>
      </w:r>
      <w:r w:rsidR="006206F7">
        <w:rPr>
          <w:rFonts w:eastAsia="Times New Roman" w:cs="Times New Roman"/>
          <w:b/>
          <w:kern w:val="0"/>
          <w:szCs w:val="28"/>
          <w:lang w:eastAsia="ru-RU" w:bidi="ar-SA"/>
        </w:rPr>
        <w:t>1 участник</w:t>
      </w:r>
      <w:r w:rsidR="006C1891">
        <w:rPr>
          <w:rFonts w:eastAsia="Times New Roman" w:cs="Times New Roman"/>
          <w:b/>
          <w:kern w:val="0"/>
          <w:szCs w:val="28"/>
          <w:lang w:eastAsia="ru-RU" w:bidi="ar-SA"/>
        </w:rPr>
        <w:t>.</w:t>
      </w:r>
    </w:p>
    <w:p w:rsidR="00BA0632" w:rsidRPr="00650331" w:rsidRDefault="000D6047" w:rsidP="003028AA">
      <w:pPr>
        <w:ind w:firstLine="709"/>
        <w:jc w:val="both"/>
        <w:rPr>
          <w:b/>
          <w:color w:val="000000" w:themeColor="text1"/>
        </w:rPr>
      </w:pPr>
      <w:r>
        <w:rPr>
          <w:rFonts w:eastAsia="Times New Roman" w:cs="Times New Roman"/>
          <w:kern w:val="0"/>
          <w:lang w:eastAsia="ru-RU" w:bidi="ar-SA"/>
        </w:rPr>
        <w:t xml:space="preserve">замечания и предложения </w:t>
      </w:r>
      <w:r w:rsidR="00673194">
        <w:rPr>
          <w:rFonts w:eastAsia="Times New Roman" w:cs="Times New Roman"/>
          <w:kern w:val="0"/>
          <w:lang w:eastAsia="ru-RU" w:bidi="ar-SA"/>
        </w:rPr>
        <w:t xml:space="preserve">поступили от </w:t>
      </w:r>
      <w:r>
        <w:rPr>
          <w:rFonts w:eastAsia="Times New Roman" w:cs="Times New Roman"/>
          <w:kern w:val="0"/>
          <w:lang w:eastAsia="ru-RU" w:bidi="ar-SA"/>
        </w:rPr>
        <w:t xml:space="preserve">заинтересованных лиц </w:t>
      </w:r>
      <w:r w:rsidR="00673194">
        <w:rPr>
          <w:rFonts w:eastAsia="Times New Roman" w:cs="Times New Roman"/>
          <w:kern w:val="0"/>
          <w:lang w:eastAsia="ru-RU" w:bidi="ar-SA"/>
        </w:rPr>
        <w:t xml:space="preserve">– </w:t>
      </w:r>
      <w:r w:rsidR="006C1891">
        <w:rPr>
          <w:rFonts w:eastAsia="Times New Roman" w:cs="Times New Roman"/>
          <w:b/>
          <w:kern w:val="0"/>
          <w:lang w:eastAsia="ru-RU" w:bidi="ar-SA"/>
        </w:rPr>
        <w:t>1 заинтересованный участник</w:t>
      </w:r>
      <w:r w:rsidR="00673194" w:rsidRPr="00650331">
        <w:rPr>
          <w:rFonts w:eastAsia="Times New Roman" w:cs="Times New Roman"/>
          <w:b/>
          <w:kern w:val="0"/>
          <w:lang w:eastAsia="ru-RU" w:bidi="ar-SA"/>
        </w:rPr>
        <w:t>.</w:t>
      </w:r>
    </w:p>
    <w:p w:rsidR="00BA0632" w:rsidRPr="003302F9" w:rsidRDefault="00DB4E61" w:rsidP="00650331">
      <w:pPr>
        <w:ind w:firstLine="709"/>
        <w:jc w:val="both"/>
        <w:rPr>
          <w:color w:val="000000" w:themeColor="text1"/>
        </w:rPr>
      </w:pPr>
      <w:r w:rsidRPr="003302F9">
        <w:rPr>
          <w:color w:val="000000" w:themeColor="text1"/>
        </w:rPr>
        <w:t>Содержание внесенных предложений и замечаний</w:t>
      </w:r>
      <w:r w:rsidR="00BA0632" w:rsidRPr="003302F9">
        <w:rPr>
          <w:color w:val="000000" w:themeColor="text1"/>
        </w:rPr>
        <w:t xml:space="preserve"> участников </w:t>
      </w:r>
      <w:r w:rsidR="000D6047">
        <w:rPr>
          <w:color w:val="000000" w:themeColor="text1"/>
        </w:rPr>
        <w:t>общественных обсуждений</w:t>
      </w:r>
      <w:r w:rsidR="00BA0632" w:rsidRPr="003302F9">
        <w:rPr>
          <w:color w:val="000000" w:themeColor="text1"/>
        </w:rPr>
        <w:t xml:space="preserve">: </w:t>
      </w:r>
    </w:p>
    <w:p w:rsidR="00DB4E61" w:rsidRPr="00650331" w:rsidRDefault="00DB4E61" w:rsidP="00650331">
      <w:pPr>
        <w:pStyle w:val="a4"/>
        <w:numPr>
          <w:ilvl w:val="0"/>
          <w:numId w:val="4"/>
        </w:numPr>
        <w:ind w:left="0" w:firstLine="709"/>
        <w:jc w:val="both"/>
        <w:rPr>
          <w:b/>
          <w:color w:val="000000" w:themeColor="text1"/>
          <w:szCs w:val="24"/>
        </w:rPr>
      </w:pPr>
      <w:r w:rsidRPr="003302F9">
        <w:rPr>
          <w:color w:val="000000" w:themeColor="text1"/>
          <w:szCs w:val="24"/>
        </w:rPr>
        <w:t xml:space="preserve">постоянно проживающих на территории, в пределах которой проводятся </w:t>
      </w:r>
      <w:r w:rsidR="000D6047">
        <w:rPr>
          <w:color w:val="000000" w:themeColor="text1"/>
          <w:szCs w:val="24"/>
        </w:rPr>
        <w:t>общественные обсуждения</w:t>
      </w:r>
      <w:r w:rsidRPr="003302F9">
        <w:rPr>
          <w:color w:val="000000" w:themeColor="text1"/>
          <w:szCs w:val="24"/>
        </w:rPr>
        <w:t xml:space="preserve">: </w:t>
      </w:r>
      <w:r w:rsidR="006C1891">
        <w:rPr>
          <w:b/>
          <w:color w:val="000000" w:themeColor="text1"/>
          <w:szCs w:val="24"/>
        </w:rPr>
        <w:t>поступило 1 предложение</w:t>
      </w:r>
      <w:r w:rsidR="003476A6" w:rsidRPr="00650331">
        <w:rPr>
          <w:b/>
          <w:color w:val="000000" w:themeColor="text1"/>
          <w:szCs w:val="24"/>
        </w:rPr>
        <w:t>.</w:t>
      </w:r>
    </w:p>
    <w:p w:rsidR="003476A6" w:rsidRPr="00650331" w:rsidRDefault="00056A14" w:rsidP="00650331">
      <w:pPr>
        <w:pStyle w:val="a4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Theme="minorHAnsi" w:cs="Times New Roman"/>
          <w:b/>
          <w:kern w:val="0"/>
          <w:lang w:eastAsia="en-US" w:bidi="ar-SA"/>
        </w:rPr>
      </w:pPr>
      <w:r w:rsidRPr="00673194">
        <w:rPr>
          <w:rFonts w:eastAsiaTheme="minorHAnsi" w:cs="Times New Roman"/>
          <w:kern w:val="0"/>
          <w:lang w:eastAsia="en-US" w:bidi="ar-SA"/>
        </w:rPr>
        <w:t>правообладателей,</w:t>
      </w:r>
      <w:r w:rsidR="00BA0632" w:rsidRPr="00673194">
        <w:rPr>
          <w:rFonts w:eastAsiaTheme="minorHAnsi" w:cs="Times New Roman"/>
          <w:kern w:val="0"/>
          <w:lang w:eastAsia="en-US" w:bidi="ar-SA"/>
        </w:rPr>
        <w:t xml:space="preserve"> находящихся в границах Усть-Камчатского </w:t>
      </w:r>
      <w:r w:rsidR="006C1891">
        <w:rPr>
          <w:rFonts w:eastAsiaTheme="minorHAnsi" w:cs="Times New Roman"/>
          <w:kern w:val="0"/>
          <w:lang w:eastAsia="en-US" w:bidi="ar-SA"/>
        </w:rPr>
        <w:t>муниципального округа</w:t>
      </w:r>
      <w:r w:rsidR="00BA0632" w:rsidRPr="00673194">
        <w:rPr>
          <w:rFonts w:eastAsiaTheme="minorHAnsi" w:cs="Times New Roman"/>
          <w:kern w:val="0"/>
          <w:lang w:eastAsia="en-US" w:bidi="ar-SA"/>
        </w:rPr>
        <w:t xml:space="preserve"> земельных участков и расположенных на них объектов капитального строительства:</w:t>
      </w:r>
      <w:r w:rsidR="003476A6" w:rsidRPr="00673194">
        <w:rPr>
          <w:rFonts w:eastAsiaTheme="minorHAnsi" w:cs="Times New Roman"/>
          <w:kern w:val="0"/>
          <w:lang w:eastAsia="en-US" w:bidi="ar-SA"/>
        </w:rPr>
        <w:t xml:space="preserve"> </w:t>
      </w:r>
      <w:r w:rsidR="003028AA" w:rsidRPr="00650331">
        <w:rPr>
          <w:rFonts w:eastAsiaTheme="minorHAnsi" w:cs="Times New Roman"/>
          <w:b/>
          <w:kern w:val="0"/>
          <w:lang w:eastAsia="en-US" w:bidi="ar-SA"/>
        </w:rPr>
        <w:t>не поступили.</w:t>
      </w:r>
    </w:p>
    <w:p w:rsidR="00673194" w:rsidRDefault="00673194" w:rsidP="00650331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 xml:space="preserve">3) </w:t>
      </w:r>
      <w:r w:rsidRPr="00D00CF9">
        <w:rPr>
          <w:rFonts w:eastAsia="Times New Roman" w:cs="Times New Roman"/>
          <w:kern w:val="0"/>
          <w:lang w:eastAsia="ru-RU" w:bidi="ar-SA"/>
        </w:rPr>
        <w:t xml:space="preserve">Во время </w:t>
      </w:r>
      <w:r>
        <w:rPr>
          <w:rFonts w:eastAsia="Times New Roman" w:cs="Times New Roman"/>
          <w:kern w:val="0"/>
          <w:lang w:eastAsia="ru-RU" w:bidi="ar-SA"/>
        </w:rPr>
        <w:t xml:space="preserve">проведения общественных обсуждений предложения и замечания заинтересованных лиц поступили </w:t>
      </w:r>
      <w:r w:rsidR="006206F7">
        <w:rPr>
          <w:rFonts w:eastAsia="Times New Roman" w:cs="Times New Roman"/>
          <w:kern w:val="0"/>
          <w:lang w:eastAsia="ru-RU" w:bidi="ar-SA"/>
        </w:rPr>
        <w:t>от</w:t>
      </w:r>
      <w:r>
        <w:rPr>
          <w:rFonts w:eastAsia="Times New Roman" w:cs="Times New Roman"/>
          <w:kern w:val="0"/>
          <w:lang w:eastAsia="ru-RU" w:bidi="ar-SA"/>
        </w:rPr>
        <w:t>:</w:t>
      </w:r>
    </w:p>
    <w:p w:rsidR="00673194" w:rsidRPr="00C716A0" w:rsidRDefault="00673194" w:rsidP="006C1891">
      <w:pPr>
        <w:widowControl/>
        <w:suppressAutoHyphens w:val="0"/>
        <w:ind w:firstLine="709"/>
        <w:contextualSpacing/>
        <w:jc w:val="both"/>
        <w:rPr>
          <w:rFonts w:eastAsiaTheme="minorHAnsi" w:cs="Times New Roman"/>
          <w:kern w:val="0"/>
          <w:lang w:eastAsia="en-US" w:bidi="ar-SA"/>
        </w:rPr>
      </w:pPr>
      <w:r w:rsidRPr="00C716A0">
        <w:rPr>
          <w:rFonts w:eastAsia="Times New Roman" w:cs="Times New Roman"/>
          <w:kern w:val="0"/>
          <w:lang w:eastAsia="ru-RU" w:bidi="ar-SA"/>
        </w:rPr>
        <w:t xml:space="preserve">- </w:t>
      </w:r>
      <w:r w:rsidR="006C1891" w:rsidRPr="00C716A0">
        <w:rPr>
          <w:rFonts w:eastAsia="Times New Roman" w:cs="Times New Roman"/>
          <w:sz w:val="26"/>
          <w:szCs w:val="26"/>
          <w:lang w:eastAsia="ru-RU"/>
        </w:rPr>
        <w:t xml:space="preserve">КФХ Костенко Сергея Сергеевича </w:t>
      </w:r>
      <w:r w:rsidR="006C1891" w:rsidRPr="00C716A0">
        <w:rPr>
          <w:rFonts w:cs="Times New Roman"/>
          <w:shd w:val="clear" w:color="auto" w:fill="FFFFFF"/>
        </w:rPr>
        <w:t>ОГРНИП: 319410100006867, ИНН: 410115472582</w:t>
      </w:r>
      <w:r w:rsidR="006C1891" w:rsidRPr="00C716A0">
        <w:rPr>
          <w:rFonts w:ascii="Arial" w:hAnsi="Arial" w:cs="Arial"/>
          <w:shd w:val="clear" w:color="auto" w:fill="FFFFFF"/>
        </w:rPr>
        <w:t xml:space="preserve"> </w:t>
      </w:r>
      <w:r w:rsidR="006C1891" w:rsidRPr="00C716A0">
        <w:rPr>
          <w:rFonts w:eastAsia="Times New Roman" w:cs="Times New Roman"/>
          <w:kern w:val="0"/>
          <w:lang w:eastAsia="ru-RU" w:bidi="ar-SA"/>
        </w:rPr>
        <w:t>от 27.05.2026 согласно приложению к протоколу.</w:t>
      </w:r>
    </w:p>
    <w:p w:rsidR="00C716A0" w:rsidRDefault="00170BF8" w:rsidP="000D6047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>
        <w:rPr>
          <w:lang w:eastAsia="en-US"/>
        </w:rPr>
        <w:t xml:space="preserve">Аргументированные рекомендации организатора </w:t>
      </w:r>
      <w:r w:rsidR="000D6047">
        <w:rPr>
          <w:lang w:eastAsia="en-US"/>
        </w:rPr>
        <w:t>общественных обсуждений</w:t>
      </w:r>
      <w:r>
        <w:rPr>
          <w:lang w:eastAsia="en-US"/>
        </w:rPr>
        <w:t xml:space="preserve"> о целесообразности или нецелесообразности учета внесенных участниками </w:t>
      </w:r>
      <w:r w:rsidR="000D6047">
        <w:rPr>
          <w:lang w:eastAsia="en-US"/>
        </w:rPr>
        <w:t>общественных обсуждений</w:t>
      </w:r>
      <w:r>
        <w:rPr>
          <w:lang w:eastAsia="en-US"/>
        </w:rPr>
        <w:t xml:space="preserve"> предложений и замечаний: </w:t>
      </w:r>
    </w:p>
    <w:p w:rsidR="00170BF8" w:rsidRDefault="00673194" w:rsidP="000D6047">
      <w:pPr>
        <w:autoSpaceDE w:val="0"/>
        <w:autoSpaceDN w:val="0"/>
        <w:adjustRightInd w:val="0"/>
        <w:ind w:firstLine="709"/>
        <w:jc w:val="both"/>
        <w:rPr>
          <w:b/>
          <w:lang w:eastAsia="en-US"/>
        </w:rPr>
      </w:pPr>
      <w:bookmarkStart w:id="0" w:name="_GoBack"/>
      <w:bookmarkEnd w:id="0"/>
      <w:r w:rsidRPr="00673194">
        <w:rPr>
          <w:b/>
          <w:lang w:eastAsia="en-US"/>
        </w:rPr>
        <w:t>Комиссия</w:t>
      </w:r>
      <w:r w:rsidR="006206F7">
        <w:rPr>
          <w:b/>
          <w:lang w:eastAsia="en-US"/>
        </w:rPr>
        <w:t>04.06.2026</w:t>
      </w:r>
      <w:r w:rsidRPr="00673194">
        <w:rPr>
          <w:b/>
          <w:lang w:eastAsia="en-US"/>
        </w:rPr>
        <w:t xml:space="preserve"> рассмотрела поступившие замечания и предложения по корректировке проекта Генерального плана Усть-Камчатского </w:t>
      </w:r>
      <w:r w:rsidR="006C1891">
        <w:rPr>
          <w:b/>
          <w:lang w:eastAsia="en-US"/>
        </w:rPr>
        <w:t>муниципального округа, Правил землепользования и застройки Усть-Камчатского муниципального округа</w:t>
      </w:r>
      <w:r w:rsidRPr="00673194">
        <w:rPr>
          <w:b/>
          <w:lang w:eastAsia="en-US"/>
        </w:rPr>
        <w:t xml:space="preserve"> и считает </w:t>
      </w:r>
      <w:r w:rsidR="006206F7">
        <w:rPr>
          <w:b/>
          <w:lang w:eastAsia="en-US"/>
        </w:rPr>
        <w:t xml:space="preserve">предложение </w:t>
      </w:r>
      <w:r w:rsidRPr="00673194">
        <w:rPr>
          <w:b/>
          <w:lang w:eastAsia="en-US"/>
        </w:rPr>
        <w:t>участников общественных обсуждений обоснованными.</w:t>
      </w:r>
    </w:p>
    <w:p w:rsidR="00650331" w:rsidRPr="00673194" w:rsidRDefault="00650331" w:rsidP="000D6047">
      <w:pPr>
        <w:autoSpaceDE w:val="0"/>
        <w:autoSpaceDN w:val="0"/>
        <w:adjustRightInd w:val="0"/>
        <w:ind w:firstLine="709"/>
        <w:jc w:val="both"/>
        <w:rPr>
          <w:b/>
        </w:rPr>
      </w:pPr>
    </w:p>
    <w:p w:rsidR="003028AA" w:rsidRPr="003028AA" w:rsidRDefault="00FA54FB" w:rsidP="00650331">
      <w:pPr>
        <w:widowControl/>
        <w:suppressAutoHyphens w:val="0"/>
        <w:adjustRightInd w:val="0"/>
        <w:ind w:firstLine="709"/>
        <w:jc w:val="both"/>
        <w:rPr>
          <w:rFonts w:eastAsiaTheme="minorHAnsi" w:cs="Times New Roman"/>
          <w:kern w:val="0"/>
          <w:lang w:eastAsia="en-US" w:bidi="ar-SA"/>
        </w:rPr>
      </w:pPr>
      <w:r w:rsidRPr="003028AA">
        <w:rPr>
          <w:rFonts w:eastAsiaTheme="minorHAnsi" w:cs="Times New Roman"/>
          <w:kern w:val="0"/>
          <w:lang w:eastAsia="en-US" w:bidi="ar-SA"/>
        </w:rPr>
        <w:t xml:space="preserve">Комиссия, </w:t>
      </w:r>
      <w:r w:rsidR="003028AA" w:rsidRPr="003028AA">
        <w:rPr>
          <w:rFonts w:eastAsiaTheme="minorHAnsi" w:cs="Times New Roman"/>
          <w:kern w:val="0"/>
          <w:lang w:eastAsia="en-US" w:bidi="ar-SA"/>
        </w:rPr>
        <w:t xml:space="preserve">по результатам проведения </w:t>
      </w:r>
      <w:r w:rsidR="000D6047">
        <w:rPr>
          <w:rFonts w:eastAsiaTheme="minorHAnsi" w:cs="Times New Roman"/>
          <w:kern w:val="0"/>
          <w:lang w:eastAsia="en-US" w:bidi="ar-SA"/>
        </w:rPr>
        <w:t>общественных обсуждений</w:t>
      </w:r>
      <w:r w:rsidR="003028AA" w:rsidRPr="003028AA">
        <w:rPr>
          <w:rFonts w:eastAsiaTheme="minorHAnsi" w:cs="Times New Roman"/>
          <w:kern w:val="0"/>
          <w:lang w:eastAsia="en-US" w:bidi="ar-SA"/>
        </w:rPr>
        <w:t xml:space="preserve"> приняла решение:</w:t>
      </w:r>
    </w:p>
    <w:p w:rsidR="000D6047" w:rsidRPr="00D3173D" w:rsidRDefault="00755EAC" w:rsidP="006C1891">
      <w:pPr>
        <w:jc w:val="both"/>
        <w:rPr>
          <w:b/>
        </w:rPr>
      </w:pPr>
      <w:r w:rsidRPr="00673194">
        <w:rPr>
          <w:rFonts w:eastAsia="Times New Roman" w:cs="Times New Roman"/>
          <w:b/>
          <w:snapToGrid w:val="0"/>
          <w:kern w:val="0"/>
          <w:lang w:eastAsia="x-none" w:bidi="ar-SA"/>
        </w:rPr>
        <w:t xml:space="preserve">Признать </w:t>
      </w:r>
      <w:r w:rsidR="000D6047" w:rsidRPr="00673194">
        <w:rPr>
          <w:rFonts w:eastAsia="Times New Roman" w:cs="Times New Roman"/>
          <w:b/>
          <w:snapToGrid w:val="0"/>
          <w:kern w:val="0"/>
          <w:lang w:eastAsia="x-none" w:bidi="ar-SA"/>
        </w:rPr>
        <w:t>общественные обсуждения</w:t>
      </w:r>
      <w:r w:rsidRPr="00170BF8">
        <w:rPr>
          <w:rFonts w:eastAsia="Times New Roman" w:cs="Times New Roman"/>
          <w:snapToGrid w:val="0"/>
          <w:kern w:val="0"/>
          <w:lang w:eastAsia="x-none" w:bidi="ar-SA"/>
        </w:rPr>
        <w:t xml:space="preserve"> </w:t>
      </w:r>
      <w:r w:rsidR="00D3173D" w:rsidRPr="00D3173D">
        <w:rPr>
          <w:b/>
        </w:rPr>
        <w:t xml:space="preserve">по </w:t>
      </w:r>
      <w:r w:rsidR="006C1891" w:rsidRPr="006C1891">
        <w:rPr>
          <w:b/>
        </w:rPr>
        <w:t>проектам Решений Совета народных депутатов Усть-Камчатского муниципального округа Камчатского края: «Об утверждении Генерального плана Усть-Камчатского муниципального округа Камчатского края», «Об утверждении Правил землепользования и застройки Усть-Камчатского муниципального округа Камчатского края»</w:t>
      </w:r>
      <w:r w:rsidR="000D6047">
        <w:rPr>
          <w:rFonts w:eastAsia="Times New Roman" w:cs="Times New Roman"/>
          <w:b/>
          <w:kern w:val="0"/>
          <w:lang w:eastAsia="ru-RU" w:bidi="ar-SA"/>
        </w:rPr>
        <w:t>:</w:t>
      </w:r>
    </w:p>
    <w:p w:rsidR="00DB4E61" w:rsidRPr="00170BF8" w:rsidRDefault="00755EAC" w:rsidP="00650331">
      <w:pPr>
        <w:pStyle w:val="a4"/>
        <w:widowControl/>
        <w:numPr>
          <w:ilvl w:val="0"/>
          <w:numId w:val="3"/>
        </w:numPr>
        <w:suppressAutoHyphens w:val="0"/>
        <w:adjustRightInd w:val="0"/>
        <w:ind w:left="0" w:firstLine="709"/>
        <w:jc w:val="both"/>
        <w:rPr>
          <w:rFonts w:eastAsia="Times New Roman" w:cs="Times New Roman"/>
          <w:snapToGrid w:val="0"/>
          <w:kern w:val="0"/>
          <w:szCs w:val="24"/>
          <w:lang w:eastAsia="x-none" w:bidi="ar-SA"/>
        </w:rPr>
      </w:pPr>
      <w:r w:rsidRPr="00170BF8">
        <w:rPr>
          <w:rFonts w:eastAsia="Times New Roman" w:cs="Times New Roman"/>
          <w:snapToGrid w:val="0"/>
          <w:kern w:val="0"/>
          <w:szCs w:val="24"/>
          <w:lang w:eastAsia="x-none" w:bidi="ar-SA"/>
        </w:rPr>
        <w:t xml:space="preserve">состоявшимися и проведенными в соответствии с действующим законодательством, на основании протокола </w:t>
      </w:r>
      <w:r w:rsidR="000D6047">
        <w:rPr>
          <w:rFonts w:eastAsia="Times New Roman" w:cs="Times New Roman"/>
          <w:snapToGrid w:val="0"/>
          <w:kern w:val="0"/>
          <w:szCs w:val="24"/>
          <w:lang w:eastAsia="x-none" w:bidi="ar-SA"/>
        </w:rPr>
        <w:t>общественных обсуждени</w:t>
      </w:r>
      <w:r w:rsidRPr="00170BF8">
        <w:rPr>
          <w:rFonts w:eastAsia="Times New Roman" w:cs="Times New Roman"/>
          <w:snapToGrid w:val="0"/>
          <w:kern w:val="0"/>
          <w:szCs w:val="24"/>
          <w:lang w:eastAsia="x-none" w:bidi="ar-SA"/>
        </w:rPr>
        <w:t xml:space="preserve">й от </w:t>
      </w:r>
      <w:r w:rsidR="006206F7">
        <w:rPr>
          <w:rFonts w:eastAsia="Times New Roman" w:cs="Times New Roman"/>
          <w:spacing w:val="-1"/>
          <w:kern w:val="0"/>
          <w:lang w:eastAsia="x-none" w:bidi="ar-SA"/>
        </w:rPr>
        <w:t>04</w:t>
      </w:r>
      <w:r w:rsidR="006C1891">
        <w:rPr>
          <w:rFonts w:eastAsia="Times New Roman" w:cs="Times New Roman"/>
          <w:spacing w:val="-1"/>
          <w:kern w:val="0"/>
          <w:lang w:eastAsia="x-none" w:bidi="ar-SA"/>
        </w:rPr>
        <w:t>.06.2026</w:t>
      </w:r>
      <w:r w:rsidRPr="00170BF8">
        <w:rPr>
          <w:rFonts w:eastAsia="Times New Roman" w:cs="Times New Roman"/>
          <w:snapToGrid w:val="0"/>
          <w:kern w:val="0"/>
          <w:szCs w:val="24"/>
          <w:lang w:eastAsia="x-none" w:bidi="ar-SA"/>
        </w:rPr>
        <w:t>.</w:t>
      </w:r>
    </w:p>
    <w:p w:rsidR="00DB4E61" w:rsidRPr="003302F9" w:rsidRDefault="00FA54FB" w:rsidP="00650331">
      <w:pPr>
        <w:pStyle w:val="a4"/>
        <w:numPr>
          <w:ilvl w:val="0"/>
          <w:numId w:val="3"/>
        </w:numPr>
        <w:ind w:left="0" w:firstLine="709"/>
        <w:jc w:val="both"/>
        <w:rPr>
          <w:color w:val="000000" w:themeColor="text1"/>
          <w:szCs w:val="24"/>
        </w:rPr>
      </w:pPr>
      <w:r w:rsidRPr="003028AA">
        <w:rPr>
          <w:color w:val="000000" w:themeColor="text1"/>
          <w:szCs w:val="24"/>
        </w:rPr>
        <w:t>Обеспечить</w:t>
      </w:r>
      <w:r w:rsidR="00DB4E61" w:rsidRPr="003028AA">
        <w:rPr>
          <w:color w:val="000000" w:themeColor="text1"/>
          <w:szCs w:val="24"/>
        </w:rPr>
        <w:t xml:space="preserve"> </w:t>
      </w:r>
      <w:r w:rsidR="00EC0EBB" w:rsidRPr="003028AA">
        <w:rPr>
          <w:color w:val="000000" w:themeColor="text1"/>
          <w:szCs w:val="24"/>
        </w:rPr>
        <w:t>размещение заключения</w:t>
      </w:r>
      <w:r w:rsidR="006C1891">
        <w:rPr>
          <w:color w:val="000000" w:themeColor="text1"/>
          <w:szCs w:val="24"/>
        </w:rPr>
        <w:t xml:space="preserve"> в сетевом издании </w:t>
      </w:r>
      <w:r w:rsidR="00DB4E61" w:rsidRPr="003302F9">
        <w:rPr>
          <w:color w:val="000000" w:themeColor="text1"/>
          <w:szCs w:val="24"/>
        </w:rPr>
        <w:t xml:space="preserve">Усть-Камчатского муниципального </w:t>
      </w:r>
      <w:r w:rsidR="006C1891">
        <w:rPr>
          <w:color w:val="000000" w:themeColor="text1"/>
          <w:szCs w:val="24"/>
        </w:rPr>
        <w:t>округа</w:t>
      </w:r>
      <w:r w:rsidR="00DB4E61" w:rsidRPr="003302F9">
        <w:rPr>
          <w:color w:val="000000" w:themeColor="text1"/>
          <w:szCs w:val="24"/>
        </w:rPr>
        <w:t xml:space="preserve"> и опубликовать в</w:t>
      </w:r>
      <w:r w:rsidR="00FC4070" w:rsidRPr="003302F9">
        <w:rPr>
          <w:color w:val="000000" w:themeColor="text1"/>
          <w:szCs w:val="24"/>
        </w:rPr>
        <w:t xml:space="preserve"> газете Усть-Камчатский </w:t>
      </w:r>
      <w:r w:rsidR="003028AA">
        <w:rPr>
          <w:color w:val="000000" w:themeColor="text1"/>
          <w:szCs w:val="24"/>
        </w:rPr>
        <w:t>вестник.</w:t>
      </w:r>
    </w:p>
    <w:p w:rsidR="00650331" w:rsidRDefault="00650331" w:rsidP="00650331">
      <w:pPr>
        <w:pStyle w:val="a4"/>
        <w:numPr>
          <w:ilvl w:val="0"/>
          <w:numId w:val="3"/>
        </w:numPr>
        <w:ind w:left="0" w:firstLine="709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Направить проект Генерального плана Усть-Камчатского </w:t>
      </w:r>
      <w:r w:rsidR="006C1891">
        <w:rPr>
          <w:color w:val="000000" w:themeColor="text1"/>
          <w:szCs w:val="24"/>
        </w:rPr>
        <w:t>муниципального округа, проект Правил землепользования и застройки</w:t>
      </w:r>
      <w:r>
        <w:rPr>
          <w:color w:val="000000" w:themeColor="text1"/>
          <w:szCs w:val="24"/>
        </w:rPr>
        <w:t xml:space="preserve"> </w:t>
      </w:r>
      <w:r w:rsidR="006C1891">
        <w:rPr>
          <w:color w:val="000000" w:themeColor="text1"/>
          <w:szCs w:val="24"/>
        </w:rPr>
        <w:t xml:space="preserve">Усть-Камчатского муниципального округа </w:t>
      </w:r>
      <w:r>
        <w:rPr>
          <w:color w:val="000000" w:themeColor="text1"/>
          <w:szCs w:val="24"/>
        </w:rPr>
        <w:t>в адрес разработчика ООО НПИ «</w:t>
      </w:r>
      <w:proofErr w:type="spellStart"/>
      <w:r>
        <w:rPr>
          <w:color w:val="000000" w:themeColor="text1"/>
          <w:szCs w:val="24"/>
        </w:rPr>
        <w:t>Энко</w:t>
      </w:r>
      <w:proofErr w:type="spellEnd"/>
      <w:r>
        <w:rPr>
          <w:color w:val="000000" w:themeColor="text1"/>
          <w:szCs w:val="24"/>
        </w:rPr>
        <w:t>» для доработки.</w:t>
      </w:r>
    </w:p>
    <w:p w:rsidR="00D3173D" w:rsidRPr="006C1891" w:rsidRDefault="00650331" w:rsidP="006C1891">
      <w:pPr>
        <w:pStyle w:val="a4"/>
        <w:numPr>
          <w:ilvl w:val="0"/>
          <w:numId w:val="3"/>
        </w:numPr>
        <w:ind w:left="0" w:firstLine="709"/>
        <w:jc w:val="both"/>
        <w:rPr>
          <w:b/>
          <w:color w:val="000000" w:themeColor="text1"/>
        </w:rPr>
      </w:pPr>
      <w:r>
        <w:rPr>
          <w:color w:val="000000" w:themeColor="text1"/>
          <w:szCs w:val="24"/>
        </w:rPr>
        <w:t xml:space="preserve">После корректировки проекта Генерального плана Усть-Камчатского </w:t>
      </w:r>
      <w:r w:rsidR="006C1891">
        <w:rPr>
          <w:color w:val="000000" w:themeColor="text1"/>
          <w:szCs w:val="24"/>
        </w:rPr>
        <w:t>муниципального округа, Правил землепользования и застройки Усть-Камчатского муниципального округа</w:t>
      </w:r>
      <w:r>
        <w:rPr>
          <w:color w:val="000000" w:themeColor="text1"/>
          <w:szCs w:val="24"/>
        </w:rPr>
        <w:t xml:space="preserve"> в соответствии с поступившими замечаниями и предложениями в ходе общественных обсуждений р</w:t>
      </w:r>
      <w:r w:rsidR="00D3173D" w:rsidRPr="00D3173D">
        <w:rPr>
          <w:color w:val="000000" w:themeColor="text1"/>
          <w:szCs w:val="24"/>
        </w:rPr>
        <w:t xml:space="preserve">екомендовать Главе Усть-Камчатского муниципального </w:t>
      </w:r>
      <w:r w:rsidR="006C1891">
        <w:rPr>
          <w:color w:val="000000" w:themeColor="text1"/>
          <w:szCs w:val="24"/>
        </w:rPr>
        <w:lastRenderedPageBreak/>
        <w:t>округа направить</w:t>
      </w:r>
      <w:r w:rsidR="006C1891">
        <w:rPr>
          <w:b/>
          <w:color w:val="000000" w:themeColor="text1"/>
        </w:rPr>
        <w:t xml:space="preserve"> </w:t>
      </w:r>
      <w:r w:rsidR="006C1891" w:rsidRPr="006206F7">
        <w:rPr>
          <w:color w:val="000000" w:themeColor="text1"/>
        </w:rPr>
        <w:t xml:space="preserve">проекты Решений Совета народных депутатов Усть-Камчатского муниципального округа Камчатского края: «Об утверждении Генерального плана Усть-Камчатского муниципального округа Камчатского края», «Об утверждении Правил землепользования и застройки Усть-Камчатского муниципального округа Камчатского края» </w:t>
      </w:r>
      <w:r w:rsidR="00D3173D" w:rsidRPr="006206F7">
        <w:rPr>
          <w:color w:val="000000" w:themeColor="text1"/>
          <w:szCs w:val="24"/>
        </w:rPr>
        <w:t>для утверждения</w:t>
      </w:r>
      <w:r w:rsidR="006C1891" w:rsidRPr="006206F7">
        <w:rPr>
          <w:color w:val="000000" w:themeColor="text1"/>
          <w:szCs w:val="24"/>
        </w:rPr>
        <w:t xml:space="preserve"> (</w:t>
      </w:r>
      <w:r w:rsidR="006C1891">
        <w:rPr>
          <w:color w:val="000000" w:themeColor="text1"/>
          <w:szCs w:val="24"/>
        </w:rPr>
        <w:t>после завершения необходимых процедур по согласованию проекта Генерального плана Усть-Камчатского муниципального округа во ФГИС ТП)</w:t>
      </w:r>
      <w:r w:rsidR="00D3173D" w:rsidRPr="006C1891">
        <w:rPr>
          <w:color w:val="000000" w:themeColor="text1"/>
          <w:szCs w:val="24"/>
        </w:rPr>
        <w:t>.</w:t>
      </w: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3"/>
      </w:tblGrid>
      <w:tr w:rsidR="00170BF8" w:rsidRPr="00170BF8" w:rsidTr="009F1157">
        <w:tc>
          <w:tcPr>
            <w:tcW w:w="8503" w:type="dxa"/>
            <w:tcBorders>
              <w:bottom w:val="single" w:sz="4" w:space="0" w:color="auto"/>
            </w:tcBorders>
          </w:tcPr>
          <w:p w:rsidR="00D3173D" w:rsidRDefault="00D3173D" w:rsidP="009F1157">
            <w:pPr>
              <w:suppressAutoHyphens w:val="0"/>
              <w:autoSpaceDE w:val="0"/>
              <w:autoSpaceDN w:val="0"/>
              <w:adjustRightInd w:val="0"/>
              <w:spacing w:before="120" w:after="120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  <w:p w:rsidR="00170BF8" w:rsidRPr="00170BF8" w:rsidRDefault="006C1891" w:rsidP="009F1157">
            <w:pPr>
              <w:suppressAutoHyphens w:val="0"/>
              <w:autoSpaceDE w:val="0"/>
              <w:autoSpaceDN w:val="0"/>
              <w:adjustRightInd w:val="0"/>
              <w:spacing w:before="120" w:after="120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Заместитель председателя</w:t>
            </w:r>
            <w:r w:rsidR="00170BF8" w:rsidRPr="00170BF8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комиссии </w:t>
            </w:r>
          </w:p>
          <w:p w:rsidR="00170BF8" w:rsidRPr="00170BF8" w:rsidRDefault="00170BF8" w:rsidP="009F1157">
            <w:pPr>
              <w:suppressAutoHyphens w:val="0"/>
              <w:autoSpaceDE w:val="0"/>
              <w:autoSpaceDN w:val="0"/>
              <w:adjustRightInd w:val="0"/>
              <w:spacing w:before="120" w:after="120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170BF8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Колесникова Венера Равильевна</w:t>
            </w:r>
          </w:p>
        </w:tc>
      </w:tr>
      <w:tr w:rsidR="00170BF8" w:rsidRPr="00170BF8" w:rsidTr="009F1157">
        <w:tc>
          <w:tcPr>
            <w:tcW w:w="8503" w:type="dxa"/>
            <w:tcBorders>
              <w:top w:val="single" w:sz="4" w:space="0" w:color="auto"/>
              <w:bottom w:val="single" w:sz="4" w:space="0" w:color="auto"/>
            </w:tcBorders>
          </w:tcPr>
          <w:p w:rsidR="00170BF8" w:rsidRPr="00170BF8" w:rsidRDefault="00170BF8" w:rsidP="006C1891">
            <w:pPr>
              <w:suppressAutoHyphens w:val="0"/>
              <w:autoSpaceDE w:val="0"/>
              <w:autoSpaceDN w:val="0"/>
              <w:adjustRightInd w:val="0"/>
              <w:spacing w:before="120" w:after="120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170BF8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Секретарь комиссии</w:t>
            </w:r>
            <w:r w:rsidRPr="00170BF8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br/>
            </w:r>
            <w:r w:rsidR="006C1891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Максимова Ольга Анатольевна</w:t>
            </w:r>
          </w:p>
        </w:tc>
      </w:tr>
    </w:tbl>
    <w:p w:rsidR="00170BF8" w:rsidRDefault="00170BF8" w:rsidP="00170BF8">
      <w:pPr>
        <w:suppressAutoHyphens w:val="0"/>
        <w:autoSpaceDE w:val="0"/>
        <w:autoSpaceDN w:val="0"/>
        <w:adjustRightInd w:val="0"/>
        <w:spacing w:before="120" w:after="120"/>
        <w:rPr>
          <w:rFonts w:eastAsia="Times New Roman" w:cs="Times New Roman"/>
          <w:color w:val="000000"/>
          <w:kern w:val="0"/>
          <w:lang w:eastAsia="ru-RU" w:bidi="ar-SA"/>
        </w:rPr>
      </w:pPr>
    </w:p>
    <w:sectPr w:rsidR="00170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2E51"/>
    <w:multiLevelType w:val="hybridMultilevel"/>
    <w:tmpl w:val="E520892E"/>
    <w:lvl w:ilvl="0" w:tplc="DE54C8E0">
      <w:start w:val="1"/>
      <w:numFmt w:val="decimal"/>
      <w:lvlText w:val="%1)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F4118"/>
    <w:multiLevelType w:val="hybridMultilevel"/>
    <w:tmpl w:val="5D9A46B8"/>
    <w:lvl w:ilvl="0" w:tplc="4434E4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500664"/>
    <w:multiLevelType w:val="hybridMultilevel"/>
    <w:tmpl w:val="3976D6A4"/>
    <w:lvl w:ilvl="0" w:tplc="D5EC65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B439A3"/>
    <w:multiLevelType w:val="hybridMultilevel"/>
    <w:tmpl w:val="F612AFA2"/>
    <w:lvl w:ilvl="0" w:tplc="F2321E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DDD"/>
    <w:rsid w:val="00012C38"/>
    <w:rsid w:val="00056A14"/>
    <w:rsid w:val="000827B2"/>
    <w:rsid w:val="000D6047"/>
    <w:rsid w:val="0010622B"/>
    <w:rsid w:val="00107887"/>
    <w:rsid w:val="00154708"/>
    <w:rsid w:val="00170BF8"/>
    <w:rsid w:val="00190DEA"/>
    <w:rsid w:val="001F5A66"/>
    <w:rsid w:val="0022040D"/>
    <w:rsid w:val="002B0879"/>
    <w:rsid w:val="003028AA"/>
    <w:rsid w:val="003302F9"/>
    <w:rsid w:val="003476A6"/>
    <w:rsid w:val="00387DA6"/>
    <w:rsid w:val="00400E91"/>
    <w:rsid w:val="00413C91"/>
    <w:rsid w:val="00452333"/>
    <w:rsid w:val="004C0813"/>
    <w:rsid w:val="00534C6C"/>
    <w:rsid w:val="005B4FC0"/>
    <w:rsid w:val="0061028E"/>
    <w:rsid w:val="00611622"/>
    <w:rsid w:val="006206F7"/>
    <w:rsid w:val="00650331"/>
    <w:rsid w:val="00673194"/>
    <w:rsid w:val="00687D37"/>
    <w:rsid w:val="006C01B1"/>
    <w:rsid w:val="006C1891"/>
    <w:rsid w:val="00725DE7"/>
    <w:rsid w:val="00740BB0"/>
    <w:rsid w:val="00755EAC"/>
    <w:rsid w:val="00756A5C"/>
    <w:rsid w:val="007E67E5"/>
    <w:rsid w:val="00812FE9"/>
    <w:rsid w:val="00844F9D"/>
    <w:rsid w:val="008F55FB"/>
    <w:rsid w:val="009141B4"/>
    <w:rsid w:val="0097127B"/>
    <w:rsid w:val="009A61DA"/>
    <w:rsid w:val="009E2F0B"/>
    <w:rsid w:val="00A422DD"/>
    <w:rsid w:val="00A63B0E"/>
    <w:rsid w:val="00A93D74"/>
    <w:rsid w:val="00AA0538"/>
    <w:rsid w:val="00AA28E8"/>
    <w:rsid w:val="00AB541E"/>
    <w:rsid w:val="00AC23CE"/>
    <w:rsid w:val="00AD7D8F"/>
    <w:rsid w:val="00AE1C1C"/>
    <w:rsid w:val="00AE6958"/>
    <w:rsid w:val="00B51EFA"/>
    <w:rsid w:val="00BA0632"/>
    <w:rsid w:val="00C10ED1"/>
    <w:rsid w:val="00C250B2"/>
    <w:rsid w:val="00C261F0"/>
    <w:rsid w:val="00C30605"/>
    <w:rsid w:val="00C66C5C"/>
    <w:rsid w:val="00C716A0"/>
    <w:rsid w:val="00CC3B78"/>
    <w:rsid w:val="00CE5221"/>
    <w:rsid w:val="00D05DA7"/>
    <w:rsid w:val="00D307BA"/>
    <w:rsid w:val="00D3173D"/>
    <w:rsid w:val="00DB4E61"/>
    <w:rsid w:val="00DC437F"/>
    <w:rsid w:val="00E34ADC"/>
    <w:rsid w:val="00E52080"/>
    <w:rsid w:val="00E709A2"/>
    <w:rsid w:val="00EC0EBB"/>
    <w:rsid w:val="00F34DDD"/>
    <w:rsid w:val="00F620E1"/>
    <w:rsid w:val="00F66ABA"/>
    <w:rsid w:val="00F91259"/>
    <w:rsid w:val="00FA2C13"/>
    <w:rsid w:val="00FA54FB"/>
    <w:rsid w:val="00FC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BCA2C"/>
  <w15:chartTrackingRefBased/>
  <w15:docId w15:val="{B5DD4B83-96DB-47FD-A3F1-C5E4D8E91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891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056A14"/>
    <w:pPr>
      <w:keepNext/>
      <w:widowControl/>
      <w:suppressAutoHyphens w:val="0"/>
      <w:spacing w:before="200" w:after="200"/>
      <w:ind w:firstLine="567"/>
      <w:jc w:val="both"/>
      <w:outlineLvl w:val="1"/>
    </w:pPr>
    <w:rPr>
      <w:rFonts w:eastAsia="Times New Roman" w:cs="Arial"/>
      <w:b/>
      <w:bCs/>
      <w:iCs/>
      <w:kern w:val="0"/>
      <w:szCs w:val="2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0E91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a4">
    <w:name w:val="List Paragraph"/>
    <w:basedOn w:val="a"/>
    <w:uiPriority w:val="34"/>
    <w:qFormat/>
    <w:rsid w:val="00DB4E61"/>
    <w:pPr>
      <w:ind w:left="720"/>
      <w:contextualSpacing/>
    </w:pPr>
    <w:rPr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A63B0E"/>
    <w:rPr>
      <w:rFonts w:ascii="Segoe UI" w:hAnsi="Segoe UI"/>
      <w:sz w:val="18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B0E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character" w:styleId="a7">
    <w:name w:val="Hyperlink"/>
    <w:basedOn w:val="a0"/>
    <w:uiPriority w:val="99"/>
    <w:unhideWhenUsed/>
    <w:rsid w:val="00BA0632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rsid w:val="00056A14"/>
    <w:rPr>
      <w:rFonts w:ascii="Times New Roman" w:eastAsia="Times New Roman" w:hAnsi="Times New Roman" w:cs="Arial"/>
      <w:b/>
      <w:bCs/>
      <w:iCs/>
      <w:sz w:val="24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55EAC"/>
    <w:pPr>
      <w:spacing w:after="120"/>
    </w:pPr>
    <w:rPr>
      <w:szCs w:val="21"/>
    </w:rPr>
  </w:style>
  <w:style w:type="character" w:customStyle="1" w:styleId="a9">
    <w:name w:val="Основной текст Знак"/>
    <w:basedOn w:val="a0"/>
    <w:link w:val="a8"/>
    <w:uiPriority w:val="99"/>
    <w:rsid w:val="00755EA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Венера</cp:lastModifiedBy>
  <cp:revision>49</cp:revision>
  <cp:lastPrinted>2026-06-04T04:06:00Z</cp:lastPrinted>
  <dcterms:created xsi:type="dcterms:W3CDTF">2019-05-15T02:18:00Z</dcterms:created>
  <dcterms:modified xsi:type="dcterms:W3CDTF">2026-06-04T04:13:00Z</dcterms:modified>
</cp:coreProperties>
</file>