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5F03062C" w:rsidR="00B845E4" w:rsidRDefault="0005364D" w:rsidP="00EC370E">
            <w:pPr>
              <w:jc w:val="center"/>
            </w:pPr>
            <w:r>
              <w:t>44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3BE20C67" w:rsidR="009848BB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16B3F4E6" w:rsidR="00B845E4" w:rsidRDefault="0005364D" w:rsidP="0005364D">
            <w:pPr>
              <w:ind w:right="-107"/>
            </w:pPr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</w:t>
            </w:r>
            <w:r>
              <w:lastRenderedPageBreak/>
              <w:t>округа Камчат</w:t>
            </w:r>
            <w:r w:rsidR="00227B9A">
              <w:t>с</w:t>
            </w:r>
            <w:r>
              <w:t>кого края и продажи товаров (выполнения работ, оказания услуг) на ней.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lastRenderedPageBreak/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B845E4" w:rsidRDefault="008E1EA5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5C44" w14:textId="34488C6D" w:rsidR="002F7805" w:rsidRDefault="009E2C01">
            <w:r w:rsidRPr="002F7805">
              <w:t>Админист</w:t>
            </w:r>
            <w:r w:rsidR="00246148" w:rsidRPr="002F7805">
              <w:t>рация Усть-Камчатского муниципального округа Камчатского края</w:t>
            </w:r>
            <w:r w:rsidRPr="002F7805">
              <w:t xml:space="preserve"> </w:t>
            </w:r>
            <w:r w:rsidR="002F7805" w:rsidRPr="002F7805">
              <w:t>на</w:t>
            </w:r>
            <w:r w:rsidR="002F7805">
              <w:t xml:space="preserve"> основании решения СНД УКМО КК от 24.10.2024 № 26 «О правопреемстве органов местного самоуправления Усть-Камчатского муниципального округа Камчатского края»</w:t>
            </w:r>
          </w:p>
          <w:p w14:paraId="3731E181" w14:textId="40443A8F" w:rsidR="00B845E4" w:rsidRDefault="00EC370E">
            <w:r>
              <w:t>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3DE1D5B" w:rsidR="00B845E4" w:rsidRDefault="00227B9A"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округа Камчатского края и продажи товаров (выполнения </w:t>
            </w:r>
            <w:r>
              <w:lastRenderedPageBreak/>
              <w:t>работ, оказания услуг) на ней.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lastRenderedPageBreak/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05364D"/>
    <w:rsid w:val="001528D9"/>
    <w:rsid w:val="00187338"/>
    <w:rsid w:val="00226E61"/>
    <w:rsid w:val="00227B9A"/>
    <w:rsid w:val="00246148"/>
    <w:rsid w:val="00296A81"/>
    <w:rsid w:val="002F7805"/>
    <w:rsid w:val="00340E95"/>
    <w:rsid w:val="003A24E0"/>
    <w:rsid w:val="00470521"/>
    <w:rsid w:val="004E4FDB"/>
    <w:rsid w:val="004E77B4"/>
    <w:rsid w:val="00567235"/>
    <w:rsid w:val="00582A37"/>
    <w:rsid w:val="0064515F"/>
    <w:rsid w:val="006A65B8"/>
    <w:rsid w:val="00775205"/>
    <w:rsid w:val="00836C23"/>
    <w:rsid w:val="00882F75"/>
    <w:rsid w:val="008A3723"/>
    <w:rsid w:val="008E1EA5"/>
    <w:rsid w:val="009776AF"/>
    <w:rsid w:val="009848BB"/>
    <w:rsid w:val="009E2C01"/>
    <w:rsid w:val="00A80BA3"/>
    <w:rsid w:val="00AE5F62"/>
    <w:rsid w:val="00B067D2"/>
    <w:rsid w:val="00B1257B"/>
    <w:rsid w:val="00B13182"/>
    <w:rsid w:val="00B845E4"/>
    <w:rsid w:val="00BE3753"/>
    <w:rsid w:val="00C826D4"/>
    <w:rsid w:val="00CD5AA5"/>
    <w:rsid w:val="00D6470C"/>
    <w:rsid w:val="00DC608A"/>
    <w:rsid w:val="00E80063"/>
    <w:rsid w:val="00EB436C"/>
    <w:rsid w:val="00EC370E"/>
    <w:rsid w:val="00F41930"/>
    <w:rsid w:val="00F80C51"/>
    <w:rsid w:val="00F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17</cp:revision>
  <cp:lastPrinted>2024-09-11T23:18:00Z</cp:lastPrinted>
  <dcterms:created xsi:type="dcterms:W3CDTF">2024-09-11T21:35:00Z</dcterms:created>
  <dcterms:modified xsi:type="dcterms:W3CDTF">2025-12-29T04:58:00Z</dcterms:modified>
</cp:coreProperties>
</file>