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BBD3B" w14:textId="4EAE1312" w:rsidR="007E7BE7" w:rsidRPr="005971CC" w:rsidRDefault="00345B27" w:rsidP="00D90F33">
      <w:pPr>
        <w:ind w:left="-851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971CC">
        <w:rPr>
          <w:rFonts w:ascii="Times New Roman" w:hAnsi="Times New Roman" w:cs="Times New Roman"/>
          <w:sz w:val="28"/>
          <w:szCs w:val="28"/>
        </w:rPr>
        <w:t>Уважаемые предприниматели!</w:t>
      </w:r>
    </w:p>
    <w:p w14:paraId="57D459D6" w14:textId="36B0AEC8" w:rsidR="00345B27" w:rsidRDefault="001052C2" w:rsidP="00D90F33">
      <w:pPr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2026 году проводится 30-й юбилейный конкурс на соискание премий Правительства Российской Федерации в области качества, который присуждаются организациям за достижение значительных результатов в области качества продукции и услуг, а также за внедрение высокоэффективных методов менеджмента качества.</w:t>
      </w:r>
    </w:p>
    <w:p w14:paraId="332DF889" w14:textId="7804051C" w:rsidR="004E6465" w:rsidRDefault="004E6465" w:rsidP="00D90F33">
      <w:pPr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Прием заявок осуществится до 01.03.2026 года.</w:t>
      </w:r>
    </w:p>
    <w:p w14:paraId="4D44FE0E" w14:textId="3CA46565" w:rsidR="004E6465" w:rsidRDefault="004E6465" w:rsidP="00D90F33">
      <w:pPr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Принять участие могут р</w:t>
      </w:r>
      <w:r w:rsidRPr="004E6465">
        <w:rPr>
          <w:rFonts w:ascii="Times New Roman" w:hAnsi="Times New Roman" w:cs="Times New Roman"/>
          <w:sz w:val="28"/>
          <w:szCs w:val="28"/>
        </w:rPr>
        <w:t>оссийские организации вне зависимости от организационно-правовой формы, осуществляющие производство и (или) оказывающие услуги более 3 лет на территории Российской Федерации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9D2A3F1" w14:textId="6EEBD7A9" w:rsidR="00D90F33" w:rsidRDefault="00D90F33" w:rsidP="00D90F33">
      <w:pPr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Более подробную информаци</w:t>
      </w:r>
      <w:r w:rsidR="00F62209">
        <w:rPr>
          <w:rFonts w:ascii="Times New Roman" w:hAnsi="Times New Roman" w:cs="Times New Roman"/>
          <w:sz w:val="28"/>
          <w:szCs w:val="28"/>
        </w:rPr>
        <w:t>ю о</w:t>
      </w:r>
      <w:r>
        <w:rPr>
          <w:rFonts w:ascii="Times New Roman" w:hAnsi="Times New Roman" w:cs="Times New Roman"/>
          <w:sz w:val="28"/>
          <w:szCs w:val="28"/>
        </w:rPr>
        <w:t xml:space="preserve"> порядке проведения конкурса, условиях участие и др. можно получить на сайте Роскачества</w:t>
      </w:r>
      <w:r w:rsidR="008130B0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Pr="0044608B">
          <w:rPr>
            <w:rStyle w:val="a8"/>
            <w:rFonts w:ascii="Times New Roman" w:hAnsi="Times New Roman" w:cs="Times New Roman"/>
            <w:sz w:val="28"/>
            <w:szCs w:val="28"/>
          </w:rPr>
          <w:t>https://roskachestvo.gov.ru/award/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14:paraId="195EF764" w14:textId="4BDDC3B6" w:rsidR="00D90F33" w:rsidRDefault="008130B0" w:rsidP="00D90F33">
      <w:pPr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D90F33">
        <w:rPr>
          <w:rFonts w:ascii="Times New Roman" w:hAnsi="Times New Roman" w:cs="Times New Roman"/>
          <w:sz w:val="28"/>
          <w:szCs w:val="28"/>
        </w:rPr>
        <w:t>ел.</w:t>
      </w:r>
      <w:r>
        <w:rPr>
          <w:rFonts w:ascii="Times New Roman" w:hAnsi="Times New Roman" w:cs="Times New Roman"/>
          <w:sz w:val="28"/>
          <w:szCs w:val="28"/>
        </w:rPr>
        <w:t>:</w:t>
      </w:r>
      <w:r w:rsidR="00D90F33">
        <w:rPr>
          <w:rFonts w:ascii="Times New Roman" w:hAnsi="Times New Roman" w:cs="Times New Roman"/>
          <w:sz w:val="28"/>
          <w:szCs w:val="28"/>
        </w:rPr>
        <w:t xml:space="preserve"> +7(495)777-43-12 доб. 211, 454</w:t>
      </w:r>
    </w:p>
    <w:p w14:paraId="2DC29577" w14:textId="0EBBF98F" w:rsidR="00D90F33" w:rsidRPr="00D90F33" w:rsidRDefault="00D90F33" w:rsidP="00D90F33">
      <w:pPr>
        <w:ind w:left="-851" w:firstLine="85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E-mail</w:t>
      </w:r>
      <w:r w:rsidRPr="00D90F33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award@roskashetvo.gov.ru.</w:t>
      </w:r>
    </w:p>
    <w:sectPr w:rsidR="00D90F33" w:rsidRPr="00D90F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5CA"/>
    <w:rsid w:val="00035CE1"/>
    <w:rsid w:val="001052C2"/>
    <w:rsid w:val="001F46B6"/>
    <w:rsid w:val="002655CA"/>
    <w:rsid w:val="00345B27"/>
    <w:rsid w:val="004E6465"/>
    <w:rsid w:val="005971CC"/>
    <w:rsid w:val="005C7434"/>
    <w:rsid w:val="00671712"/>
    <w:rsid w:val="007E30D6"/>
    <w:rsid w:val="007E7BE7"/>
    <w:rsid w:val="007F73B1"/>
    <w:rsid w:val="008130B0"/>
    <w:rsid w:val="008339AD"/>
    <w:rsid w:val="008A1E2B"/>
    <w:rsid w:val="008D2C2D"/>
    <w:rsid w:val="00D53373"/>
    <w:rsid w:val="00D90F33"/>
    <w:rsid w:val="00F62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6D100"/>
  <w15:chartTrackingRefBased/>
  <w15:docId w15:val="{8382861A-248A-4319-8E9A-2AC7190FC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8339AD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8339AD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8339AD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8339AD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8339AD"/>
    <w:rPr>
      <w:b/>
      <w:bCs/>
      <w:sz w:val="20"/>
      <w:szCs w:val="20"/>
    </w:rPr>
  </w:style>
  <w:style w:type="character" w:styleId="a8">
    <w:name w:val="Hyperlink"/>
    <w:basedOn w:val="a0"/>
    <w:uiPriority w:val="99"/>
    <w:unhideWhenUsed/>
    <w:rsid w:val="008339AD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8339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oskachestvo.gov.ru/award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8</cp:revision>
  <cp:lastPrinted>2026-02-02T23:13:00Z</cp:lastPrinted>
  <dcterms:created xsi:type="dcterms:W3CDTF">2025-05-14T05:41:00Z</dcterms:created>
  <dcterms:modified xsi:type="dcterms:W3CDTF">2026-02-03T03:36:00Z</dcterms:modified>
</cp:coreProperties>
</file>