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66195" w14:textId="77777777" w:rsidR="00CE2091" w:rsidRDefault="00CE2091">
      <w:r w:rsidRPr="009D2CF4">
        <w:rPr>
          <w:rFonts w:ascii="Verdana" w:eastAsia="Microsoft YaHei UI Light" w:hAnsi="Verdana"/>
          <w:i/>
          <w:noProof/>
          <w:color w:val="8EAADB" w:themeColor="accent5" w:themeTint="99"/>
          <w:lang w:eastAsia="ru-RU"/>
          <w14:shadow w14:blurRad="50800" w14:dist="50800" w14:dir="5400000" w14:sx="0" w14:sy="0" w14:kx="0" w14:ky="0" w14:algn="ctr">
            <w14:srgbClr w14:val="002060"/>
          </w14:shadow>
          <w14:textOutline w14:w="9525" w14:cap="rnd" w14:cmpd="sng" w14:algn="ctr">
            <w14:solidFill>
              <w14:schemeClr w14:val="accent5">
                <w14:lumMod w14:val="50000"/>
              </w14:schemeClr>
            </w14:solidFill>
            <w14:prstDash w14:val="solid"/>
            <w14:bevel/>
          </w14:textOutline>
        </w:rPr>
        <w:drawing>
          <wp:anchor distT="0" distB="0" distL="114300" distR="114300" simplePos="0" relativeHeight="251659264" behindDoc="1" locked="0" layoutInCell="1" allowOverlap="1" wp14:anchorId="6D9FF04C" wp14:editId="2BD2752B">
            <wp:simplePos x="0" y="0"/>
            <wp:positionH relativeFrom="page">
              <wp:align>left</wp:align>
            </wp:positionH>
            <wp:positionV relativeFrom="paragraph">
              <wp:posOffset>-711068</wp:posOffset>
            </wp:positionV>
            <wp:extent cx="7581900" cy="2000250"/>
            <wp:effectExtent l="0" t="0" r="0" b="0"/>
            <wp:wrapNone/>
            <wp:docPr id="15" name="Рисунок 15" descr="https://cdn.culture.ru/c/235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culture.ru/c/23565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5A54B6" w14:textId="77777777" w:rsidR="00CE2091" w:rsidRDefault="00CE2091"/>
    <w:p w14:paraId="5F70C42C" w14:textId="77777777" w:rsidR="00CE2091" w:rsidRDefault="00CE2091"/>
    <w:p w14:paraId="0422C825" w14:textId="77777777" w:rsidR="00936BCC" w:rsidRDefault="00936BCC"/>
    <w:p w14:paraId="4564E618" w14:textId="590D652B" w:rsidR="00F26CAE" w:rsidRDefault="004D0DAE" w:rsidP="00CE20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61130C">
        <w:rPr>
          <w:rFonts w:ascii="Times New Roman" w:hAnsi="Times New Roman" w:cs="Times New Roman"/>
          <w:b/>
          <w:sz w:val="28"/>
          <w:szCs w:val="28"/>
        </w:rPr>
        <w:t>6</w:t>
      </w:r>
      <w:r w:rsidR="00CE2091" w:rsidRPr="00F26CAE">
        <w:rPr>
          <w:rFonts w:ascii="Times New Roman" w:hAnsi="Times New Roman" w:cs="Times New Roman"/>
          <w:b/>
          <w:sz w:val="28"/>
          <w:szCs w:val="28"/>
        </w:rPr>
        <w:t xml:space="preserve">-я очередная сессия </w:t>
      </w:r>
    </w:p>
    <w:p w14:paraId="4ADBF877" w14:textId="77777777" w:rsidR="00CE2091" w:rsidRPr="00F26CAE" w:rsidRDefault="00CE2091" w:rsidP="00CE20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6CAE">
        <w:rPr>
          <w:rFonts w:ascii="Times New Roman" w:hAnsi="Times New Roman" w:cs="Times New Roman"/>
          <w:b/>
          <w:sz w:val="28"/>
          <w:szCs w:val="28"/>
        </w:rPr>
        <w:t>Совета народных депутатов Усть-Камчатского муниципального округа Камчатского края 1-го созыва</w:t>
      </w:r>
    </w:p>
    <w:p w14:paraId="73D7CD96" w14:textId="71760601" w:rsidR="00F26CAE" w:rsidRDefault="00F26CAE" w:rsidP="00CE20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CE2091" w:rsidRPr="00F26CAE">
        <w:rPr>
          <w:rFonts w:ascii="Times New Roman" w:hAnsi="Times New Roman" w:cs="Times New Roman"/>
          <w:b/>
          <w:sz w:val="28"/>
          <w:szCs w:val="28"/>
        </w:rPr>
        <w:t xml:space="preserve">остоится </w:t>
      </w:r>
      <w:r w:rsidR="00571D9C">
        <w:rPr>
          <w:rFonts w:ascii="Times New Roman" w:hAnsi="Times New Roman" w:cs="Times New Roman"/>
          <w:b/>
          <w:sz w:val="28"/>
          <w:szCs w:val="28"/>
        </w:rPr>
        <w:t>2</w:t>
      </w:r>
      <w:r w:rsidR="0061130C">
        <w:rPr>
          <w:rFonts w:ascii="Times New Roman" w:hAnsi="Times New Roman" w:cs="Times New Roman"/>
          <w:b/>
          <w:sz w:val="28"/>
          <w:szCs w:val="28"/>
        </w:rPr>
        <w:t>4</w:t>
      </w:r>
      <w:r w:rsidR="00CE2091" w:rsidRPr="00F26C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130C">
        <w:rPr>
          <w:rFonts w:ascii="Times New Roman" w:hAnsi="Times New Roman" w:cs="Times New Roman"/>
          <w:b/>
          <w:sz w:val="28"/>
          <w:szCs w:val="28"/>
        </w:rPr>
        <w:t>дека</w:t>
      </w:r>
      <w:r w:rsidR="004D0DAE">
        <w:rPr>
          <w:rFonts w:ascii="Times New Roman" w:hAnsi="Times New Roman" w:cs="Times New Roman"/>
          <w:b/>
          <w:sz w:val="28"/>
          <w:szCs w:val="28"/>
        </w:rPr>
        <w:t>бря</w:t>
      </w:r>
      <w:r w:rsidR="00CE2091" w:rsidRPr="00F26CAE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4D0DAE">
        <w:rPr>
          <w:rFonts w:ascii="Times New Roman" w:hAnsi="Times New Roman" w:cs="Times New Roman"/>
          <w:b/>
          <w:sz w:val="28"/>
          <w:szCs w:val="28"/>
        </w:rPr>
        <w:t>5</w:t>
      </w:r>
      <w:r w:rsidR="00CE2091" w:rsidRPr="00F26CAE">
        <w:rPr>
          <w:rFonts w:ascii="Times New Roman" w:hAnsi="Times New Roman" w:cs="Times New Roman"/>
          <w:b/>
          <w:sz w:val="28"/>
          <w:szCs w:val="28"/>
        </w:rPr>
        <w:t xml:space="preserve"> года в 1</w:t>
      </w:r>
      <w:r w:rsidR="004D0DAE">
        <w:rPr>
          <w:rFonts w:ascii="Times New Roman" w:hAnsi="Times New Roman" w:cs="Times New Roman"/>
          <w:b/>
          <w:sz w:val="28"/>
          <w:szCs w:val="28"/>
        </w:rPr>
        <w:t>4</w:t>
      </w:r>
      <w:r w:rsidR="00CE2091" w:rsidRPr="00F26CAE">
        <w:rPr>
          <w:rFonts w:ascii="Times New Roman" w:hAnsi="Times New Roman" w:cs="Times New Roman"/>
          <w:b/>
          <w:sz w:val="28"/>
          <w:szCs w:val="28"/>
        </w:rPr>
        <w:t xml:space="preserve">:00 часов </w:t>
      </w:r>
    </w:p>
    <w:p w14:paraId="38F6E3F6" w14:textId="7000665C" w:rsidR="00F26CAE" w:rsidRDefault="00CE2091" w:rsidP="00CE20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6CAE">
        <w:rPr>
          <w:rFonts w:ascii="Times New Roman" w:hAnsi="Times New Roman" w:cs="Times New Roman"/>
          <w:b/>
          <w:sz w:val="28"/>
          <w:szCs w:val="28"/>
        </w:rPr>
        <w:t xml:space="preserve">по адресу: Камчатский край, Усть-Камчатский </w:t>
      </w:r>
      <w:r w:rsidR="007800EE">
        <w:rPr>
          <w:rFonts w:ascii="Times New Roman" w:hAnsi="Times New Roman" w:cs="Times New Roman"/>
          <w:b/>
          <w:sz w:val="28"/>
          <w:szCs w:val="28"/>
        </w:rPr>
        <w:t>район</w:t>
      </w:r>
      <w:r w:rsidRPr="00F26CAE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14:paraId="72942091" w14:textId="77777777" w:rsidR="00CE2091" w:rsidRPr="00F26CAE" w:rsidRDefault="00CE2091" w:rsidP="00CE20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6CAE">
        <w:rPr>
          <w:rFonts w:ascii="Times New Roman" w:hAnsi="Times New Roman" w:cs="Times New Roman"/>
          <w:b/>
          <w:sz w:val="28"/>
          <w:szCs w:val="28"/>
        </w:rPr>
        <w:t>п.Усть-Камчатск, ул. 60 лет Октября, д.24</w:t>
      </w:r>
    </w:p>
    <w:p w14:paraId="37B25077" w14:textId="617F9E56" w:rsidR="00CE2091" w:rsidRPr="00F26CAE" w:rsidRDefault="00CE2091" w:rsidP="00CE20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6CAE">
        <w:rPr>
          <w:rFonts w:ascii="Times New Roman" w:hAnsi="Times New Roman" w:cs="Times New Roman"/>
          <w:b/>
          <w:sz w:val="24"/>
          <w:szCs w:val="24"/>
        </w:rPr>
        <w:t xml:space="preserve">(актовый зал Администрации Усть-Камчатского муниципального </w:t>
      </w:r>
      <w:r w:rsidR="008739E0">
        <w:rPr>
          <w:rFonts w:ascii="Times New Roman" w:hAnsi="Times New Roman" w:cs="Times New Roman"/>
          <w:b/>
          <w:sz w:val="24"/>
          <w:szCs w:val="24"/>
        </w:rPr>
        <w:t>округа</w:t>
      </w:r>
      <w:r w:rsidRPr="00F26CAE">
        <w:rPr>
          <w:rFonts w:ascii="Times New Roman" w:hAnsi="Times New Roman" w:cs="Times New Roman"/>
          <w:b/>
          <w:sz w:val="24"/>
          <w:szCs w:val="24"/>
        </w:rPr>
        <w:t>)</w:t>
      </w:r>
    </w:p>
    <w:p w14:paraId="4EC5AD63" w14:textId="77777777" w:rsidR="00F26CAE" w:rsidRDefault="00F26CAE" w:rsidP="00CE20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9985BC" w14:textId="77777777" w:rsidR="00CE2091" w:rsidRPr="00F26CAE" w:rsidRDefault="00CE2091" w:rsidP="00CE20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6CAE">
        <w:rPr>
          <w:rFonts w:ascii="Times New Roman" w:hAnsi="Times New Roman" w:cs="Times New Roman"/>
          <w:b/>
          <w:sz w:val="28"/>
          <w:szCs w:val="28"/>
        </w:rPr>
        <w:t>В проект Повестки дня включены следующие вопросы:</w:t>
      </w:r>
    </w:p>
    <w:p w14:paraId="6CAC3DCF" w14:textId="261580DE" w:rsidR="00571D9C" w:rsidRPr="00695726" w:rsidRDefault="0061130C" w:rsidP="00223762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726">
        <w:rPr>
          <w:rFonts w:ascii="Times New Roman" w:hAnsi="Times New Roman" w:cs="Times New Roman"/>
          <w:sz w:val="28"/>
          <w:szCs w:val="28"/>
        </w:rPr>
        <w:t>О принятии Устава Усть-Камчатского муниципального округа Камчатского края</w:t>
      </w:r>
      <w:r w:rsidR="00223762" w:rsidRPr="00695726">
        <w:rPr>
          <w:rFonts w:ascii="Times New Roman" w:hAnsi="Times New Roman" w:cs="Times New Roman"/>
          <w:sz w:val="28"/>
          <w:szCs w:val="28"/>
        </w:rPr>
        <w:t>.</w:t>
      </w:r>
      <w:r w:rsidR="004D0DAE" w:rsidRPr="0069572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CC171A" w14:textId="161E2806" w:rsidR="00571D9C" w:rsidRPr="00695726" w:rsidRDefault="0061130C" w:rsidP="00223762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726">
        <w:rPr>
          <w:rFonts w:ascii="Times New Roman" w:hAnsi="Times New Roman" w:cs="Times New Roman"/>
          <w:sz w:val="28"/>
          <w:szCs w:val="28"/>
        </w:rPr>
        <w:t xml:space="preserve">О принятии Решения «О внесении изменений в Решение «О порядке проведения конкурса по отбору кандидатур на должность Главы Усть-Камчатского муниципального округа Камчатского края» от 24.09.2024             </w:t>
      </w:r>
      <w:r w:rsidR="00695726">
        <w:rPr>
          <w:rFonts w:ascii="Times New Roman" w:hAnsi="Times New Roman" w:cs="Times New Roman"/>
          <w:sz w:val="28"/>
          <w:szCs w:val="28"/>
        </w:rPr>
        <w:t xml:space="preserve">  </w:t>
      </w:r>
      <w:r w:rsidRPr="00695726">
        <w:rPr>
          <w:rFonts w:ascii="Times New Roman" w:hAnsi="Times New Roman" w:cs="Times New Roman"/>
          <w:sz w:val="28"/>
          <w:szCs w:val="28"/>
        </w:rPr>
        <w:t>№ 1-нпа»</w:t>
      </w:r>
      <w:r w:rsidR="00223762" w:rsidRPr="00695726">
        <w:rPr>
          <w:rFonts w:ascii="Times New Roman" w:hAnsi="Times New Roman" w:cs="Times New Roman"/>
          <w:sz w:val="28"/>
          <w:szCs w:val="28"/>
        </w:rPr>
        <w:t>.</w:t>
      </w:r>
      <w:r w:rsidR="004D0DAE" w:rsidRPr="0069572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9EFF4F" w14:textId="19A999E1" w:rsidR="00571D9C" w:rsidRPr="00695726" w:rsidRDefault="0061130C" w:rsidP="00223762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726">
        <w:rPr>
          <w:rFonts w:ascii="Times New Roman" w:hAnsi="Times New Roman" w:cs="Times New Roman"/>
          <w:sz w:val="28"/>
          <w:szCs w:val="28"/>
        </w:rPr>
        <w:t>О перспективном плане основных мероприятий работы Совета народных депутатов Усть-Камчатского муниципального округа Камчатского края на 2026 год</w:t>
      </w:r>
      <w:r w:rsidR="00223762" w:rsidRPr="00695726">
        <w:rPr>
          <w:rFonts w:ascii="Times New Roman" w:hAnsi="Times New Roman" w:cs="Times New Roman"/>
          <w:sz w:val="28"/>
          <w:szCs w:val="28"/>
        </w:rPr>
        <w:t>.</w:t>
      </w:r>
      <w:r w:rsidR="004D0DAE" w:rsidRPr="0069572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B562C0" w14:textId="79114D0A" w:rsidR="00571D9C" w:rsidRPr="00695726" w:rsidRDefault="0061130C" w:rsidP="00223762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</w:rPr>
      </w:pPr>
      <w:r w:rsidRPr="00695726">
        <w:rPr>
          <w:rFonts w:ascii="Times New Roman" w:hAnsi="Times New Roman" w:cs="Times New Roman"/>
          <w:color w:val="000000"/>
          <w:sz w:val="28"/>
          <w:szCs w:val="28"/>
        </w:rPr>
        <w:t>О согласии Совета народных депутатов Усть-Камчатского муниципального округа Камчатского края на вхождение в Совет председателей представительных органов муниципальных образований в Камчатском крае</w:t>
      </w:r>
      <w:r w:rsidR="00223762" w:rsidRPr="0069572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D0DAE" w:rsidRPr="0069572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18145BE5" w14:textId="471D5D7A" w:rsidR="00CE2091" w:rsidRPr="00695726" w:rsidRDefault="0061130C" w:rsidP="0022376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726">
        <w:rPr>
          <w:rFonts w:ascii="Times New Roman" w:hAnsi="Times New Roman" w:cs="Times New Roman"/>
          <w:color w:val="000000"/>
          <w:sz w:val="28"/>
          <w:szCs w:val="28"/>
        </w:rPr>
        <w:t xml:space="preserve">О принятии Решения «О признании утратившим силу Решения </w:t>
      </w:r>
      <w:r w:rsidR="00695726">
        <w:rPr>
          <w:rFonts w:ascii="Times New Roman" w:hAnsi="Times New Roman" w:cs="Times New Roman"/>
          <w:color w:val="000000"/>
          <w:sz w:val="28"/>
          <w:szCs w:val="28"/>
        </w:rPr>
        <w:t xml:space="preserve">              </w:t>
      </w:r>
      <w:proofErr w:type="gramStart"/>
      <w:r w:rsidR="00695726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695726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gramEnd"/>
      <w:r w:rsidRPr="00695726">
        <w:rPr>
          <w:rFonts w:ascii="Times New Roman" w:hAnsi="Times New Roman" w:cs="Times New Roman"/>
          <w:color w:val="000000"/>
          <w:sz w:val="28"/>
          <w:szCs w:val="28"/>
        </w:rPr>
        <w:t>О внесении изменений в Решение «О пенсионном обеспечении лиц, замещавших муниципальные должности Усть-Камчатского муниципального округа Камчатского края» от 20.05.2025 № 92-нпа» от 15.09.2025 № 119-нпа»</w:t>
      </w:r>
      <w:r w:rsidR="00223762" w:rsidRPr="00695726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1E3B4AF" w14:textId="3B0F0EA8" w:rsidR="004D0DAE" w:rsidRPr="00695726" w:rsidRDefault="0061130C" w:rsidP="0022376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5726">
        <w:rPr>
          <w:rFonts w:ascii="Times New Roman" w:hAnsi="Times New Roman" w:cs="Times New Roman"/>
          <w:sz w:val="28"/>
          <w:szCs w:val="28"/>
        </w:rPr>
        <w:t>Информация о ходе реализации муниципальных программ в Усть-Камчатском муниципальном округе Камчатского края, эффективность проведенных мероприятий по состоянию на 01 декабря 2025 года</w:t>
      </w:r>
      <w:r w:rsidR="00223762" w:rsidRPr="0069572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44CDEED" w14:textId="0CEE61E5" w:rsidR="004D0DAE" w:rsidRPr="00695726" w:rsidRDefault="0061130C" w:rsidP="002237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726">
        <w:rPr>
          <w:rFonts w:ascii="Times New Roman" w:hAnsi="Times New Roman" w:cs="Times New Roman"/>
          <w:sz w:val="28"/>
          <w:szCs w:val="28"/>
        </w:rPr>
        <w:t>О принятии Решения «О внесении изменений в Решение «О бюджете Усть-Камчатского муниципального округа Камчатского края на 2025 год и на плановый период 2026 и 2027 годов» от 13.12.2024 № 27-нпа»</w:t>
      </w:r>
      <w:r w:rsidR="00223762" w:rsidRPr="00695726">
        <w:rPr>
          <w:rFonts w:ascii="Times New Roman" w:hAnsi="Times New Roman" w:cs="Times New Roman"/>
          <w:sz w:val="28"/>
          <w:szCs w:val="28"/>
        </w:rPr>
        <w:t>.</w:t>
      </w:r>
    </w:p>
    <w:p w14:paraId="63BCCEBF" w14:textId="5EFE2681" w:rsidR="00223762" w:rsidRPr="00695726" w:rsidRDefault="0061130C" w:rsidP="002237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5726">
        <w:rPr>
          <w:rFonts w:ascii="Times New Roman" w:hAnsi="Times New Roman" w:cs="Times New Roman"/>
          <w:sz w:val="28"/>
          <w:szCs w:val="28"/>
        </w:rPr>
        <w:t>О принятии Решения «О бюджете Усть-Камчатского муниципального округа Камчатского края на 2026 год и на плановый период 2027 и 2028 годов»</w:t>
      </w:r>
      <w:r w:rsidR="00223762" w:rsidRPr="00695726">
        <w:rPr>
          <w:rFonts w:ascii="Times New Roman" w:hAnsi="Times New Roman" w:cs="Times New Roman"/>
          <w:sz w:val="28"/>
          <w:szCs w:val="28"/>
        </w:rPr>
        <w:t>.</w:t>
      </w:r>
    </w:p>
    <w:p w14:paraId="7C381FEE" w14:textId="6CA00BA6" w:rsidR="00223762" w:rsidRPr="00695726" w:rsidRDefault="00695726" w:rsidP="002237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5726">
        <w:rPr>
          <w:rFonts w:ascii="Times New Roman" w:hAnsi="Times New Roman" w:cs="Times New Roman"/>
          <w:sz w:val="28"/>
        </w:rPr>
        <w:t xml:space="preserve">О принятии Решения «О внесении изменений в Решение </w:t>
      </w:r>
      <w:r>
        <w:rPr>
          <w:rFonts w:ascii="Times New Roman" w:hAnsi="Times New Roman" w:cs="Times New Roman"/>
          <w:sz w:val="28"/>
        </w:rPr>
        <w:t xml:space="preserve">                            </w:t>
      </w:r>
      <w:proofErr w:type="gramStart"/>
      <w:r>
        <w:rPr>
          <w:rFonts w:ascii="Times New Roman" w:hAnsi="Times New Roman" w:cs="Times New Roman"/>
          <w:sz w:val="28"/>
        </w:rPr>
        <w:t xml:space="preserve">   </w:t>
      </w:r>
      <w:r w:rsidRPr="00695726">
        <w:rPr>
          <w:rFonts w:ascii="Times New Roman" w:hAnsi="Times New Roman" w:cs="Times New Roman"/>
          <w:sz w:val="28"/>
        </w:rPr>
        <w:t>«</w:t>
      </w:r>
      <w:proofErr w:type="gramEnd"/>
      <w:r w:rsidRPr="00695726">
        <w:rPr>
          <w:rFonts w:ascii="Times New Roman" w:hAnsi="Times New Roman" w:cs="Times New Roman"/>
          <w:sz w:val="28"/>
        </w:rPr>
        <w:t>О муниципальной службе в Усть-Камчатском муниципальном округе Камчатского края» от 24.12.2024 № 35-нпа»</w:t>
      </w:r>
      <w:r w:rsidR="00223762" w:rsidRPr="00695726">
        <w:rPr>
          <w:rFonts w:ascii="Times New Roman" w:hAnsi="Times New Roman" w:cs="Times New Roman"/>
          <w:sz w:val="28"/>
          <w:szCs w:val="28"/>
        </w:rPr>
        <w:t>.</w:t>
      </w:r>
    </w:p>
    <w:p w14:paraId="254253AF" w14:textId="2371EB36" w:rsidR="00223762" w:rsidRPr="00695726" w:rsidRDefault="00695726" w:rsidP="002237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5726">
        <w:rPr>
          <w:rFonts w:ascii="Times New Roman" w:hAnsi="Times New Roman" w:cs="Times New Roman"/>
          <w:sz w:val="28"/>
        </w:rPr>
        <w:lastRenderedPageBreak/>
        <w:t>О принятии Решения «О правилах присвоения, изменения и аннулирования адресов на территории Усть-Камчатского муниципального округа Камчатского края»</w:t>
      </w:r>
      <w:r w:rsidR="00223762" w:rsidRPr="00695726">
        <w:rPr>
          <w:rFonts w:ascii="Times New Roman" w:hAnsi="Times New Roman" w:cs="Times New Roman"/>
          <w:sz w:val="28"/>
          <w:szCs w:val="28"/>
        </w:rPr>
        <w:t>.</w:t>
      </w:r>
    </w:p>
    <w:p w14:paraId="32AC6A0F" w14:textId="6AB207A2" w:rsidR="00223762" w:rsidRPr="00695726" w:rsidRDefault="00695726" w:rsidP="002237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5726">
        <w:rPr>
          <w:rFonts w:ascii="Times New Roman" w:hAnsi="Times New Roman" w:cs="Times New Roman"/>
          <w:color w:val="000000"/>
          <w:sz w:val="28"/>
          <w:szCs w:val="28"/>
        </w:rPr>
        <w:t>О принятии Решения «Об утверждении предельных (максимальных и минимальных) размеров земельных участков, предоставляемых гражданам в собственность из земель, находящихся в государственной и муниципальной собственности, для ведения личного подсобного хозяйства и индивидуального жилищного строительства на территории Усть-Камчатского муниципального округа Камчатского края»</w:t>
      </w:r>
      <w:r w:rsidR="00223762" w:rsidRPr="00695726">
        <w:rPr>
          <w:rFonts w:ascii="Times New Roman" w:hAnsi="Times New Roman" w:cs="Times New Roman"/>
          <w:sz w:val="28"/>
          <w:szCs w:val="28"/>
        </w:rPr>
        <w:t>.</w:t>
      </w:r>
    </w:p>
    <w:p w14:paraId="6F5365DD" w14:textId="415AA57D" w:rsidR="00223762" w:rsidRPr="00695726" w:rsidRDefault="00695726" w:rsidP="002237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5726">
        <w:rPr>
          <w:rFonts w:ascii="Times New Roman" w:hAnsi="Times New Roman" w:cs="Times New Roman"/>
          <w:sz w:val="28"/>
          <w:szCs w:val="28"/>
        </w:rPr>
        <w:t>О принятии Решения «О внесении изменений в Решение «О порядке предоставления мер социальной поддержки лицам, обучающимся по программам высшего (среднего) профессионального образования по очной (заочной) форме обучения на основании заключенных договоров о целевом обучении, за счет средств бюджета Усть-Камчатского муниципального округа Камчатского края» от 25.03.2025 № 88-нпа»</w:t>
      </w:r>
      <w:r w:rsidR="00223762" w:rsidRPr="00695726">
        <w:rPr>
          <w:rFonts w:ascii="Times New Roman" w:hAnsi="Times New Roman" w:cs="Times New Roman"/>
          <w:sz w:val="28"/>
          <w:szCs w:val="28"/>
        </w:rPr>
        <w:t>.</w:t>
      </w:r>
    </w:p>
    <w:p w14:paraId="4D8B8174" w14:textId="12A3BC20" w:rsidR="00695726" w:rsidRPr="00695726" w:rsidRDefault="00695726" w:rsidP="002237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5726">
        <w:rPr>
          <w:rFonts w:ascii="Times New Roman" w:hAnsi="Times New Roman" w:cs="Times New Roman"/>
          <w:sz w:val="28"/>
          <w:szCs w:val="28"/>
        </w:rPr>
        <w:t>Информация о планируемых мероприятиях в образовательных учреждениях и учреждениях дополнительного образования Усть-Камчатского муниципального округа Камчатского края в преддверии Нового года и каникулярного времени</w:t>
      </w:r>
      <w:r w:rsidRPr="00695726">
        <w:rPr>
          <w:rFonts w:ascii="Times New Roman" w:hAnsi="Times New Roman" w:cs="Times New Roman"/>
          <w:sz w:val="28"/>
          <w:szCs w:val="28"/>
        </w:rPr>
        <w:t>.</w:t>
      </w:r>
    </w:p>
    <w:p w14:paraId="66453C68" w14:textId="721A1B45" w:rsidR="00223762" w:rsidRPr="00695726" w:rsidRDefault="00223762" w:rsidP="0022376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695726">
        <w:rPr>
          <w:rFonts w:ascii="Times New Roman" w:hAnsi="Times New Roman" w:cs="Times New Roman"/>
          <w:color w:val="000000" w:themeColor="text1"/>
          <w:sz w:val="28"/>
          <w:szCs w:val="28"/>
        </w:rPr>
        <w:t>Разное.</w:t>
      </w:r>
    </w:p>
    <w:p w14:paraId="60161F34" w14:textId="77777777" w:rsidR="00CE2091" w:rsidRDefault="00CE2091" w:rsidP="00223762">
      <w:pPr>
        <w:jc w:val="both"/>
      </w:pPr>
    </w:p>
    <w:p w14:paraId="4BB804E0" w14:textId="2D6C18EA" w:rsidR="00CE2091" w:rsidRPr="00F26CAE" w:rsidRDefault="008739E0" w:rsidP="00F26CA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26CAE">
        <w:rPr>
          <w:rFonts w:ascii="Times New Roman" w:hAnsi="Times New Roman" w:cs="Times New Roman"/>
          <w:b/>
          <w:sz w:val="24"/>
          <w:szCs w:val="24"/>
        </w:rPr>
        <w:t>Согласно статье</w:t>
      </w:r>
      <w:r w:rsidR="00CE2091" w:rsidRPr="00F26CA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54</w:t>
      </w:r>
      <w:r w:rsidR="00CE2091" w:rsidRPr="00F26CAE">
        <w:rPr>
          <w:rFonts w:ascii="Times New Roman" w:hAnsi="Times New Roman" w:cs="Times New Roman"/>
          <w:b/>
          <w:sz w:val="24"/>
          <w:szCs w:val="24"/>
        </w:rPr>
        <w:t xml:space="preserve"> Регламента Совета народных депутатов Усть-Камчатского муниципального </w:t>
      </w:r>
      <w:r>
        <w:rPr>
          <w:rFonts w:ascii="Times New Roman" w:hAnsi="Times New Roman" w:cs="Times New Roman"/>
          <w:b/>
          <w:sz w:val="24"/>
          <w:szCs w:val="24"/>
        </w:rPr>
        <w:t>округа Камчатского края</w:t>
      </w:r>
      <w:r w:rsidR="00CE2091" w:rsidRPr="00F26CAE">
        <w:rPr>
          <w:rFonts w:ascii="Times New Roman" w:hAnsi="Times New Roman" w:cs="Times New Roman"/>
          <w:b/>
          <w:sz w:val="24"/>
          <w:szCs w:val="24"/>
        </w:rPr>
        <w:t xml:space="preserve"> гражданин, представитель организации, желающий присутствовать на сессии, должен направить не позднее 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CE2091" w:rsidRPr="00F26CAE">
        <w:rPr>
          <w:rFonts w:ascii="Times New Roman" w:hAnsi="Times New Roman" w:cs="Times New Roman"/>
          <w:b/>
          <w:sz w:val="24"/>
          <w:szCs w:val="24"/>
        </w:rPr>
        <w:t>.11.202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="00CE2091" w:rsidRPr="00F26CAE">
        <w:rPr>
          <w:rFonts w:ascii="Times New Roman" w:hAnsi="Times New Roman" w:cs="Times New Roman"/>
          <w:b/>
          <w:sz w:val="24"/>
          <w:szCs w:val="24"/>
        </w:rPr>
        <w:t xml:space="preserve"> года на имя председателя Совета народных депутатов письменное заявление, в котором указывает фамилию, имя, отчество, адрес места жительства, контактный телефон, место работы </w:t>
      </w:r>
    </w:p>
    <w:sectPr w:rsidR="00CE2091" w:rsidRPr="00F26C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icrosoft YaHei UI Light">
    <w:panose1 w:val="020B0502040204020203"/>
    <w:charset w:val="86"/>
    <w:family w:val="swiss"/>
    <w:pitch w:val="variable"/>
    <w:sig w:usb0="80000287" w:usb1="2ACF001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091"/>
    <w:rsid w:val="00223762"/>
    <w:rsid w:val="0024690F"/>
    <w:rsid w:val="004D0DAE"/>
    <w:rsid w:val="00571D9C"/>
    <w:rsid w:val="0061130C"/>
    <w:rsid w:val="00695726"/>
    <w:rsid w:val="007800EE"/>
    <w:rsid w:val="008739E0"/>
    <w:rsid w:val="00936BCC"/>
    <w:rsid w:val="009926B9"/>
    <w:rsid w:val="00CE2091"/>
    <w:rsid w:val="00F26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1BDA5"/>
  <w15:chartTrackingRefBased/>
  <w15:docId w15:val="{2BFDA406-C63C-40B8-9A84-50610A05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00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800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5</cp:revision>
  <cp:lastPrinted>2025-12-21T22:50:00Z</cp:lastPrinted>
  <dcterms:created xsi:type="dcterms:W3CDTF">2024-11-29T00:35:00Z</dcterms:created>
  <dcterms:modified xsi:type="dcterms:W3CDTF">2025-12-21T22:55:00Z</dcterms:modified>
</cp:coreProperties>
</file>