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102F9" w14:textId="77777777" w:rsidR="00F31005" w:rsidRDefault="00F31005" w:rsidP="00F31005">
      <w:pPr>
        <w:pStyle w:val="1"/>
        <w:jc w:val="center"/>
        <w:rPr>
          <w:color w:val="auto"/>
        </w:rPr>
      </w:pPr>
      <w:r w:rsidRPr="002C724D">
        <w:rPr>
          <w:noProof/>
          <w:color w:val="auto"/>
        </w:rPr>
        <w:drawing>
          <wp:inline distT="0" distB="0" distL="0" distR="0" wp14:anchorId="197B7B58" wp14:editId="313795BE">
            <wp:extent cx="495300" cy="628650"/>
            <wp:effectExtent l="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auto"/>
        </w:rPr>
        <w:t xml:space="preserve"> </w:t>
      </w:r>
    </w:p>
    <w:p w14:paraId="5D8C0F01" w14:textId="77777777" w:rsidR="00F31005" w:rsidRDefault="00F31005" w:rsidP="00F31005">
      <w:pPr>
        <w:pStyle w:val="1"/>
        <w:jc w:val="center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</w:t>
      </w:r>
    </w:p>
    <w:p w14:paraId="61287FA4" w14:textId="77777777" w:rsidR="00F31005" w:rsidRPr="002C724D" w:rsidRDefault="00F31005" w:rsidP="00F31005">
      <w:pPr>
        <w:pStyle w:val="1"/>
        <w:jc w:val="center"/>
        <w:rPr>
          <w:color w:val="auto"/>
        </w:rPr>
      </w:pPr>
      <w:r w:rsidRPr="002C724D">
        <w:rPr>
          <w:color w:val="auto"/>
        </w:rPr>
        <w:t>Российская Федерация</w:t>
      </w:r>
    </w:p>
    <w:p w14:paraId="69B58E18" w14:textId="77777777" w:rsidR="00F31005" w:rsidRPr="002C724D" w:rsidRDefault="00F31005" w:rsidP="00F31005">
      <w:pPr>
        <w:pStyle w:val="1"/>
        <w:jc w:val="center"/>
        <w:rPr>
          <w:color w:val="auto"/>
        </w:rPr>
      </w:pPr>
      <w:r>
        <w:rPr>
          <w:color w:val="auto"/>
        </w:rPr>
        <w:t>Камчатский край</w:t>
      </w:r>
    </w:p>
    <w:p w14:paraId="75190E8D" w14:textId="77777777" w:rsidR="00F31005" w:rsidRPr="002C724D" w:rsidRDefault="00F31005" w:rsidP="00F31005">
      <w:pPr>
        <w:pStyle w:val="1"/>
        <w:jc w:val="center"/>
        <w:rPr>
          <w:color w:val="auto"/>
          <w:sz w:val="16"/>
          <w:szCs w:val="16"/>
        </w:rPr>
      </w:pPr>
    </w:p>
    <w:p w14:paraId="5D501D46" w14:textId="77777777" w:rsidR="00F31005" w:rsidRPr="002C724D" w:rsidRDefault="00F31005" w:rsidP="00F31005">
      <w:pPr>
        <w:pStyle w:val="1"/>
        <w:jc w:val="center"/>
        <w:rPr>
          <w:color w:val="auto"/>
        </w:rPr>
      </w:pPr>
      <w:r w:rsidRPr="002C724D">
        <w:rPr>
          <w:b/>
          <w:color w:val="auto"/>
          <w:sz w:val="28"/>
        </w:rPr>
        <w:t>СОВЕТ НАРОДНЫХ ДЕПУТАТОВ</w:t>
      </w:r>
    </w:p>
    <w:p w14:paraId="657FEF8D" w14:textId="77777777" w:rsidR="00F31005" w:rsidRPr="002C724D" w:rsidRDefault="00F31005" w:rsidP="00F31005">
      <w:pPr>
        <w:pStyle w:val="1"/>
        <w:jc w:val="center"/>
        <w:rPr>
          <w:color w:val="auto"/>
        </w:rPr>
      </w:pPr>
      <w:r w:rsidRPr="002C724D">
        <w:rPr>
          <w:b/>
          <w:color w:val="auto"/>
          <w:sz w:val="28"/>
        </w:rPr>
        <w:t xml:space="preserve">Усть-Камчатского муниципального </w:t>
      </w:r>
      <w:r>
        <w:rPr>
          <w:b/>
          <w:color w:val="auto"/>
          <w:sz w:val="28"/>
        </w:rPr>
        <w:t>округа Камчатского края</w:t>
      </w:r>
    </w:p>
    <w:p w14:paraId="7815EE5A" w14:textId="77777777" w:rsidR="00F31005" w:rsidRPr="002C724D" w:rsidRDefault="00F31005" w:rsidP="00F31005">
      <w:pPr>
        <w:pStyle w:val="1"/>
        <w:jc w:val="center"/>
        <w:rPr>
          <w:color w:val="auto"/>
          <w:sz w:val="16"/>
          <w:szCs w:val="16"/>
        </w:rPr>
      </w:pPr>
    </w:p>
    <w:p w14:paraId="7C65F5BE" w14:textId="7C6DC773" w:rsidR="00F31005" w:rsidRDefault="00F31005" w:rsidP="00F31005">
      <w:pPr>
        <w:pStyle w:val="1"/>
        <w:jc w:val="center"/>
        <w:rPr>
          <w:b/>
          <w:color w:val="auto"/>
          <w:sz w:val="28"/>
        </w:rPr>
      </w:pPr>
      <w:r w:rsidRPr="002C724D">
        <w:rPr>
          <w:b/>
          <w:color w:val="auto"/>
          <w:sz w:val="28"/>
        </w:rPr>
        <w:t>РЕШЕНИЕ №</w:t>
      </w:r>
      <w:r>
        <w:rPr>
          <w:b/>
          <w:color w:val="auto"/>
          <w:sz w:val="28"/>
        </w:rPr>
        <w:t xml:space="preserve"> </w:t>
      </w:r>
      <w:r w:rsidR="00832B4D">
        <w:rPr>
          <w:b/>
          <w:color w:val="auto"/>
          <w:sz w:val="28"/>
        </w:rPr>
        <w:t>258</w:t>
      </w:r>
    </w:p>
    <w:p w14:paraId="6E916E62" w14:textId="77777777" w:rsidR="00F31005" w:rsidRPr="002C724D" w:rsidRDefault="00F31005" w:rsidP="00F31005">
      <w:pPr>
        <w:pStyle w:val="1"/>
        <w:jc w:val="center"/>
        <w:rPr>
          <w:color w:val="auto"/>
        </w:rPr>
      </w:pPr>
    </w:p>
    <w:p w14:paraId="5C44A940" w14:textId="16C0C4B5" w:rsidR="00F31005" w:rsidRPr="002C724D" w:rsidRDefault="00F31005" w:rsidP="00F31005">
      <w:pPr>
        <w:pStyle w:val="1"/>
        <w:rPr>
          <w:b/>
          <w:color w:val="auto"/>
        </w:rPr>
      </w:pPr>
      <w:r>
        <w:rPr>
          <w:b/>
          <w:color w:val="auto"/>
          <w:sz w:val="28"/>
          <w:u w:val="single"/>
        </w:rPr>
        <w:t>Сессия № 1</w:t>
      </w:r>
      <w:r w:rsidR="00AF5D49">
        <w:rPr>
          <w:b/>
          <w:color w:val="auto"/>
          <w:sz w:val="28"/>
          <w:u w:val="single"/>
        </w:rPr>
        <w:t>5</w:t>
      </w:r>
      <w:r>
        <w:rPr>
          <w:b/>
          <w:color w:val="auto"/>
          <w:sz w:val="28"/>
          <w:u w:val="single"/>
        </w:rPr>
        <w:t xml:space="preserve"> (внеочередная) </w:t>
      </w:r>
      <w:r w:rsidRPr="002C724D">
        <w:rPr>
          <w:b/>
          <w:color w:val="auto"/>
          <w:sz w:val="28"/>
          <w:u w:val="single"/>
        </w:rPr>
        <w:t>(</w:t>
      </w:r>
      <w:r>
        <w:rPr>
          <w:b/>
          <w:color w:val="auto"/>
          <w:sz w:val="28"/>
          <w:u w:val="single"/>
        </w:rPr>
        <w:t>1-го</w:t>
      </w:r>
      <w:r w:rsidRPr="002C724D">
        <w:rPr>
          <w:b/>
          <w:color w:val="auto"/>
          <w:sz w:val="28"/>
          <w:u w:val="single"/>
        </w:rPr>
        <w:t xml:space="preserve"> созыва)</w:t>
      </w:r>
    </w:p>
    <w:p w14:paraId="511DDBA2" w14:textId="7DEF8DB8" w:rsidR="00F31005" w:rsidRDefault="00F31005" w:rsidP="00F31005">
      <w:pPr>
        <w:rPr>
          <w:b/>
          <w:sz w:val="28"/>
        </w:rPr>
      </w:pPr>
      <w:r>
        <w:rPr>
          <w:b/>
          <w:sz w:val="28"/>
        </w:rPr>
        <w:t xml:space="preserve">         </w:t>
      </w:r>
      <w:r w:rsidR="00832B4D">
        <w:rPr>
          <w:b/>
          <w:sz w:val="28"/>
        </w:rPr>
        <w:t xml:space="preserve">     </w:t>
      </w:r>
      <w:r>
        <w:rPr>
          <w:b/>
          <w:sz w:val="28"/>
        </w:rPr>
        <w:t xml:space="preserve">    </w:t>
      </w:r>
      <w:r w:rsidRPr="002C724D">
        <w:rPr>
          <w:b/>
          <w:sz w:val="28"/>
        </w:rPr>
        <w:t xml:space="preserve">п. Усть-Камчатск                       </w:t>
      </w:r>
      <w:r w:rsidR="007F6B3B">
        <w:rPr>
          <w:b/>
          <w:sz w:val="28"/>
        </w:rPr>
        <w:t xml:space="preserve">                   </w:t>
      </w:r>
      <w:r w:rsidR="00832B4D">
        <w:rPr>
          <w:b/>
          <w:sz w:val="28"/>
        </w:rPr>
        <w:t xml:space="preserve"> </w:t>
      </w:r>
      <w:r>
        <w:rPr>
          <w:b/>
          <w:sz w:val="28"/>
        </w:rPr>
        <w:t xml:space="preserve">  от "</w:t>
      </w:r>
      <w:r w:rsidR="00832B4D">
        <w:rPr>
          <w:b/>
          <w:sz w:val="28"/>
        </w:rPr>
        <w:t>12</w:t>
      </w:r>
      <w:r>
        <w:rPr>
          <w:b/>
          <w:sz w:val="28"/>
        </w:rPr>
        <w:t xml:space="preserve">" </w:t>
      </w:r>
      <w:r w:rsidR="00832B4D">
        <w:rPr>
          <w:b/>
          <w:sz w:val="28"/>
        </w:rPr>
        <w:t>декабря</w:t>
      </w:r>
      <w:r>
        <w:rPr>
          <w:b/>
          <w:sz w:val="28"/>
        </w:rPr>
        <w:t xml:space="preserve"> 2025</w:t>
      </w:r>
      <w:r w:rsidRPr="002C724D">
        <w:rPr>
          <w:b/>
          <w:sz w:val="28"/>
        </w:rPr>
        <w:t xml:space="preserve"> г.</w:t>
      </w:r>
    </w:p>
    <w:p w14:paraId="017FB876" w14:textId="77777777" w:rsidR="00F31005" w:rsidRDefault="00F31005" w:rsidP="00F31005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2"/>
        <w:gridCol w:w="5246"/>
      </w:tblGrid>
      <w:tr w:rsidR="00F31005" w:rsidRPr="0063432C" w14:paraId="16DC1A14" w14:textId="77777777" w:rsidTr="00F31005"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3BB1A548" w14:textId="4A3B304B" w:rsidR="00F31005" w:rsidRPr="00D80DE7" w:rsidRDefault="00F31005" w:rsidP="00403361">
            <w:pPr>
              <w:jc w:val="both"/>
              <w:rPr>
                <w:sz w:val="28"/>
                <w:szCs w:val="28"/>
              </w:rPr>
            </w:pPr>
            <w:r w:rsidRPr="00D80DE7">
              <w:rPr>
                <w:sz w:val="28"/>
                <w:szCs w:val="28"/>
              </w:rPr>
              <w:t xml:space="preserve">О досрочном прекращении полномочий Главы Усть-Камчатского муниципального округа Камчатского края </w:t>
            </w:r>
          </w:p>
        </w:tc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</w:tcPr>
          <w:p w14:paraId="291E9F90" w14:textId="77777777" w:rsidR="00F31005" w:rsidRPr="0063432C" w:rsidRDefault="00F31005" w:rsidP="006C0971">
            <w:pPr>
              <w:rPr>
                <w:sz w:val="28"/>
                <w:szCs w:val="28"/>
              </w:rPr>
            </w:pPr>
          </w:p>
        </w:tc>
      </w:tr>
    </w:tbl>
    <w:p w14:paraId="1B62892C" w14:textId="77777777" w:rsidR="00F31005" w:rsidRPr="00BD772D" w:rsidRDefault="00F31005" w:rsidP="00F31005">
      <w:pPr>
        <w:rPr>
          <w:sz w:val="28"/>
          <w:szCs w:val="28"/>
        </w:rPr>
      </w:pPr>
    </w:p>
    <w:p w14:paraId="0DE19036" w14:textId="7B5F8FA3" w:rsidR="007F6B3B" w:rsidRDefault="00F31005" w:rsidP="007F6B3B">
      <w:pPr>
        <w:ind w:firstLine="709"/>
        <w:jc w:val="both"/>
        <w:rPr>
          <w:sz w:val="28"/>
          <w:szCs w:val="28"/>
        </w:rPr>
      </w:pPr>
      <w:r w:rsidRPr="00BD772D">
        <w:rPr>
          <w:sz w:val="28"/>
          <w:szCs w:val="28"/>
        </w:rPr>
        <w:t xml:space="preserve">На основании </w:t>
      </w:r>
      <w:r w:rsidRPr="007F6B3B">
        <w:rPr>
          <w:sz w:val="28"/>
          <w:szCs w:val="28"/>
        </w:rPr>
        <w:t>пункт</w:t>
      </w:r>
      <w:r w:rsidR="007F6B3B">
        <w:rPr>
          <w:sz w:val="28"/>
          <w:szCs w:val="28"/>
        </w:rPr>
        <w:t>а</w:t>
      </w:r>
      <w:r w:rsidRPr="007F6B3B">
        <w:rPr>
          <w:sz w:val="28"/>
          <w:szCs w:val="28"/>
        </w:rPr>
        <w:t xml:space="preserve"> 2 части 1 статьи 30</w:t>
      </w:r>
      <w:r w:rsidRPr="00BD772D">
        <w:rPr>
          <w:sz w:val="28"/>
          <w:szCs w:val="28"/>
        </w:rPr>
        <w:t xml:space="preserve"> Ф</w:t>
      </w:r>
      <w:bookmarkStart w:id="0" w:name="_GoBack"/>
      <w:bookmarkEnd w:id="0"/>
      <w:r w:rsidRPr="00BD772D">
        <w:rPr>
          <w:sz w:val="28"/>
          <w:szCs w:val="28"/>
        </w:rPr>
        <w:t xml:space="preserve">едерального закона от 20.03.2025 № 33-ФЗ «Об общих принципах организации местного самоуправления в единой системе публичной власти», </w:t>
      </w:r>
      <w:r w:rsidR="007F6B3B">
        <w:rPr>
          <w:sz w:val="28"/>
          <w:szCs w:val="28"/>
        </w:rPr>
        <w:t xml:space="preserve">пункта 2 </w:t>
      </w:r>
      <w:r w:rsidR="007F6B3B" w:rsidRPr="007F6B3B">
        <w:rPr>
          <w:sz w:val="28"/>
          <w:szCs w:val="28"/>
        </w:rPr>
        <w:t>част</w:t>
      </w:r>
      <w:r w:rsidR="007F6B3B">
        <w:rPr>
          <w:sz w:val="28"/>
          <w:szCs w:val="28"/>
        </w:rPr>
        <w:t>и</w:t>
      </w:r>
      <w:r w:rsidR="007F6B3B" w:rsidRPr="007F6B3B">
        <w:rPr>
          <w:sz w:val="28"/>
          <w:szCs w:val="28"/>
        </w:rPr>
        <w:t xml:space="preserve"> 1</w:t>
      </w:r>
      <w:r w:rsidR="007F6B3B">
        <w:rPr>
          <w:sz w:val="28"/>
          <w:szCs w:val="28"/>
        </w:rPr>
        <w:t>1</w:t>
      </w:r>
      <w:r w:rsidR="007F6B3B" w:rsidRPr="007F6B3B">
        <w:rPr>
          <w:sz w:val="28"/>
          <w:szCs w:val="28"/>
        </w:rPr>
        <w:t xml:space="preserve"> статьи 36 Устава Усть-Камчатского муниципального округа Камчатского края</w:t>
      </w:r>
      <w:r w:rsidR="007F6B3B">
        <w:rPr>
          <w:sz w:val="28"/>
          <w:szCs w:val="28"/>
        </w:rPr>
        <w:t xml:space="preserve">, </w:t>
      </w:r>
      <w:r w:rsidRPr="00BD772D">
        <w:rPr>
          <w:sz w:val="28"/>
          <w:szCs w:val="28"/>
        </w:rPr>
        <w:t>личного заявления Главы Усть-Камчатского муниципального округа Камчатского края Бон</w:t>
      </w:r>
      <w:r w:rsidR="007F6B3B">
        <w:rPr>
          <w:sz w:val="28"/>
          <w:szCs w:val="28"/>
        </w:rPr>
        <w:t>даренко Олега Сергеевича</w:t>
      </w:r>
      <w:r w:rsidR="00BD772D">
        <w:rPr>
          <w:sz w:val="28"/>
          <w:szCs w:val="28"/>
        </w:rPr>
        <w:t xml:space="preserve"> </w:t>
      </w:r>
      <w:r w:rsidR="00AF5D49">
        <w:rPr>
          <w:sz w:val="28"/>
          <w:szCs w:val="28"/>
        </w:rPr>
        <w:t>от 12.12.2025 года,</w:t>
      </w:r>
      <w:r w:rsidR="007F6B3B">
        <w:rPr>
          <w:sz w:val="28"/>
          <w:szCs w:val="28"/>
        </w:rPr>
        <w:t xml:space="preserve"> в соответствии с частью 1 статьи 21 </w:t>
      </w:r>
      <w:r w:rsidR="007F6B3B" w:rsidRPr="007F6B3B">
        <w:rPr>
          <w:sz w:val="28"/>
          <w:szCs w:val="28"/>
        </w:rPr>
        <w:t>Федерального закона от 20.03.2025 № 33-ФЗ «Об общих принципах организации местного самоуправления в единой системе публичной власти»</w:t>
      </w:r>
      <w:r w:rsidR="00AF5D49">
        <w:rPr>
          <w:sz w:val="28"/>
          <w:szCs w:val="28"/>
        </w:rPr>
        <w:t>,</w:t>
      </w:r>
      <w:r w:rsidR="007F6B3B">
        <w:rPr>
          <w:sz w:val="28"/>
          <w:szCs w:val="28"/>
        </w:rPr>
        <w:t xml:space="preserve"> </w:t>
      </w:r>
    </w:p>
    <w:p w14:paraId="48BC02E3" w14:textId="5A125F5E" w:rsidR="00F31005" w:rsidRPr="00BE31B7" w:rsidRDefault="00F31005" w:rsidP="007F6B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народных депутатов Усть-Камчатского муниципального округа Камчатского края </w:t>
      </w:r>
    </w:p>
    <w:p w14:paraId="578F557B" w14:textId="3FF5F705" w:rsidR="00F31005" w:rsidRDefault="00F31005" w:rsidP="00F31005">
      <w:pPr>
        <w:rPr>
          <w:sz w:val="28"/>
        </w:rPr>
      </w:pPr>
    </w:p>
    <w:p w14:paraId="30CF325E" w14:textId="77777777" w:rsidR="00F31005" w:rsidRDefault="00F31005" w:rsidP="00F31005">
      <w:pPr>
        <w:jc w:val="center"/>
        <w:rPr>
          <w:b/>
          <w:sz w:val="28"/>
        </w:rPr>
      </w:pPr>
      <w:r>
        <w:rPr>
          <w:b/>
          <w:sz w:val="28"/>
        </w:rPr>
        <w:t>РЕШИЛ:</w:t>
      </w:r>
    </w:p>
    <w:p w14:paraId="17CBFC18" w14:textId="77777777" w:rsidR="00F31005" w:rsidRDefault="00F31005" w:rsidP="00F31005">
      <w:pPr>
        <w:jc w:val="center"/>
        <w:rPr>
          <w:b/>
          <w:sz w:val="28"/>
        </w:rPr>
      </w:pPr>
    </w:p>
    <w:p w14:paraId="0792E430" w14:textId="5F3F05DE" w:rsidR="00F31005" w:rsidRDefault="00F31005" w:rsidP="007F6B3B">
      <w:pPr>
        <w:ind w:firstLine="709"/>
        <w:jc w:val="both"/>
        <w:rPr>
          <w:sz w:val="28"/>
        </w:rPr>
      </w:pPr>
      <w:r>
        <w:rPr>
          <w:sz w:val="28"/>
        </w:rPr>
        <w:t>1.</w:t>
      </w:r>
      <w:r w:rsidR="007F6B3B">
        <w:rPr>
          <w:sz w:val="28"/>
        </w:rPr>
        <w:t xml:space="preserve"> </w:t>
      </w:r>
      <w:r>
        <w:rPr>
          <w:sz w:val="28"/>
        </w:rPr>
        <w:t xml:space="preserve">Прекратить </w:t>
      </w:r>
      <w:r w:rsidR="007F6B3B">
        <w:rPr>
          <w:sz w:val="28"/>
        </w:rPr>
        <w:t xml:space="preserve">досрочно </w:t>
      </w:r>
      <w:r>
        <w:rPr>
          <w:sz w:val="28"/>
        </w:rPr>
        <w:t xml:space="preserve">полномочия Главы Усть-Камчатского муниципального округа Камчатского края Бондаренко Олега Сергеевича </w:t>
      </w:r>
      <w:r w:rsidRPr="00BC0552">
        <w:rPr>
          <w:sz w:val="28"/>
        </w:rPr>
        <w:t>с 1</w:t>
      </w:r>
      <w:r w:rsidR="00BC0552" w:rsidRPr="00BC0552">
        <w:rPr>
          <w:sz w:val="28"/>
        </w:rPr>
        <w:t>4</w:t>
      </w:r>
      <w:r w:rsidRPr="00BC0552">
        <w:rPr>
          <w:sz w:val="28"/>
        </w:rPr>
        <w:t xml:space="preserve"> декабря 2025 года.</w:t>
      </w:r>
    </w:p>
    <w:p w14:paraId="2948B325" w14:textId="17A88170" w:rsidR="00F31005" w:rsidRDefault="00F31005" w:rsidP="00F31005">
      <w:pPr>
        <w:ind w:firstLine="708"/>
        <w:jc w:val="both"/>
        <w:rPr>
          <w:sz w:val="28"/>
        </w:rPr>
      </w:pPr>
      <w:r>
        <w:rPr>
          <w:sz w:val="28"/>
        </w:rPr>
        <w:t xml:space="preserve">2. Аппарату Совета народных депутатов Усть-Камчатского муниципального округа Камчатского края направить настоящее Решение в адрес Губернатора Камчатского края и Министерства по внутренней политике </w:t>
      </w:r>
      <w:r w:rsidR="00544142">
        <w:rPr>
          <w:sz w:val="28"/>
        </w:rPr>
        <w:t xml:space="preserve">                  </w:t>
      </w:r>
      <w:r>
        <w:rPr>
          <w:sz w:val="28"/>
        </w:rPr>
        <w:t>и развитию Корякского округа Камчатского края.</w:t>
      </w:r>
    </w:p>
    <w:p w14:paraId="6C253F3B" w14:textId="77777777" w:rsidR="007F6B3B" w:rsidRDefault="00F31005" w:rsidP="007F6B3B">
      <w:pPr>
        <w:ind w:firstLine="708"/>
        <w:jc w:val="both"/>
        <w:rPr>
          <w:sz w:val="28"/>
          <w:szCs w:val="28"/>
        </w:rPr>
      </w:pPr>
      <w:r w:rsidRPr="00403361">
        <w:rPr>
          <w:sz w:val="28"/>
          <w:szCs w:val="28"/>
        </w:rPr>
        <w:t xml:space="preserve">3. Совету народных депутатов Усть-Камчатского муниципального округа Камчатского края </w:t>
      </w:r>
      <w:r w:rsidR="00C32BF4" w:rsidRPr="00403361">
        <w:rPr>
          <w:sz w:val="28"/>
          <w:szCs w:val="28"/>
        </w:rPr>
        <w:t>в соответствии с частью</w:t>
      </w:r>
      <w:r w:rsidR="00684D35" w:rsidRPr="00403361">
        <w:rPr>
          <w:sz w:val="28"/>
          <w:szCs w:val="28"/>
        </w:rPr>
        <w:t xml:space="preserve"> 19 статьи 21 Федерального закона </w:t>
      </w:r>
      <w:r w:rsidR="00544142">
        <w:rPr>
          <w:sz w:val="28"/>
          <w:szCs w:val="28"/>
        </w:rPr>
        <w:t xml:space="preserve">      </w:t>
      </w:r>
      <w:r w:rsidR="00684D35" w:rsidRPr="00403361">
        <w:rPr>
          <w:sz w:val="28"/>
          <w:szCs w:val="28"/>
        </w:rPr>
        <w:t>от 20.03.2025 № 33-ФЗ «Об общих принципах организации местного самоуправления в единой системе публичной власти»</w:t>
      </w:r>
      <w:r w:rsidR="00BD772D" w:rsidRPr="00403361">
        <w:rPr>
          <w:sz w:val="28"/>
          <w:szCs w:val="28"/>
        </w:rPr>
        <w:t>, частью</w:t>
      </w:r>
      <w:r w:rsidR="00544142">
        <w:rPr>
          <w:sz w:val="28"/>
          <w:szCs w:val="28"/>
        </w:rPr>
        <w:t xml:space="preserve"> </w:t>
      </w:r>
      <w:r w:rsidR="00C32BF4" w:rsidRPr="00403361">
        <w:rPr>
          <w:sz w:val="28"/>
          <w:szCs w:val="28"/>
        </w:rPr>
        <w:t xml:space="preserve">14 статьи 36 Устава Усть-Камчатского муниципального округа Камчатского края </w:t>
      </w:r>
      <w:r w:rsidRPr="00403361">
        <w:rPr>
          <w:sz w:val="28"/>
          <w:szCs w:val="28"/>
        </w:rPr>
        <w:t>назначить конкурс</w:t>
      </w:r>
      <w:r w:rsidR="00BD772D" w:rsidRPr="00403361">
        <w:rPr>
          <w:sz w:val="28"/>
          <w:szCs w:val="28"/>
        </w:rPr>
        <w:t xml:space="preserve"> в порядке, определенном Решением Совета народных депутатов Усть-</w:t>
      </w:r>
      <w:r w:rsidR="00BD772D" w:rsidRPr="00403361">
        <w:rPr>
          <w:sz w:val="28"/>
          <w:szCs w:val="28"/>
        </w:rPr>
        <w:lastRenderedPageBreak/>
        <w:t>Камчатского муниципального округа Камчатского края от 24.09.2024 № 1-нпа «О порядке проведения конкурса по отбору кандидатур на должность Главы Усть-Камчатского муниципального округа Камчатского края»</w:t>
      </w:r>
      <w:r w:rsidR="00403361" w:rsidRPr="00403361">
        <w:rPr>
          <w:sz w:val="28"/>
          <w:szCs w:val="28"/>
        </w:rPr>
        <w:t>.</w:t>
      </w:r>
    </w:p>
    <w:p w14:paraId="4DDAA505" w14:textId="4930B1E3" w:rsidR="00F31005" w:rsidRPr="007F6B3B" w:rsidRDefault="00BD772D" w:rsidP="007F6B3B">
      <w:pPr>
        <w:ind w:firstLine="708"/>
        <w:jc w:val="both"/>
        <w:rPr>
          <w:sz w:val="28"/>
          <w:szCs w:val="28"/>
        </w:rPr>
      </w:pPr>
      <w:r>
        <w:rPr>
          <w:sz w:val="28"/>
        </w:rPr>
        <w:t>4</w:t>
      </w:r>
      <w:r w:rsidR="00F31005">
        <w:rPr>
          <w:sz w:val="28"/>
        </w:rPr>
        <w:t>. Настоящее Решение вступает в силу с момента его подписания.</w:t>
      </w:r>
    </w:p>
    <w:p w14:paraId="57F9888E" w14:textId="21663326" w:rsidR="00F31005" w:rsidRDefault="00F31005" w:rsidP="00F31005">
      <w:pPr>
        <w:jc w:val="both"/>
        <w:rPr>
          <w:sz w:val="28"/>
        </w:rPr>
      </w:pPr>
    </w:p>
    <w:p w14:paraId="68C4EFE0" w14:textId="77777777" w:rsidR="007F6B3B" w:rsidRDefault="007F6B3B" w:rsidP="00F31005">
      <w:pPr>
        <w:jc w:val="both"/>
        <w:rPr>
          <w:sz w:val="28"/>
        </w:rPr>
      </w:pPr>
    </w:p>
    <w:p w14:paraId="09408B87" w14:textId="77777777" w:rsidR="00F31005" w:rsidRDefault="00F31005" w:rsidP="00F31005">
      <w:pPr>
        <w:rPr>
          <w:sz w:val="28"/>
        </w:rPr>
      </w:pPr>
      <w:r w:rsidRPr="00F3471D">
        <w:rPr>
          <w:sz w:val="28"/>
        </w:rPr>
        <w:t>Председател</w:t>
      </w:r>
      <w:r>
        <w:rPr>
          <w:sz w:val="28"/>
        </w:rPr>
        <w:t>ь</w:t>
      </w:r>
      <w:r w:rsidRPr="00F3471D">
        <w:rPr>
          <w:sz w:val="28"/>
        </w:rPr>
        <w:t xml:space="preserve"> Совета народных депутатов </w:t>
      </w:r>
    </w:p>
    <w:p w14:paraId="0C356129" w14:textId="77777777" w:rsidR="00F31005" w:rsidRDefault="00F31005" w:rsidP="00F31005">
      <w:pPr>
        <w:rPr>
          <w:sz w:val="28"/>
        </w:rPr>
      </w:pPr>
      <w:r w:rsidRPr="00F3471D">
        <w:rPr>
          <w:sz w:val="28"/>
        </w:rPr>
        <w:t xml:space="preserve">Усть-Камчатского муниципального </w:t>
      </w:r>
      <w:r>
        <w:rPr>
          <w:sz w:val="28"/>
        </w:rPr>
        <w:t>округа</w:t>
      </w:r>
    </w:p>
    <w:p w14:paraId="403F3DF2" w14:textId="73722FD0" w:rsidR="008A2235" w:rsidRDefault="00F31005">
      <w:r>
        <w:rPr>
          <w:sz w:val="28"/>
        </w:rPr>
        <w:t>Камчатского края</w:t>
      </w:r>
      <w:r w:rsidRPr="00F3471D">
        <w:rPr>
          <w:sz w:val="28"/>
        </w:rPr>
        <w:t xml:space="preserve">                                            </w:t>
      </w:r>
      <w:r w:rsidR="007F6B3B">
        <w:rPr>
          <w:sz w:val="28"/>
        </w:rPr>
        <w:t xml:space="preserve">                      </w:t>
      </w:r>
      <w:r>
        <w:rPr>
          <w:sz w:val="28"/>
        </w:rPr>
        <w:t xml:space="preserve">            Г.А. Шлычкова</w:t>
      </w:r>
    </w:p>
    <w:sectPr w:rsidR="008A2235" w:rsidSect="007F6B3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005"/>
    <w:rsid w:val="00403361"/>
    <w:rsid w:val="00544142"/>
    <w:rsid w:val="00684D35"/>
    <w:rsid w:val="006F7C0F"/>
    <w:rsid w:val="007F6B3B"/>
    <w:rsid w:val="00832B4D"/>
    <w:rsid w:val="008A2235"/>
    <w:rsid w:val="00987D9E"/>
    <w:rsid w:val="00AF5D49"/>
    <w:rsid w:val="00BC0552"/>
    <w:rsid w:val="00BD772D"/>
    <w:rsid w:val="00C32BF4"/>
    <w:rsid w:val="00F3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1F0B2"/>
  <w15:chartTrackingRefBased/>
  <w15:docId w15:val="{C49F6B03-A726-4D67-BF74-A8E905BB0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F31005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C055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C055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7</cp:revision>
  <cp:lastPrinted>2025-12-11T23:42:00Z</cp:lastPrinted>
  <dcterms:created xsi:type="dcterms:W3CDTF">2025-12-04T05:01:00Z</dcterms:created>
  <dcterms:modified xsi:type="dcterms:W3CDTF">2025-12-11T23:47:00Z</dcterms:modified>
</cp:coreProperties>
</file>