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E4CD8A" w14:textId="12527F80" w:rsidR="00306963" w:rsidRDefault="00306963" w:rsidP="00702F6F">
      <w:pPr>
        <w:spacing w:after="0"/>
        <w:ind w:left="0"/>
        <w:jc w:val="center"/>
        <w:rPr>
          <w:rFonts w:cs="Times New Roman"/>
          <w:szCs w:val="28"/>
        </w:rPr>
      </w:pPr>
      <w:r w:rsidRPr="00636679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131A94D" wp14:editId="7938DD1D">
            <wp:simplePos x="3796665" y="731520"/>
            <wp:positionH relativeFrom="margin">
              <wp:align>center</wp:align>
            </wp:positionH>
            <wp:positionV relativeFrom="paragraph">
              <wp:posOffset>0</wp:posOffset>
            </wp:positionV>
            <wp:extent cx="648000" cy="644400"/>
            <wp:effectExtent l="0" t="0" r="0" b="3810"/>
            <wp:wrapTopAndBottom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AE1BF3" w14:textId="77777777" w:rsidR="00306963" w:rsidRDefault="00306963" w:rsidP="00702F6F">
      <w:pPr>
        <w:autoSpaceDE w:val="0"/>
        <w:autoSpaceDN w:val="0"/>
        <w:adjustRightInd w:val="0"/>
        <w:spacing w:after="0"/>
        <w:ind w:left="0"/>
        <w:jc w:val="center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Российская Федерация</w:t>
      </w:r>
    </w:p>
    <w:p w14:paraId="3D72F3A6" w14:textId="77777777" w:rsidR="00306963" w:rsidRPr="00636679" w:rsidRDefault="00306963" w:rsidP="00702F6F">
      <w:pPr>
        <w:autoSpaceDE w:val="0"/>
        <w:autoSpaceDN w:val="0"/>
        <w:adjustRightInd w:val="0"/>
        <w:spacing w:after="0"/>
        <w:ind w:left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636679">
        <w:rPr>
          <w:rFonts w:eastAsia="Times New Roman" w:cs="Times New Roman"/>
          <w:sz w:val="24"/>
          <w:szCs w:val="24"/>
          <w:lang w:eastAsia="ru-RU"/>
        </w:rPr>
        <w:t>Камчатский край</w:t>
      </w:r>
    </w:p>
    <w:p w14:paraId="7DF9EDE2" w14:textId="77777777" w:rsidR="00306963" w:rsidRPr="00430867" w:rsidRDefault="00306963" w:rsidP="00702F6F">
      <w:pPr>
        <w:autoSpaceDE w:val="0"/>
        <w:autoSpaceDN w:val="0"/>
        <w:adjustRightInd w:val="0"/>
        <w:spacing w:after="0"/>
        <w:ind w:left="0"/>
        <w:rPr>
          <w:rFonts w:eastAsia="Times New Roman" w:cs="Times New Roman"/>
          <w:bCs/>
          <w:szCs w:val="28"/>
          <w:lang w:eastAsia="ru-RU"/>
        </w:rPr>
      </w:pPr>
    </w:p>
    <w:p w14:paraId="67C99AA9" w14:textId="77777777" w:rsidR="00B67023" w:rsidRPr="00B67023" w:rsidRDefault="00B67023" w:rsidP="00B67023">
      <w:pPr>
        <w:autoSpaceDE w:val="0"/>
        <w:autoSpaceDN w:val="0"/>
        <w:adjustRightInd w:val="0"/>
        <w:spacing w:after="0"/>
        <w:ind w:left="0"/>
        <w:jc w:val="center"/>
        <w:rPr>
          <w:rFonts w:eastAsia="Times New Roman" w:cs="Times New Roman"/>
          <w:b/>
          <w:bCs/>
          <w:sz w:val="32"/>
          <w:szCs w:val="32"/>
          <w:lang w:eastAsia="ru-RU"/>
        </w:rPr>
      </w:pPr>
      <w:r w:rsidRPr="00B67023">
        <w:rPr>
          <w:rFonts w:eastAsia="Times New Roman" w:cs="Times New Roman"/>
          <w:b/>
          <w:bCs/>
          <w:sz w:val="32"/>
          <w:szCs w:val="32"/>
          <w:lang w:eastAsia="ru-RU"/>
        </w:rPr>
        <w:t>Р А С П О Р Я Ж Е Н И Е</w:t>
      </w:r>
    </w:p>
    <w:p w14:paraId="30E2761A" w14:textId="77777777" w:rsidR="00306963" w:rsidRDefault="00306963" w:rsidP="00702F6F">
      <w:pPr>
        <w:spacing w:after="0"/>
        <w:ind w:left="0"/>
        <w:jc w:val="center"/>
        <w:rPr>
          <w:b/>
          <w:bCs/>
          <w:szCs w:val="28"/>
          <w:lang w:eastAsia="ru-RU"/>
        </w:rPr>
      </w:pPr>
      <w:r>
        <w:rPr>
          <w:b/>
          <w:bCs/>
          <w:szCs w:val="28"/>
          <w:lang w:eastAsia="ru-RU"/>
        </w:rPr>
        <w:t>Администрации Усть-Камчатского муниципального округа Камчатского края</w:t>
      </w:r>
    </w:p>
    <w:p w14:paraId="7AD98527" w14:textId="77777777" w:rsidR="00306963" w:rsidRPr="00180C72" w:rsidRDefault="00306963" w:rsidP="00702F6F">
      <w:pPr>
        <w:spacing w:after="0"/>
        <w:ind w:left="0"/>
        <w:rPr>
          <w:rFonts w:cs="Times New Roman"/>
          <w:szCs w:val="28"/>
        </w:rPr>
      </w:pPr>
    </w:p>
    <w:p w14:paraId="05D634D7" w14:textId="77777777" w:rsidR="00306963" w:rsidRPr="00180C72" w:rsidRDefault="00306963" w:rsidP="00702F6F">
      <w:pPr>
        <w:spacing w:after="0"/>
        <w:ind w:left="0"/>
        <w:rPr>
          <w:rFonts w:eastAsia="Times New Roman" w:cs="Times New Roman"/>
          <w:szCs w:val="28"/>
          <w:lang w:eastAsia="ru-RU"/>
        </w:rPr>
      </w:pPr>
    </w:p>
    <w:p w14:paraId="2D07CB29" w14:textId="58A3CE2E" w:rsidR="007E5470" w:rsidRPr="007E5470" w:rsidRDefault="00402990" w:rsidP="007E5470">
      <w:pPr>
        <w:spacing w:after="0"/>
        <w:ind w:left="0" w:right="4818"/>
        <w:jc w:val="left"/>
        <w:rPr>
          <w:rFonts w:eastAsia="Times New Roman" w:cs="Times New Roman"/>
          <w:color w:val="000000"/>
          <w:sz w:val="24"/>
          <w:szCs w:val="20"/>
          <w:u w:val="single"/>
          <w:lang w:eastAsia="ru-RU"/>
        </w:rPr>
      </w:pPr>
      <w:r>
        <w:rPr>
          <w:rFonts w:eastAsia="Times New Roman" w:cs="Times New Roman"/>
          <w:color w:val="000000"/>
          <w:sz w:val="24"/>
          <w:szCs w:val="20"/>
          <w:u w:val="single"/>
          <w:lang w:eastAsia="ru-RU"/>
        </w:rPr>
        <w:t>20.11.2025 № 308-р</w:t>
      </w:r>
    </w:p>
    <w:p w14:paraId="1F09A29D" w14:textId="77777777" w:rsidR="007E5470" w:rsidRPr="007E5470" w:rsidRDefault="007E5470" w:rsidP="007E5470">
      <w:pPr>
        <w:spacing w:after="0"/>
        <w:ind w:left="0" w:right="5526"/>
        <w:jc w:val="left"/>
        <w:rPr>
          <w:rFonts w:eastAsia="Calibri" w:cs="Times New Roman"/>
          <w:bCs/>
          <w:szCs w:val="28"/>
        </w:rPr>
      </w:pPr>
      <w:r w:rsidRPr="007E5470">
        <w:rPr>
          <w:rFonts w:eastAsia="Calibri" w:cs="Times New Roman"/>
          <w:bCs/>
          <w:sz w:val="24"/>
          <w:szCs w:val="28"/>
        </w:rPr>
        <w:t>п. Усть-Камчатск</w:t>
      </w:r>
    </w:p>
    <w:p w14:paraId="4997317B" w14:textId="77777777" w:rsidR="00306963" w:rsidRPr="0074603C" w:rsidRDefault="00306963" w:rsidP="00702F6F">
      <w:pPr>
        <w:spacing w:after="0"/>
        <w:ind w:left="0"/>
        <w:rPr>
          <w:rFonts w:cs="Times New Roman"/>
          <w:bCs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306963" w14:paraId="0DB202A5" w14:textId="77777777" w:rsidTr="00F46C4E">
        <w:tc>
          <w:tcPr>
            <w:tcW w:w="4820" w:type="dxa"/>
          </w:tcPr>
          <w:p w14:paraId="485205B6" w14:textId="47B0EA9A" w:rsidR="00306963" w:rsidRPr="0092723D" w:rsidRDefault="00D66935" w:rsidP="007E5470">
            <w:pPr>
              <w:tabs>
                <w:tab w:val="left" w:pos="4184"/>
              </w:tabs>
              <w:ind w:left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О внесении изменений в приложение 1 к распоряжению Администрации Усть-Камчатского муниципального округа Камчатского края от </w:t>
            </w:r>
            <w:r w:rsidR="00F46C4E">
              <w:rPr>
                <w:rFonts w:eastAsia="Times New Roman" w:cs="Times New Roman"/>
                <w:szCs w:val="28"/>
                <w:lang w:eastAsia="ru-RU"/>
              </w:rPr>
              <w:t>24.10.2025 № 274-р «</w:t>
            </w:r>
            <w:r w:rsidR="000761B3">
              <w:rPr>
                <w:rFonts w:eastAsia="Times New Roman" w:cs="Times New Roman"/>
                <w:szCs w:val="28"/>
                <w:lang w:eastAsia="ru-RU"/>
              </w:rPr>
              <w:t>О создании специальной комиссии по определению границ, прилегающих к некоторым организациям и объе</w:t>
            </w:r>
            <w:r w:rsidR="00E91F8C">
              <w:rPr>
                <w:rFonts w:eastAsia="Times New Roman" w:cs="Times New Roman"/>
                <w:szCs w:val="28"/>
                <w:lang w:eastAsia="ru-RU"/>
              </w:rPr>
              <w:t>ктам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Усть-Камчатского муниципального округа Камчатского края</w:t>
            </w:r>
            <w:r w:rsidR="00F46C4E">
              <w:rPr>
                <w:rFonts w:eastAsia="Times New Roman" w:cs="Times New Roman"/>
                <w:szCs w:val="28"/>
                <w:lang w:eastAsia="ru-RU"/>
              </w:rPr>
              <w:t>»</w:t>
            </w:r>
          </w:p>
        </w:tc>
      </w:tr>
    </w:tbl>
    <w:p w14:paraId="011C1A29" w14:textId="77777777" w:rsidR="00306963" w:rsidRPr="004549E8" w:rsidRDefault="00306963" w:rsidP="00702F6F">
      <w:pPr>
        <w:spacing w:after="0" w:line="276" w:lineRule="auto"/>
        <w:ind w:left="0"/>
        <w:rPr>
          <w:rFonts w:eastAsia="Times New Roman" w:cs="Times New Roman"/>
          <w:szCs w:val="28"/>
          <w:lang w:eastAsia="ru-RU"/>
        </w:rPr>
      </w:pPr>
    </w:p>
    <w:p w14:paraId="1EA62759" w14:textId="79C4941D" w:rsidR="00F46C4E" w:rsidRPr="00F46C4E" w:rsidRDefault="00F46C4E" w:rsidP="00F46C4E">
      <w:pPr>
        <w:spacing w:after="0"/>
        <w:ind w:left="0" w:firstLine="709"/>
        <w:rPr>
          <w:rFonts w:eastAsia="Calibri" w:cs="Times New Roman"/>
          <w:szCs w:val="28"/>
        </w:rPr>
      </w:pPr>
      <w:r w:rsidRPr="00F46C4E">
        <w:rPr>
          <w:rFonts w:eastAsia="Calibri" w:cs="Times New Roman"/>
          <w:szCs w:val="28"/>
        </w:rPr>
        <w:t>В связи с изменениями кадрового состава Администрации</w:t>
      </w:r>
      <w:r>
        <w:rPr>
          <w:rFonts w:eastAsia="Calibri" w:cs="Times New Roman"/>
          <w:szCs w:val="28"/>
        </w:rPr>
        <w:t xml:space="preserve"> </w:t>
      </w:r>
      <w:r>
        <w:rPr>
          <w:rFonts w:eastAsia="Calibri" w:cs="Times New Roman"/>
          <w:szCs w:val="28"/>
        </w:rPr>
        <w:br/>
        <w:t>У</w:t>
      </w:r>
      <w:r w:rsidRPr="00F46C4E">
        <w:rPr>
          <w:rFonts w:eastAsia="Calibri" w:cs="Times New Roman"/>
          <w:szCs w:val="28"/>
        </w:rPr>
        <w:t>сть-Камчатского муниципального округа Камчатского края,</w:t>
      </w:r>
    </w:p>
    <w:p w14:paraId="7390DDED" w14:textId="77777777" w:rsidR="00306963" w:rsidRPr="00D4389D" w:rsidRDefault="00306963" w:rsidP="00332A85">
      <w:pPr>
        <w:tabs>
          <w:tab w:val="left" w:pos="851"/>
          <w:tab w:val="left" w:pos="1134"/>
        </w:tabs>
        <w:spacing w:after="0"/>
        <w:ind w:left="0"/>
        <w:jc w:val="center"/>
        <w:rPr>
          <w:rFonts w:cs="Times New Roman"/>
          <w:b/>
          <w:bCs/>
          <w:szCs w:val="28"/>
        </w:rPr>
      </w:pPr>
    </w:p>
    <w:p w14:paraId="68447C42" w14:textId="5A0474A7" w:rsidR="005F6558" w:rsidRDefault="00305A1F" w:rsidP="008911CA">
      <w:pPr>
        <w:numPr>
          <w:ilvl w:val="1"/>
          <w:numId w:val="1"/>
        </w:numPr>
        <w:spacing w:after="0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Внести</w:t>
      </w:r>
      <w:r w:rsidR="00C95EE3">
        <w:rPr>
          <w:rFonts w:cs="Times New Roman"/>
          <w:szCs w:val="28"/>
        </w:rPr>
        <w:t xml:space="preserve"> </w:t>
      </w:r>
      <w:r w:rsidR="00C95EE3">
        <w:rPr>
          <w:rFonts w:eastAsia="Times New Roman" w:cs="Times New Roman"/>
          <w:szCs w:val="28"/>
          <w:lang w:eastAsia="ru-RU"/>
        </w:rPr>
        <w:t>изменени</w:t>
      </w:r>
      <w:r w:rsidR="003F00BB">
        <w:rPr>
          <w:rFonts w:eastAsia="Times New Roman" w:cs="Times New Roman"/>
          <w:szCs w:val="28"/>
          <w:lang w:eastAsia="ru-RU"/>
        </w:rPr>
        <w:t>я</w:t>
      </w:r>
      <w:r w:rsidR="00C95EE3">
        <w:rPr>
          <w:rFonts w:eastAsia="Times New Roman" w:cs="Times New Roman"/>
          <w:szCs w:val="28"/>
          <w:lang w:eastAsia="ru-RU"/>
        </w:rPr>
        <w:t xml:space="preserve"> в приложение 1 к распоряжению Администрации Усть-Камчатского муниципального округа Камчатского края от 24.10.2025 № 274-р «О создании специальной комиссии по определению границ, прилегающих к некоторым организациям и объектам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Усть-Камчатского муниципального округа Камчатского края»</w:t>
      </w:r>
      <w:r w:rsidR="00EF5304">
        <w:rPr>
          <w:rFonts w:cs="Times New Roman"/>
          <w:szCs w:val="28"/>
        </w:rPr>
        <w:t>, изложив его в редакции, согласно приложению к настоящему распоряжению</w:t>
      </w:r>
      <w:r w:rsidR="005F6558" w:rsidRPr="00C758B3">
        <w:rPr>
          <w:rFonts w:cs="Times New Roman"/>
          <w:szCs w:val="28"/>
        </w:rPr>
        <w:t>.</w:t>
      </w:r>
    </w:p>
    <w:p w14:paraId="1418B930" w14:textId="03314387" w:rsidR="00CB632E" w:rsidRDefault="00EF5304" w:rsidP="008911CA">
      <w:pPr>
        <w:spacing w:after="0"/>
        <w:ind w:left="0" w:firstLine="709"/>
        <w:rPr>
          <w:rFonts w:cs="Times New Roman"/>
          <w:bCs/>
          <w:szCs w:val="28"/>
        </w:rPr>
      </w:pPr>
      <w:r>
        <w:rPr>
          <w:rFonts w:eastAsia="Times New Roman" w:cs="Times New Roman"/>
          <w:szCs w:val="28"/>
          <w:lang w:eastAsia="ru-RU"/>
        </w:rPr>
        <w:lastRenderedPageBreak/>
        <w:t>2</w:t>
      </w:r>
      <w:r w:rsidR="00790756">
        <w:rPr>
          <w:rFonts w:eastAsia="Times New Roman" w:cs="Times New Roman"/>
          <w:szCs w:val="28"/>
          <w:lang w:eastAsia="ru-RU"/>
        </w:rPr>
        <w:t xml:space="preserve">. </w:t>
      </w:r>
      <w:r w:rsidR="00CB632E">
        <w:rPr>
          <w:rFonts w:cs="Times New Roman"/>
          <w:bCs/>
          <w:szCs w:val="28"/>
        </w:rPr>
        <w:t>Управлению делами администрации Усть-Камчатского муниципального округа Камчатского края обеспечить размещение настояще</w:t>
      </w:r>
      <w:r w:rsidR="0017350C">
        <w:rPr>
          <w:rFonts w:cs="Times New Roman"/>
          <w:bCs/>
          <w:szCs w:val="28"/>
        </w:rPr>
        <w:t>го</w:t>
      </w:r>
      <w:r w:rsidR="00CB632E">
        <w:rPr>
          <w:rFonts w:cs="Times New Roman"/>
          <w:bCs/>
          <w:szCs w:val="28"/>
        </w:rPr>
        <w:t xml:space="preserve"> </w:t>
      </w:r>
      <w:r w:rsidR="00242A7F">
        <w:rPr>
          <w:rFonts w:cs="Times New Roman"/>
          <w:bCs/>
          <w:szCs w:val="28"/>
        </w:rPr>
        <w:t>распоряжени</w:t>
      </w:r>
      <w:r w:rsidR="0017350C">
        <w:rPr>
          <w:rFonts w:cs="Times New Roman"/>
          <w:bCs/>
          <w:szCs w:val="28"/>
        </w:rPr>
        <w:t>я</w:t>
      </w:r>
      <w:r w:rsidR="00CB632E">
        <w:rPr>
          <w:rFonts w:cs="Times New Roman"/>
          <w:bCs/>
          <w:szCs w:val="28"/>
        </w:rPr>
        <w:t xml:space="preserve"> в сетевом издании Усть-Камчатского муниципального округа.</w:t>
      </w:r>
    </w:p>
    <w:p w14:paraId="1385254E" w14:textId="00F77378" w:rsidR="00CB632E" w:rsidRPr="005641AA" w:rsidRDefault="00EF5304" w:rsidP="008911CA">
      <w:pPr>
        <w:spacing w:after="0"/>
        <w:ind w:left="0" w:firstLine="709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3</w:t>
      </w:r>
      <w:r w:rsidR="00CB632E">
        <w:rPr>
          <w:rFonts w:cs="Times New Roman"/>
          <w:bCs/>
          <w:szCs w:val="28"/>
        </w:rPr>
        <w:t xml:space="preserve">. </w:t>
      </w:r>
      <w:r w:rsidR="00CB632E" w:rsidRPr="005641AA">
        <w:rPr>
          <w:rFonts w:cs="Times New Roman"/>
          <w:bCs/>
          <w:szCs w:val="28"/>
        </w:rPr>
        <w:t>Настоящее</w:t>
      </w:r>
      <w:r w:rsidR="00242A7F">
        <w:rPr>
          <w:rFonts w:cs="Times New Roman"/>
          <w:bCs/>
          <w:szCs w:val="28"/>
        </w:rPr>
        <w:t xml:space="preserve"> распоряжение вступает в силу со дня его подписания</w:t>
      </w:r>
      <w:r w:rsidR="00CB632E" w:rsidRPr="005641AA">
        <w:rPr>
          <w:rFonts w:cs="Times New Roman"/>
          <w:bCs/>
          <w:szCs w:val="28"/>
        </w:rPr>
        <w:t xml:space="preserve">. </w:t>
      </w:r>
    </w:p>
    <w:p w14:paraId="4CBDA11A" w14:textId="448D091F" w:rsidR="00306963" w:rsidRPr="009D5A56" w:rsidRDefault="00EF5304" w:rsidP="008911CA">
      <w:pPr>
        <w:spacing w:after="0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4</w:t>
      </w:r>
      <w:r w:rsidR="00671A54">
        <w:rPr>
          <w:rFonts w:cs="Times New Roman"/>
          <w:szCs w:val="28"/>
        </w:rPr>
        <w:t xml:space="preserve">. </w:t>
      </w:r>
      <w:r w:rsidR="00306963" w:rsidRPr="009D5A56">
        <w:rPr>
          <w:rFonts w:cs="Times New Roman"/>
          <w:szCs w:val="28"/>
        </w:rPr>
        <w:t xml:space="preserve">Контроль исполнения настоящего </w:t>
      </w:r>
      <w:r w:rsidR="00242A7F">
        <w:rPr>
          <w:rFonts w:cs="Times New Roman"/>
          <w:szCs w:val="28"/>
        </w:rPr>
        <w:t>распоряжения</w:t>
      </w:r>
      <w:r w:rsidR="00306963" w:rsidRPr="009D5A56">
        <w:rPr>
          <w:rFonts w:cs="Times New Roman"/>
          <w:szCs w:val="28"/>
        </w:rPr>
        <w:t xml:space="preserve"> возложить на руководителя Управления</w:t>
      </w:r>
      <w:r w:rsidR="00237AE7">
        <w:rPr>
          <w:rFonts w:cs="Times New Roman"/>
          <w:szCs w:val="28"/>
        </w:rPr>
        <w:t xml:space="preserve"> экономического развития и контрольной деятельности администрации Усть-Камчатского муниципального округа Камчатского края Аликину А.А</w:t>
      </w:r>
      <w:r w:rsidR="00306963" w:rsidRPr="009D5A56">
        <w:rPr>
          <w:rFonts w:cs="Times New Roman"/>
          <w:szCs w:val="28"/>
        </w:rPr>
        <w:t>.</w:t>
      </w:r>
    </w:p>
    <w:p w14:paraId="21DA534A" w14:textId="77777777" w:rsidR="00306963" w:rsidRDefault="00306963" w:rsidP="008911CA">
      <w:pPr>
        <w:spacing w:after="0"/>
        <w:ind w:left="0"/>
        <w:rPr>
          <w:rFonts w:cs="Times New Roman"/>
          <w:bCs/>
          <w:szCs w:val="28"/>
        </w:rPr>
      </w:pPr>
    </w:p>
    <w:p w14:paraId="4FBA067D" w14:textId="77777777" w:rsidR="00306963" w:rsidRDefault="00306963" w:rsidP="00702F6F">
      <w:pPr>
        <w:spacing w:after="0" w:line="276" w:lineRule="auto"/>
        <w:ind w:left="0"/>
        <w:rPr>
          <w:rFonts w:cs="Times New Roman"/>
          <w:bCs/>
          <w:szCs w:val="28"/>
        </w:rPr>
      </w:pPr>
    </w:p>
    <w:tbl>
      <w:tblPr>
        <w:tblW w:w="94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3685"/>
        <w:gridCol w:w="2694"/>
      </w:tblGrid>
      <w:tr w:rsidR="00306963" w:rsidRPr="00076132" w14:paraId="58F25245" w14:textId="77777777" w:rsidTr="00237AE7">
        <w:trPr>
          <w:trHeight w:val="826"/>
        </w:trPr>
        <w:tc>
          <w:tcPr>
            <w:tcW w:w="3119" w:type="dxa"/>
            <w:shd w:val="clear" w:color="auto" w:fill="auto"/>
          </w:tcPr>
          <w:p w14:paraId="0F389F47" w14:textId="7E53A11E" w:rsidR="00306963" w:rsidRPr="00033533" w:rsidRDefault="00306963" w:rsidP="00687075">
            <w:pPr>
              <w:spacing w:after="0"/>
              <w:ind w:left="0"/>
              <w:jc w:val="left"/>
              <w:rPr>
                <w:rFonts w:cs="Times New Roman"/>
                <w:sz w:val="24"/>
                <w:szCs w:val="28"/>
                <w:highlight w:val="yellow"/>
              </w:rPr>
            </w:pPr>
            <w:r>
              <w:rPr>
                <w:rFonts w:cs="Times New Roman"/>
                <w:szCs w:val="28"/>
              </w:rPr>
              <w:t>Глав</w:t>
            </w:r>
            <w:r w:rsidR="00687075">
              <w:rPr>
                <w:rFonts w:cs="Times New Roman"/>
                <w:szCs w:val="28"/>
              </w:rPr>
              <w:t xml:space="preserve">а </w:t>
            </w:r>
            <w:r>
              <w:rPr>
                <w:rFonts w:cs="Times New Roman"/>
                <w:szCs w:val="28"/>
              </w:rPr>
              <w:t>Усть-Камчатского муниципального округа</w:t>
            </w:r>
          </w:p>
        </w:tc>
        <w:tc>
          <w:tcPr>
            <w:tcW w:w="3685" w:type="dxa"/>
            <w:shd w:val="clear" w:color="auto" w:fill="auto"/>
          </w:tcPr>
          <w:p w14:paraId="0A432B95" w14:textId="77777777" w:rsidR="00306963" w:rsidRPr="00076132" w:rsidRDefault="00306963" w:rsidP="00702F6F">
            <w:pPr>
              <w:spacing w:after="0" w:line="276" w:lineRule="auto"/>
              <w:ind w:left="0" w:right="-116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694" w:type="dxa"/>
            <w:shd w:val="clear" w:color="auto" w:fill="auto"/>
          </w:tcPr>
          <w:p w14:paraId="4DEB9CDD" w14:textId="77777777" w:rsidR="00306963" w:rsidRDefault="00306963" w:rsidP="00702F6F">
            <w:pPr>
              <w:spacing w:after="0" w:line="276" w:lineRule="auto"/>
              <w:ind w:left="0" w:right="-6"/>
              <w:jc w:val="right"/>
              <w:rPr>
                <w:rFonts w:cs="Times New Roman"/>
                <w:szCs w:val="28"/>
              </w:rPr>
            </w:pPr>
          </w:p>
          <w:p w14:paraId="5EF0DA44" w14:textId="495EF7EC" w:rsidR="00306963" w:rsidRPr="002F3844" w:rsidRDefault="00687075" w:rsidP="00702F6F">
            <w:pPr>
              <w:spacing w:after="0" w:line="276" w:lineRule="auto"/>
              <w:ind w:left="0" w:right="-6"/>
              <w:jc w:val="righ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</w:t>
            </w:r>
            <w:r w:rsidR="00753BDB"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szCs w:val="28"/>
              </w:rPr>
              <w:t>С</w:t>
            </w:r>
            <w:r w:rsidR="00FE5141">
              <w:rPr>
                <w:rFonts w:cs="Times New Roman"/>
                <w:szCs w:val="28"/>
              </w:rPr>
              <w:t xml:space="preserve">. </w:t>
            </w:r>
            <w:r>
              <w:rPr>
                <w:rFonts w:cs="Times New Roman"/>
                <w:szCs w:val="28"/>
              </w:rPr>
              <w:t>Бондаренко</w:t>
            </w:r>
          </w:p>
        </w:tc>
      </w:tr>
    </w:tbl>
    <w:p w14:paraId="634B0CA9" w14:textId="5B59F51F" w:rsidR="00306963" w:rsidRPr="00076132" w:rsidRDefault="00306963" w:rsidP="00702F6F">
      <w:pPr>
        <w:spacing w:after="0" w:line="276" w:lineRule="auto"/>
        <w:ind w:left="0" w:right="-116"/>
        <w:jc w:val="center"/>
        <w:rPr>
          <w:rFonts w:cs="Times New Roman"/>
          <w:color w:val="D9D9D9"/>
          <w:szCs w:val="28"/>
        </w:rPr>
      </w:pPr>
      <w:bookmarkStart w:id="0" w:name="SIGNERSTAMP1"/>
      <w:r w:rsidRPr="00076132">
        <w:rPr>
          <w:rFonts w:cs="Times New Roman"/>
          <w:color w:val="D9D9D9"/>
          <w:szCs w:val="28"/>
        </w:rPr>
        <w:t>горизонтальный штамп подписи 1]</w:t>
      </w:r>
      <w:bookmarkEnd w:id="0"/>
    </w:p>
    <w:p w14:paraId="29A5D105" w14:textId="7C8ED8F7" w:rsidR="00237AE7" w:rsidRDefault="00237AE7" w:rsidP="00702F6F">
      <w:pPr>
        <w:spacing w:after="160" w:line="259" w:lineRule="auto"/>
        <w:ind w:left="0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br w:type="page"/>
      </w:r>
    </w:p>
    <w:p w14:paraId="19AE5864" w14:textId="7FDBE528" w:rsidR="00C75356" w:rsidRDefault="00C75356" w:rsidP="00C75356">
      <w:pPr>
        <w:spacing w:after="0"/>
        <w:ind w:left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Приложение</w:t>
      </w:r>
    </w:p>
    <w:p w14:paraId="5081BEF5" w14:textId="77777777" w:rsidR="00C75356" w:rsidRDefault="00C75356" w:rsidP="00C75356">
      <w:pPr>
        <w:spacing w:after="0"/>
        <w:ind w:left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распоряжению Администрации</w:t>
      </w:r>
    </w:p>
    <w:p w14:paraId="1C87938C" w14:textId="77777777" w:rsidR="00C75356" w:rsidRDefault="00C75356" w:rsidP="00C75356">
      <w:pPr>
        <w:spacing w:after="0"/>
        <w:ind w:left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Усть-Камчатского муниципального округа</w:t>
      </w:r>
    </w:p>
    <w:p w14:paraId="183433D5" w14:textId="77777777" w:rsidR="00C75356" w:rsidRDefault="00C75356" w:rsidP="00C75356">
      <w:pPr>
        <w:spacing w:after="0"/>
        <w:ind w:left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Камчатского края</w:t>
      </w:r>
    </w:p>
    <w:p w14:paraId="25B54148" w14:textId="1661B63E" w:rsidR="00C75356" w:rsidRDefault="00402990" w:rsidP="00C75356">
      <w:pPr>
        <w:spacing w:after="0"/>
        <w:ind w:right="-2"/>
        <w:jc w:val="right"/>
        <w:rPr>
          <w:rFonts w:eastAsia="Times New Roman" w:cs="Times New Roman"/>
          <w:color w:val="000000"/>
          <w:sz w:val="24"/>
          <w:szCs w:val="20"/>
          <w:u w:val="single"/>
          <w:lang w:eastAsia="ru-RU"/>
        </w:rPr>
      </w:pPr>
      <w:r>
        <w:rPr>
          <w:rFonts w:eastAsia="Times New Roman" w:cs="Times New Roman"/>
          <w:color w:val="000000"/>
          <w:sz w:val="24"/>
          <w:szCs w:val="20"/>
          <w:u w:val="single"/>
          <w:lang w:eastAsia="ru-RU"/>
        </w:rPr>
        <w:t>20.11.2025 № 308-р</w:t>
      </w:r>
      <w:bookmarkStart w:id="1" w:name="_GoBack"/>
      <w:bookmarkEnd w:id="1"/>
    </w:p>
    <w:p w14:paraId="359624E6" w14:textId="77777777" w:rsidR="00C75356" w:rsidRDefault="00C75356" w:rsidP="00C75356">
      <w:pPr>
        <w:spacing w:after="0"/>
        <w:ind w:left="0"/>
        <w:jc w:val="right"/>
        <w:rPr>
          <w:rFonts w:cs="Times New Roman"/>
          <w:szCs w:val="28"/>
        </w:rPr>
      </w:pPr>
    </w:p>
    <w:p w14:paraId="280248EE" w14:textId="2FB7632A" w:rsidR="00C758B3" w:rsidRDefault="00C75356" w:rsidP="00C758B3">
      <w:pPr>
        <w:spacing w:after="0"/>
        <w:ind w:left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«</w:t>
      </w:r>
      <w:r w:rsidR="00C758B3">
        <w:rPr>
          <w:rFonts w:cs="Times New Roman"/>
          <w:sz w:val="24"/>
          <w:szCs w:val="24"/>
        </w:rPr>
        <w:t>Приложение 1</w:t>
      </w:r>
    </w:p>
    <w:p w14:paraId="7AB48B54" w14:textId="004017FE" w:rsidR="00C758B3" w:rsidRDefault="00C758B3" w:rsidP="00C758B3">
      <w:pPr>
        <w:spacing w:after="0"/>
        <w:ind w:left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</w:t>
      </w:r>
      <w:r w:rsidR="00D05A9B">
        <w:rPr>
          <w:rFonts w:cs="Times New Roman"/>
          <w:sz w:val="24"/>
          <w:szCs w:val="24"/>
        </w:rPr>
        <w:t>распоряжению</w:t>
      </w:r>
      <w:r>
        <w:rPr>
          <w:rFonts w:cs="Times New Roman"/>
          <w:sz w:val="24"/>
          <w:szCs w:val="24"/>
        </w:rPr>
        <w:t xml:space="preserve"> Администрации</w:t>
      </w:r>
    </w:p>
    <w:p w14:paraId="7B52108B" w14:textId="77777777" w:rsidR="00C758B3" w:rsidRDefault="00C758B3" w:rsidP="00C758B3">
      <w:pPr>
        <w:spacing w:after="0"/>
        <w:ind w:left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Усть-Камчатского муниципального округа</w:t>
      </w:r>
    </w:p>
    <w:p w14:paraId="1651AE98" w14:textId="77777777" w:rsidR="00C758B3" w:rsidRDefault="00C758B3" w:rsidP="00C758B3">
      <w:pPr>
        <w:spacing w:after="0"/>
        <w:ind w:left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Камчатского края</w:t>
      </w:r>
    </w:p>
    <w:p w14:paraId="56A3A7B4" w14:textId="77777777" w:rsidR="00C758B3" w:rsidRDefault="00C758B3" w:rsidP="00C758B3">
      <w:pPr>
        <w:spacing w:after="0"/>
        <w:ind w:right="-2"/>
        <w:jc w:val="right"/>
        <w:rPr>
          <w:rFonts w:eastAsia="Times New Roman" w:cs="Times New Roman"/>
          <w:color w:val="000000"/>
          <w:sz w:val="24"/>
          <w:szCs w:val="20"/>
          <w:u w:val="single"/>
          <w:lang w:eastAsia="ru-RU"/>
        </w:rPr>
      </w:pPr>
      <w:r>
        <w:rPr>
          <w:rFonts w:eastAsia="Times New Roman" w:cs="Times New Roman"/>
          <w:color w:val="000000"/>
          <w:sz w:val="24"/>
          <w:szCs w:val="20"/>
          <w:u w:val="single"/>
          <w:lang w:eastAsia="ru-RU"/>
        </w:rPr>
        <w:t>[Дата регистрации] № [Номер документа]</w:t>
      </w:r>
    </w:p>
    <w:p w14:paraId="5F657DDA" w14:textId="167B910D" w:rsidR="00C758B3" w:rsidRDefault="00C758B3" w:rsidP="00C758B3">
      <w:pPr>
        <w:spacing w:after="0"/>
        <w:ind w:left="0"/>
        <w:jc w:val="right"/>
        <w:rPr>
          <w:rFonts w:cs="Times New Roman"/>
          <w:szCs w:val="28"/>
        </w:rPr>
      </w:pPr>
    </w:p>
    <w:p w14:paraId="4FB63295" w14:textId="77777777" w:rsidR="00C2205C" w:rsidRDefault="00C2205C" w:rsidP="00C2205C">
      <w:pPr>
        <w:spacing w:after="0"/>
        <w:ind w:left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Состав</w:t>
      </w:r>
    </w:p>
    <w:p w14:paraId="1BBF69F4" w14:textId="77777777" w:rsidR="00C2205C" w:rsidRDefault="00C2205C" w:rsidP="00C2205C">
      <w:pPr>
        <w:spacing w:after="0"/>
        <w:ind w:left="0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специальной комиссии по определению границ,</w:t>
      </w:r>
    </w:p>
    <w:p w14:paraId="195077BB" w14:textId="77777777" w:rsidR="00C2205C" w:rsidRDefault="00C2205C" w:rsidP="00C2205C">
      <w:pPr>
        <w:spacing w:after="0"/>
        <w:ind w:left="0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прилегающих к некоторым организациям и объектам территорий,</w:t>
      </w:r>
    </w:p>
    <w:p w14:paraId="3F0DFC5A" w14:textId="77777777" w:rsidR="00C2205C" w:rsidRPr="00A915E9" w:rsidRDefault="00C2205C" w:rsidP="00C2205C">
      <w:pPr>
        <w:spacing w:after="0"/>
        <w:ind w:left="0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Усть-Камчатского муниципального округа Камчатского края</w:t>
      </w:r>
    </w:p>
    <w:p w14:paraId="1696E41C" w14:textId="77777777" w:rsidR="00C2205C" w:rsidRDefault="00C2205C" w:rsidP="00C2205C">
      <w:pPr>
        <w:spacing w:after="0"/>
        <w:ind w:left="0"/>
        <w:jc w:val="right"/>
        <w:rPr>
          <w:rFonts w:cs="Times New Roman"/>
          <w:szCs w:val="28"/>
        </w:rPr>
      </w:pPr>
    </w:p>
    <w:tbl>
      <w:tblPr>
        <w:tblW w:w="949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35"/>
        <w:gridCol w:w="6663"/>
      </w:tblGrid>
      <w:tr w:rsidR="00C2205C" w:rsidRPr="00A915E9" w14:paraId="34893F25" w14:textId="77777777" w:rsidTr="00C75356">
        <w:tc>
          <w:tcPr>
            <w:tcW w:w="9498" w:type="dxa"/>
            <w:gridSpan w:val="2"/>
            <w:hideMark/>
          </w:tcPr>
          <w:p w14:paraId="35B9D0BA" w14:textId="77777777" w:rsidR="00C2205C" w:rsidRPr="00A915E9" w:rsidRDefault="00C2205C" w:rsidP="006D3CA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Председатель:</w:t>
            </w:r>
          </w:p>
        </w:tc>
      </w:tr>
      <w:tr w:rsidR="00C2205C" w:rsidRPr="00A915E9" w14:paraId="47E9C6DF" w14:textId="77777777" w:rsidTr="00C75356">
        <w:tc>
          <w:tcPr>
            <w:tcW w:w="2835" w:type="dxa"/>
            <w:hideMark/>
          </w:tcPr>
          <w:p w14:paraId="1048448A" w14:textId="77777777" w:rsidR="00C2205C" w:rsidRPr="00A915E9" w:rsidRDefault="00C2205C" w:rsidP="006D3CA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Аликина Анастасия Александровна</w:t>
            </w:r>
          </w:p>
        </w:tc>
        <w:tc>
          <w:tcPr>
            <w:tcW w:w="6663" w:type="dxa"/>
            <w:hideMark/>
          </w:tcPr>
          <w:p w14:paraId="3F7A0A4B" w14:textId="77777777" w:rsidR="00C2205C" w:rsidRPr="00A915E9" w:rsidRDefault="00C2205C" w:rsidP="006D3CA8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- руководитель Управления экономического развития и контрольной деятельности администрации Усть-Камчатского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округа Камчатского края</w:t>
            </w: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</w:tr>
      <w:tr w:rsidR="00C2205C" w:rsidRPr="00A915E9" w14:paraId="22023908" w14:textId="77777777" w:rsidTr="00C75356">
        <w:tc>
          <w:tcPr>
            <w:tcW w:w="9498" w:type="dxa"/>
            <w:gridSpan w:val="2"/>
            <w:hideMark/>
          </w:tcPr>
          <w:p w14:paraId="6E7F3ADE" w14:textId="77777777" w:rsidR="00C2205C" w:rsidRPr="00A915E9" w:rsidRDefault="00C2205C" w:rsidP="006D3CA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Заместитель председателя:</w:t>
            </w:r>
          </w:p>
        </w:tc>
      </w:tr>
      <w:tr w:rsidR="00C2205C" w:rsidRPr="00A915E9" w14:paraId="6F62F70C" w14:textId="77777777" w:rsidTr="00C75356">
        <w:tc>
          <w:tcPr>
            <w:tcW w:w="2835" w:type="dxa"/>
            <w:hideMark/>
          </w:tcPr>
          <w:p w14:paraId="70122547" w14:textId="77777777" w:rsidR="00C2205C" w:rsidRDefault="00EF5304" w:rsidP="006D3CA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Кудряшов</w:t>
            </w:r>
          </w:p>
          <w:p w14:paraId="4A52AE6A" w14:textId="25387775" w:rsidR="00EF5304" w:rsidRPr="00233D00" w:rsidRDefault="00EF5304" w:rsidP="006D3CA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Николай Генн</w:t>
            </w:r>
            <w:r w:rsidR="00C7535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дьевич</w:t>
            </w:r>
          </w:p>
        </w:tc>
        <w:tc>
          <w:tcPr>
            <w:tcW w:w="6663" w:type="dxa"/>
            <w:hideMark/>
          </w:tcPr>
          <w:p w14:paraId="60F9EF6C" w14:textId="20157988" w:rsidR="00C2205C" w:rsidRPr="00A915E9" w:rsidRDefault="00C2205C" w:rsidP="006D3CA8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C7535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Заместитель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руководител</w:t>
            </w:r>
            <w:r w:rsidR="00C7535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я – начальник отдела контрольной деятельности Управления экономического развития и контрольной деятельности </w:t>
            </w: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Усть-Камчатского муниципального округа Камчатского края</w:t>
            </w: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</w:tr>
      <w:tr w:rsidR="00C2205C" w:rsidRPr="00A915E9" w14:paraId="6B1F4794" w14:textId="77777777" w:rsidTr="00C75356">
        <w:tc>
          <w:tcPr>
            <w:tcW w:w="9498" w:type="dxa"/>
            <w:gridSpan w:val="2"/>
            <w:hideMark/>
          </w:tcPr>
          <w:p w14:paraId="42AC6804" w14:textId="77777777" w:rsidR="00C2205C" w:rsidRPr="00A915E9" w:rsidRDefault="00C2205C" w:rsidP="006D3CA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Секретарь:</w:t>
            </w:r>
          </w:p>
        </w:tc>
      </w:tr>
      <w:tr w:rsidR="00C2205C" w:rsidRPr="00A915E9" w14:paraId="5825B039" w14:textId="77777777" w:rsidTr="00C75356">
        <w:tc>
          <w:tcPr>
            <w:tcW w:w="2835" w:type="dxa"/>
            <w:hideMark/>
          </w:tcPr>
          <w:p w14:paraId="270DB704" w14:textId="77777777" w:rsidR="00C75356" w:rsidRDefault="00C75356" w:rsidP="006D3CA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Слипенко </w:t>
            </w:r>
          </w:p>
          <w:p w14:paraId="59314FFA" w14:textId="670ADEAE" w:rsidR="00C2205C" w:rsidRPr="00A915E9" w:rsidRDefault="00C75356" w:rsidP="006D3CA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Анна Викторовна</w:t>
            </w:r>
          </w:p>
        </w:tc>
        <w:tc>
          <w:tcPr>
            <w:tcW w:w="6663" w:type="dxa"/>
            <w:hideMark/>
          </w:tcPr>
          <w:p w14:paraId="53D61D0F" w14:textId="4DBD19CE" w:rsidR="00C2205C" w:rsidRPr="00A915E9" w:rsidRDefault="00C2205C" w:rsidP="006D3CA8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- </w:t>
            </w:r>
            <w:r w:rsidR="00C7535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начальник</w:t>
            </w: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отдела экономического развития Управления экономического развития и контрольной деятельности администрации Усть-Камчатского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округа Камчатского края</w:t>
            </w: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</w:tr>
      <w:tr w:rsidR="00C2205C" w:rsidRPr="00A915E9" w14:paraId="7A908AA3" w14:textId="77777777" w:rsidTr="00C75356">
        <w:tc>
          <w:tcPr>
            <w:tcW w:w="9498" w:type="dxa"/>
            <w:gridSpan w:val="2"/>
            <w:hideMark/>
          </w:tcPr>
          <w:p w14:paraId="38E66A80" w14:textId="77777777" w:rsidR="00C2205C" w:rsidRPr="00A915E9" w:rsidRDefault="00C2205C" w:rsidP="006D3CA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Члены:</w:t>
            </w:r>
          </w:p>
        </w:tc>
      </w:tr>
      <w:tr w:rsidR="00C2205C" w:rsidRPr="00A915E9" w14:paraId="4DFFE7DA" w14:textId="77777777" w:rsidTr="00C75356">
        <w:tc>
          <w:tcPr>
            <w:tcW w:w="2835" w:type="dxa"/>
            <w:hideMark/>
          </w:tcPr>
          <w:p w14:paraId="16237CC3" w14:textId="77777777" w:rsidR="00C2205C" w:rsidRPr="00A915E9" w:rsidRDefault="00C2205C" w:rsidP="006D3CA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Асеева Ирина Николаевна</w:t>
            </w:r>
          </w:p>
        </w:tc>
        <w:tc>
          <w:tcPr>
            <w:tcW w:w="6663" w:type="dxa"/>
            <w:hideMark/>
          </w:tcPr>
          <w:p w14:paraId="6A760DE5" w14:textId="77777777" w:rsidR="00C2205C" w:rsidRPr="00A915E9" w:rsidRDefault="00C2205C" w:rsidP="006D3CA8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руководител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ь</w:t>
            </w: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Управления образования администрации Усть-Камчатского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округа Камчатского края</w:t>
            </w: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;</w:t>
            </w:r>
          </w:p>
        </w:tc>
      </w:tr>
      <w:tr w:rsidR="00C2205C" w:rsidRPr="00A915E9" w14:paraId="411EEA19" w14:textId="77777777" w:rsidTr="00C75356">
        <w:tc>
          <w:tcPr>
            <w:tcW w:w="2835" w:type="dxa"/>
          </w:tcPr>
          <w:p w14:paraId="6D6E71FB" w14:textId="77777777" w:rsidR="00C2205C" w:rsidRPr="00A915E9" w:rsidRDefault="00C2205C" w:rsidP="006D3CA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Сенченко Владимир Юрьевич</w:t>
            </w:r>
          </w:p>
        </w:tc>
        <w:tc>
          <w:tcPr>
            <w:tcW w:w="6663" w:type="dxa"/>
          </w:tcPr>
          <w:p w14:paraId="2CCD3BCD" w14:textId="77777777" w:rsidR="00C2205C" w:rsidRDefault="00C2205C" w:rsidP="006D3CA8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- руководитель Ключевского территориального Управления администрации Усть-Камчатского муниципального округа Камчатского края </w:t>
            </w:r>
          </w:p>
          <w:p w14:paraId="41179794" w14:textId="3D597AEA" w:rsidR="001D41A6" w:rsidRPr="00A915E9" w:rsidRDefault="001D41A6" w:rsidP="006D3CA8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C2205C" w:rsidRPr="00A915E9" w14:paraId="106114E8" w14:textId="77777777" w:rsidTr="00C75356">
        <w:tc>
          <w:tcPr>
            <w:tcW w:w="2835" w:type="dxa"/>
          </w:tcPr>
          <w:p w14:paraId="5A07990C" w14:textId="77777777" w:rsidR="00C2205C" w:rsidRDefault="00C2205C" w:rsidP="006D3CA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Соколовская Анна Михайловна</w:t>
            </w:r>
          </w:p>
        </w:tc>
        <w:tc>
          <w:tcPr>
            <w:tcW w:w="6663" w:type="dxa"/>
          </w:tcPr>
          <w:p w14:paraId="708744A3" w14:textId="77777777" w:rsidR="00C2205C" w:rsidRDefault="00C2205C" w:rsidP="006D3CA8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руководитель Козыревского территориального Управления администрации Усть-Камчатского муниципального округа Камчатского края</w:t>
            </w:r>
          </w:p>
        </w:tc>
      </w:tr>
      <w:tr w:rsidR="00C2205C" w:rsidRPr="00A915E9" w14:paraId="729728FA" w14:textId="77777777" w:rsidTr="00C75356">
        <w:tc>
          <w:tcPr>
            <w:tcW w:w="2835" w:type="dxa"/>
            <w:hideMark/>
          </w:tcPr>
          <w:p w14:paraId="776BCD23" w14:textId="77777777" w:rsidR="00C2205C" w:rsidRPr="00A915E9" w:rsidRDefault="00C2205C" w:rsidP="006D3CA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Скрябин Игорь Владимирович</w:t>
            </w:r>
          </w:p>
        </w:tc>
        <w:tc>
          <w:tcPr>
            <w:tcW w:w="6663" w:type="dxa"/>
            <w:hideMark/>
          </w:tcPr>
          <w:p w14:paraId="7DA9B524" w14:textId="77777777" w:rsidR="00C2205C" w:rsidRPr="00A915E9" w:rsidRDefault="00C2205C" w:rsidP="006D3CA8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исполняющий обязанности </w:t>
            </w: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главн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ого</w:t>
            </w: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врач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</w:t>
            </w: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ГБУЗ Камчатского края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Усть-Камчатская районная больница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(по согласованию);</w:t>
            </w:r>
          </w:p>
        </w:tc>
      </w:tr>
      <w:tr w:rsidR="00C2205C" w:rsidRPr="00A915E9" w14:paraId="7B65CC10" w14:textId="77777777" w:rsidTr="00C75356">
        <w:tc>
          <w:tcPr>
            <w:tcW w:w="2835" w:type="dxa"/>
            <w:hideMark/>
          </w:tcPr>
          <w:p w14:paraId="2C0BE540" w14:textId="77777777" w:rsidR="00C2205C" w:rsidRPr="00A915E9" w:rsidRDefault="00C2205C" w:rsidP="006D3CA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Миронова Анастасия Владимировна</w:t>
            </w:r>
          </w:p>
        </w:tc>
        <w:tc>
          <w:tcPr>
            <w:tcW w:w="6663" w:type="dxa"/>
            <w:hideMark/>
          </w:tcPr>
          <w:p w14:paraId="5F66876A" w14:textId="77777777" w:rsidR="00C2205C" w:rsidRPr="00A915E9" w:rsidRDefault="00C2205C" w:rsidP="006D3CA8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- главный врач ГБУЗ Камчатского края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Ключевская районная больница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(по согласованию);</w:t>
            </w:r>
          </w:p>
        </w:tc>
      </w:tr>
      <w:tr w:rsidR="00C2205C" w:rsidRPr="00A915E9" w14:paraId="0D0D44FD" w14:textId="77777777" w:rsidTr="00C75356">
        <w:tc>
          <w:tcPr>
            <w:tcW w:w="2835" w:type="dxa"/>
            <w:hideMark/>
          </w:tcPr>
          <w:p w14:paraId="0B528ADC" w14:textId="74CD6DC4" w:rsidR="00C2205C" w:rsidRPr="00A915E9" w:rsidRDefault="00C2205C" w:rsidP="006D3CA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Князев Евгений Владимирович</w:t>
            </w:r>
          </w:p>
        </w:tc>
        <w:tc>
          <w:tcPr>
            <w:tcW w:w="6663" w:type="dxa"/>
            <w:hideMark/>
          </w:tcPr>
          <w:p w14:paraId="78A5D5F0" w14:textId="77777777" w:rsidR="00C2205C" w:rsidRPr="00A915E9" w:rsidRDefault="00C2205C" w:rsidP="006D3CA8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- директор общества с ограниченной ответственностью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Индиго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(по согласованию);</w:t>
            </w:r>
          </w:p>
        </w:tc>
      </w:tr>
      <w:tr w:rsidR="00C2205C" w:rsidRPr="00A915E9" w14:paraId="38B4F10A" w14:textId="77777777" w:rsidTr="00C75356">
        <w:tc>
          <w:tcPr>
            <w:tcW w:w="2835" w:type="dxa"/>
            <w:hideMark/>
          </w:tcPr>
          <w:p w14:paraId="511C477F" w14:textId="77777777" w:rsidR="00C2205C" w:rsidRPr="00A915E9" w:rsidRDefault="00C2205C" w:rsidP="006D3CA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Белокопытов Игорь Викторович</w:t>
            </w:r>
          </w:p>
        </w:tc>
        <w:tc>
          <w:tcPr>
            <w:tcW w:w="6663" w:type="dxa"/>
            <w:hideMark/>
          </w:tcPr>
          <w:p w14:paraId="44EFA5B5" w14:textId="77777777" w:rsidR="00C2205C" w:rsidRPr="00A915E9" w:rsidRDefault="00C2205C" w:rsidP="006D3CA8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индивидуальный предприниматель (по согласованию);</w:t>
            </w:r>
          </w:p>
        </w:tc>
      </w:tr>
      <w:tr w:rsidR="00C2205C" w:rsidRPr="00A915E9" w14:paraId="5FE78201" w14:textId="77777777" w:rsidTr="00C75356">
        <w:tc>
          <w:tcPr>
            <w:tcW w:w="2835" w:type="dxa"/>
          </w:tcPr>
          <w:p w14:paraId="108FCFC6" w14:textId="77777777" w:rsidR="00C2205C" w:rsidRPr="00A915E9" w:rsidRDefault="00C2205C" w:rsidP="006D3CA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Мухортова Татьяна Игоревна</w:t>
            </w:r>
          </w:p>
        </w:tc>
        <w:tc>
          <w:tcPr>
            <w:tcW w:w="6663" w:type="dxa"/>
          </w:tcPr>
          <w:p w14:paraId="782288D0" w14:textId="77777777" w:rsidR="00C2205C" w:rsidRPr="00A915E9" w:rsidRDefault="00C2205C" w:rsidP="006D3CA8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генеральный директор общества с ограниченной ответственностью «Ивушка» (по согласованию);</w:t>
            </w:r>
          </w:p>
        </w:tc>
      </w:tr>
      <w:tr w:rsidR="00C2205C" w:rsidRPr="00A915E9" w14:paraId="6A96D227" w14:textId="77777777" w:rsidTr="00C75356">
        <w:tc>
          <w:tcPr>
            <w:tcW w:w="2835" w:type="dxa"/>
            <w:hideMark/>
          </w:tcPr>
          <w:p w14:paraId="4F7356AD" w14:textId="77777777" w:rsidR="00C2205C" w:rsidRPr="00DD2750" w:rsidRDefault="00C2205C" w:rsidP="006D3CA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8"/>
                <w:szCs w:val="28"/>
                <w:highlight w:val="yellow"/>
                <w:lang w:eastAsia="en-US"/>
              </w:rPr>
            </w:pPr>
            <w:r w:rsidRPr="00B61C3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тержнев Владимир Владимирович</w:t>
            </w:r>
          </w:p>
        </w:tc>
        <w:tc>
          <w:tcPr>
            <w:tcW w:w="6663" w:type="dxa"/>
            <w:hideMark/>
          </w:tcPr>
          <w:p w14:paraId="16D0FD6C" w14:textId="7AA14E1B" w:rsidR="00C2205C" w:rsidRPr="00A915E9" w:rsidRDefault="00C2205C" w:rsidP="006D3CA8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</w:t>
            </w:r>
            <w:r w:rsidR="007E0B8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заместитель начальника полиции (по охране общественного порядка) </w:t>
            </w:r>
            <w:r w:rsidRPr="00A915E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Усть-Камчатского МО МВД России.</w:t>
            </w:r>
          </w:p>
        </w:tc>
      </w:tr>
    </w:tbl>
    <w:p w14:paraId="37090BAB" w14:textId="77777777" w:rsidR="00C2205C" w:rsidRDefault="00C2205C" w:rsidP="00C2205C">
      <w:pPr>
        <w:spacing w:after="0"/>
        <w:ind w:left="0"/>
        <w:jc w:val="right"/>
        <w:rPr>
          <w:rFonts w:cs="Times New Roman"/>
          <w:szCs w:val="28"/>
        </w:rPr>
      </w:pPr>
    </w:p>
    <w:p w14:paraId="71116F5E" w14:textId="5B70CE46" w:rsidR="00C2205C" w:rsidRDefault="00944E04" w:rsidP="00C2205C">
      <w:pPr>
        <w:spacing w:after="0"/>
        <w:ind w:left="0"/>
        <w:jc w:val="right"/>
        <w:rPr>
          <w:rFonts w:cs="Times New Roman"/>
          <w:szCs w:val="28"/>
        </w:rPr>
      </w:pPr>
      <w:r>
        <w:rPr>
          <w:rFonts w:cs="Times New Roman"/>
          <w:szCs w:val="28"/>
        </w:rPr>
        <w:t>»</w:t>
      </w:r>
    </w:p>
    <w:p w14:paraId="44EA5798" w14:textId="77777777" w:rsidR="00C2205C" w:rsidRDefault="00C2205C" w:rsidP="00C2205C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1D785646" w14:textId="2C9277E6" w:rsidR="00FE5141" w:rsidRDefault="00FE5141" w:rsidP="00C758B3">
      <w:pPr>
        <w:spacing w:after="0"/>
        <w:ind w:left="0"/>
        <w:jc w:val="right"/>
        <w:rPr>
          <w:rFonts w:cs="Times New Roman"/>
          <w:szCs w:val="28"/>
        </w:rPr>
      </w:pPr>
    </w:p>
    <w:p w14:paraId="0A0E7C70" w14:textId="68C88BE8" w:rsidR="00FE5141" w:rsidRDefault="00FE5141" w:rsidP="00C758B3">
      <w:pPr>
        <w:spacing w:after="0"/>
        <w:ind w:left="0"/>
        <w:jc w:val="right"/>
        <w:rPr>
          <w:rFonts w:cs="Times New Roman"/>
          <w:szCs w:val="28"/>
        </w:rPr>
      </w:pPr>
    </w:p>
    <w:p w14:paraId="70AC3E76" w14:textId="1AE52663" w:rsidR="00FE5141" w:rsidRDefault="00FE5141" w:rsidP="00C758B3">
      <w:pPr>
        <w:spacing w:after="0"/>
        <w:ind w:left="0"/>
        <w:jc w:val="right"/>
        <w:rPr>
          <w:rFonts w:cs="Times New Roman"/>
          <w:szCs w:val="28"/>
        </w:rPr>
      </w:pPr>
    </w:p>
    <w:p w14:paraId="63FE5EA2" w14:textId="30814F4F" w:rsidR="00FE5141" w:rsidRDefault="00FE5141" w:rsidP="00C758B3">
      <w:pPr>
        <w:spacing w:after="0"/>
        <w:ind w:left="0"/>
        <w:jc w:val="right"/>
        <w:rPr>
          <w:rFonts w:cs="Times New Roman"/>
          <w:szCs w:val="28"/>
        </w:rPr>
      </w:pPr>
    </w:p>
    <w:p w14:paraId="6BCC5719" w14:textId="77777777" w:rsidR="00FE5141" w:rsidRDefault="00FE5141" w:rsidP="00C758B3">
      <w:pPr>
        <w:spacing w:after="0"/>
        <w:ind w:left="0"/>
        <w:jc w:val="right"/>
        <w:rPr>
          <w:rFonts w:cs="Times New Roman"/>
          <w:szCs w:val="28"/>
        </w:rPr>
      </w:pPr>
    </w:p>
    <w:p w14:paraId="0F11AF79" w14:textId="77777777" w:rsidR="00C758B3" w:rsidRDefault="00C758B3" w:rsidP="00702F6F">
      <w:pPr>
        <w:spacing w:after="0"/>
        <w:ind w:left="0"/>
        <w:jc w:val="right"/>
        <w:rPr>
          <w:rFonts w:cs="Times New Roman"/>
          <w:sz w:val="24"/>
          <w:szCs w:val="24"/>
        </w:rPr>
      </w:pPr>
    </w:p>
    <w:p w14:paraId="7C54E3E2" w14:textId="0540E68D" w:rsidR="00C758B3" w:rsidRDefault="00C758B3" w:rsidP="00702F6F">
      <w:pPr>
        <w:spacing w:after="0"/>
        <w:ind w:left="0"/>
        <w:jc w:val="right"/>
        <w:rPr>
          <w:rFonts w:cs="Times New Roman"/>
          <w:sz w:val="24"/>
          <w:szCs w:val="24"/>
        </w:rPr>
      </w:pPr>
    </w:p>
    <w:p w14:paraId="25D971E9" w14:textId="21F3C473" w:rsidR="00C758B3" w:rsidRDefault="00C758B3" w:rsidP="00702F6F">
      <w:pPr>
        <w:spacing w:after="0"/>
        <w:ind w:left="0"/>
        <w:jc w:val="right"/>
        <w:rPr>
          <w:rFonts w:cs="Times New Roman"/>
          <w:sz w:val="24"/>
          <w:szCs w:val="24"/>
        </w:rPr>
      </w:pPr>
    </w:p>
    <w:p w14:paraId="1FC42A39" w14:textId="43949A42" w:rsidR="00C758B3" w:rsidRDefault="00C758B3" w:rsidP="00702F6F">
      <w:pPr>
        <w:spacing w:after="0"/>
        <w:ind w:left="0"/>
        <w:jc w:val="right"/>
        <w:rPr>
          <w:rFonts w:cs="Times New Roman"/>
          <w:sz w:val="24"/>
          <w:szCs w:val="24"/>
        </w:rPr>
      </w:pPr>
    </w:p>
    <w:p w14:paraId="36EEAFBE" w14:textId="7DD8D6B9" w:rsidR="00C758B3" w:rsidRDefault="00C758B3" w:rsidP="00702F6F">
      <w:pPr>
        <w:spacing w:after="0"/>
        <w:ind w:left="0"/>
        <w:jc w:val="right"/>
        <w:rPr>
          <w:rFonts w:cs="Times New Roman"/>
          <w:sz w:val="24"/>
          <w:szCs w:val="24"/>
        </w:rPr>
      </w:pPr>
    </w:p>
    <w:p w14:paraId="02B27B16" w14:textId="1428A27B" w:rsidR="00C758B3" w:rsidRDefault="00C758B3" w:rsidP="00702F6F">
      <w:pPr>
        <w:spacing w:after="0"/>
        <w:ind w:left="0"/>
        <w:jc w:val="right"/>
        <w:rPr>
          <w:rFonts w:cs="Times New Roman"/>
          <w:sz w:val="24"/>
          <w:szCs w:val="24"/>
        </w:rPr>
      </w:pPr>
    </w:p>
    <w:p w14:paraId="75EE17F5" w14:textId="4A1A0997" w:rsidR="00C758B3" w:rsidRDefault="00C758B3" w:rsidP="00702F6F">
      <w:pPr>
        <w:spacing w:after="0"/>
        <w:ind w:left="0"/>
        <w:jc w:val="right"/>
        <w:rPr>
          <w:rFonts w:cs="Times New Roman"/>
          <w:sz w:val="24"/>
          <w:szCs w:val="24"/>
        </w:rPr>
      </w:pPr>
    </w:p>
    <w:p w14:paraId="63EEBBCC" w14:textId="58A7680F" w:rsidR="00C758B3" w:rsidRDefault="00C758B3" w:rsidP="00702F6F">
      <w:pPr>
        <w:spacing w:after="0"/>
        <w:ind w:left="0"/>
        <w:jc w:val="right"/>
        <w:rPr>
          <w:rFonts w:cs="Times New Roman"/>
          <w:sz w:val="24"/>
          <w:szCs w:val="24"/>
        </w:rPr>
      </w:pPr>
    </w:p>
    <w:p w14:paraId="294FF752" w14:textId="7BCFBF88" w:rsidR="00C758B3" w:rsidRDefault="00C758B3" w:rsidP="00702F6F">
      <w:pPr>
        <w:spacing w:after="0"/>
        <w:ind w:left="0"/>
        <w:jc w:val="right"/>
        <w:rPr>
          <w:rFonts w:cs="Times New Roman"/>
          <w:sz w:val="24"/>
          <w:szCs w:val="24"/>
        </w:rPr>
      </w:pPr>
    </w:p>
    <w:p w14:paraId="7435E981" w14:textId="4485492A" w:rsidR="001D41A6" w:rsidRPr="00C75356" w:rsidRDefault="001D41A6" w:rsidP="00C75356">
      <w:pPr>
        <w:spacing w:after="160" w:line="259" w:lineRule="auto"/>
        <w:ind w:left="0"/>
        <w:jc w:val="left"/>
        <w:rPr>
          <w:rFonts w:cs="Times New Roman"/>
          <w:sz w:val="24"/>
          <w:szCs w:val="24"/>
        </w:rPr>
      </w:pPr>
    </w:p>
    <w:sectPr w:rsidR="001D41A6" w:rsidRPr="00C75356" w:rsidSect="001A38EE">
      <w:headerReference w:type="default" r:id="rId8"/>
      <w:pgSz w:w="11906" w:h="16838" w:code="9"/>
      <w:pgMar w:top="1134" w:right="851" w:bottom="1134" w:left="1701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78D4A3" w14:textId="77777777" w:rsidR="00AE0064" w:rsidRDefault="00B61C31">
      <w:pPr>
        <w:spacing w:after="0"/>
      </w:pPr>
      <w:r>
        <w:separator/>
      </w:r>
    </w:p>
  </w:endnote>
  <w:endnote w:type="continuationSeparator" w:id="0">
    <w:p w14:paraId="3CDE70A0" w14:textId="77777777" w:rsidR="00AE0064" w:rsidRDefault="00B61C3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6BFAE8" w14:textId="77777777" w:rsidR="00AE0064" w:rsidRDefault="00B61C31">
      <w:pPr>
        <w:spacing w:after="0"/>
      </w:pPr>
      <w:r>
        <w:separator/>
      </w:r>
    </w:p>
  </w:footnote>
  <w:footnote w:type="continuationSeparator" w:id="0">
    <w:p w14:paraId="61BE22BB" w14:textId="77777777" w:rsidR="00AE0064" w:rsidRDefault="00B61C3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3250592"/>
      <w:docPartObj>
        <w:docPartGallery w:val="Page Numbers (Top of Page)"/>
        <w:docPartUnique/>
      </w:docPartObj>
    </w:sdtPr>
    <w:sdtEndPr/>
    <w:sdtContent>
      <w:p w14:paraId="1587A231" w14:textId="153FE9BF" w:rsidR="00ED4C44" w:rsidRDefault="00332A85">
        <w:pPr>
          <w:pStyle w:val="a4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402990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D1075"/>
    <w:multiLevelType w:val="multilevel"/>
    <w:tmpl w:val="4FE451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55" w:hanging="7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198"/>
    <w:rsid w:val="00013681"/>
    <w:rsid w:val="000209C5"/>
    <w:rsid w:val="00044B92"/>
    <w:rsid w:val="000761B3"/>
    <w:rsid w:val="000B2E88"/>
    <w:rsid w:val="0017350C"/>
    <w:rsid w:val="001D0262"/>
    <w:rsid w:val="001D41A6"/>
    <w:rsid w:val="00207B67"/>
    <w:rsid w:val="00233D00"/>
    <w:rsid w:val="00237AE7"/>
    <w:rsid w:val="00237E0C"/>
    <w:rsid w:val="00242A7F"/>
    <w:rsid w:val="002C15CB"/>
    <w:rsid w:val="00305A1F"/>
    <w:rsid w:val="00306963"/>
    <w:rsid w:val="00332A85"/>
    <w:rsid w:val="0037651A"/>
    <w:rsid w:val="003B7959"/>
    <w:rsid w:val="003C3377"/>
    <w:rsid w:val="003D4E69"/>
    <w:rsid w:val="003F00BB"/>
    <w:rsid w:val="00402990"/>
    <w:rsid w:val="004A0490"/>
    <w:rsid w:val="004F0198"/>
    <w:rsid w:val="005120CD"/>
    <w:rsid w:val="005228DC"/>
    <w:rsid w:val="005F6558"/>
    <w:rsid w:val="00671A54"/>
    <w:rsid w:val="00676BD0"/>
    <w:rsid w:val="00686913"/>
    <w:rsid w:val="00687075"/>
    <w:rsid w:val="00702F6F"/>
    <w:rsid w:val="00722282"/>
    <w:rsid w:val="00753BDB"/>
    <w:rsid w:val="00790756"/>
    <w:rsid w:val="007E0B81"/>
    <w:rsid w:val="007E5470"/>
    <w:rsid w:val="00830C4F"/>
    <w:rsid w:val="008911CA"/>
    <w:rsid w:val="00927557"/>
    <w:rsid w:val="00944E04"/>
    <w:rsid w:val="00A750B2"/>
    <w:rsid w:val="00A915E9"/>
    <w:rsid w:val="00AE0064"/>
    <w:rsid w:val="00B20D9F"/>
    <w:rsid w:val="00B61C31"/>
    <w:rsid w:val="00B67023"/>
    <w:rsid w:val="00BF7B27"/>
    <w:rsid w:val="00C2205C"/>
    <w:rsid w:val="00C27E6F"/>
    <w:rsid w:val="00C42EF8"/>
    <w:rsid w:val="00C75356"/>
    <w:rsid w:val="00C758B3"/>
    <w:rsid w:val="00C95EE3"/>
    <w:rsid w:val="00CB632E"/>
    <w:rsid w:val="00CB6C56"/>
    <w:rsid w:val="00D05A9B"/>
    <w:rsid w:val="00D10D49"/>
    <w:rsid w:val="00D66935"/>
    <w:rsid w:val="00D85F88"/>
    <w:rsid w:val="00DD2750"/>
    <w:rsid w:val="00DD7AC9"/>
    <w:rsid w:val="00E22FEA"/>
    <w:rsid w:val="00E232B0"/>
    <w:rsid w:val="00E53F70"/>
    <w:rsid w:val="00E91F8C"/>
    <w:rsid w:val="00EB7B25"/>
    <w:rsid w:val="00EE326D"/>
    <w:rsid w:val="00EF5304"/>
    <w:rsid w:val="00F46C4E"/>
    <w:rsid w:val="00F5066A"/>
    <w:rsid w:val="00FB7152"/>
    <w:rsid w:val="00FC354B"/>
    <w:rsid w:val="00FE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BEF1"/>
  <w15:chartTrackingRefBased/>
  <w15:docId w15:val="{6A120432-C389-4655-B119-2E51DAAD0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05C"/>
    <w:pPr>
      <w:spacing w:after="40" w:line="240" w:lineRule="auto"/>
      <w:ind w:left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069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06963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rsid w:val="00306963"/>
    <w:rPr>
      <w:rFonts w:ascii="Times New Roman" w:hAnsi="Times New Roman"/>
      <w:sz w:val="28"/>
    </w:rPr>
  </w:style>
  <w:style w:type="paragraph" w:styleId="a6">
    <w:name w:val="List Paragraph"/>
    <w:basedOn w:val="a"/>
    <w:uiPriority w:val="34"/>
    <w:qFormat/>
    <w:rsid w:val="00306963"/>
    <w:pPr>
      <w:ind w:left="720"/>
      <w:contextualSpacing/>
    </w:pPr>
  </w:style>
  <w:style w:type="paragraph" w:customStyle="1" w:styleId="ConsPlusNormal">
    <w:name w:val="ConsPlusNormal"/>
    <w:rsid w:val="00A915E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702F6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02F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4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Admin</cp:lastModifiedBy>
  <cp:revision>6</cp:revision>
  <dcterms:created xsi:type="dcterms:W3CDTF">2025-11-10T08:40:00Z</dcterms:created>
  <dcterms:modified xsi:type="dcterms:W3CDTF">2025-11-20T00:22:00Z</dcterms:modified>
</cp:coreProperties>
</file>