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BBB2F" w14:textId="1E749789" w:rsidR="00096683" w:rsidRDefault="006A5E7A" w:rsidP="000966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Уважаемые </w:t>
      </w:r>
      <w:r w:rsidR="002A4E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предприниматели</w:t>
      </w:r>
      <w:r w:rsidR="00096683" w:rsidRPr="000966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60D7EA" w14:textId="2D1C9B8B" w:rsidR="00096683" w:rsidRPr="00CE7AAA" w:rsidRDefault="00096683" w:rsidP="00CE7A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Усть-К</w:t>
      </w:r>
      <w:r w:rsidR="006A5E7A">
        <w:rPr>
          <w:rFonts w:ascii="Times New Roman" w:hAnsi="Times New Roman" w:cs="Times New Roman"/>
          <w:b/>
          <w:sz w:val="28"/>
          <w:szCs w:val="28"/>
        </w:rPr>
        <w:t>амчатского муниципального округа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14:paraId="5C753541" w14:textId="61EC9DF9" w:rsidR="00CE7AAA" w:rsidRPr="00CE7AAA" w:rsidRDefault="00096683" w:rsidP="00CE7AAA">
      <w:pPr>
        <w:spacing w:afterLines="20" w:after="48" w:line="240" w:lineRule="auto"/>
        <w:ind w:firstLine="709"/>
        <w:rPr>
          <w:sz w:val="28"/>
          <w:szCs w:val="28"/>
        </w:rPr>
      </w:pPr>
      <w:r>
        <w:rPr>
          <w:rFonts w:ascii="Segoe UI Symbol" w:hAnsi="Segoe UI Symbol" w:cs="Segoe UI Symbol"/>
          <w:sz w:val="28"/>
          <w:szCs w:val="28"/>
        </w:rPr>
        <w:t>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AAA"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округа </w:t>
      </w:r>
      <w:r w:rsidR="00DF3F70">
        <w:rPr>
          <w:rFonts w:ascii="Times New Roman" w:hAnsi="Times New Roman" w:cs="Times New Roman"/>
          <w:sz w:val="28"/>
          <w:szCs w:val="28"/>
        </w:rPr>
        <w:t>Камчатского</w:t>
      </w:r>
      <w:bookmarkStart w:id="0" w:name="_GoBack"/>
      <w:bookmarkEnd w:id="0"/>
      <w:r w:rsidR="00CE7AAA">
        <w:rPr>
          <w:rFonts w:ascii="Times New Roman" w:hAnsi="Times New Roman" w:cs="Times New Roman"/>
          <w:sz w:val="28"/>
          <w:szCs w:val="28"/>
        </w:rPr>
        <w:t xml:space="preserve"> края информирует</w:t>
      </w:r>
      <w:r w:rsidR="00CE7AAA" w:rsidRPr="00CE7AAA">
        <w:rPr>
          <w:rFonts w:ascii="Times New Roman" w:hAnsi="Times New Roman" w:cs="Times New Roman"/>
          <w:sz w:val="28"/>
          <w:szCs w:val="28"/>
        </w:rPr>
        <w:t>, что с 1 сентября 2025</w:t>
      </w:r>
      <w:r w:rsidR="00CE7AAA">
        <w:rPr>
          <w:rFonts w:ascii="Times New Roman" w:hAnsi="Times New Roman" w:cs="Times New Roman"/>
          <w:sz w:val="28"/>
          <w:szCs w:val="28"/>
        </w:rPr>
        <w:t>года Федеральным законом от 07.04.2025 №69-ФЗ в статью 16 Закона Российской Федерации от 7 февраля 1992 года № 2300-</w:t>
      </w:r>
      <w:r w:rsidR="00CE7AA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E7AAA">
        <w:rPr>
          <w:rFonts w:ascii="Times New Roman" w:hAnsi="Times New Roman" w:cs="Times New Roman"/>
          <w:sz w:val="28"/>
          <w:szCs w:val="28"/>
        </w:rPr>
        <w:t xml:space="preserve"> «О защите прав потребителей» внесены изменения</w:t>
      </w:r>
      <w:r w:rsidR="00CE7AAA" w:rsidRPr="00CE7AAA">
        <w:rPr>
          <w:rFonts w:ascii="Times New Roman" w:hAnsi="Times New Roman" w:cs="Times New Roman"/>
          <w:sz w:val="28"/>
          <w:szCs w:val="28"/>
        </w:rPr>
        <w:t>, согласно которым:</w:t>
      </w:r>
    </w:p>
    <w:p w14:paraId="1788F095" w14:textId="43E8AF61" w:rsidR="00CE7AAA" w:rsidRPr="00CE7AAA" w:rsidRDefault="00CE7AAA" w:rsidP="00CE7AAA">
      <w:pPr>
        <w:spacing w:afterLines="20" w:after="4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продажа</w:t>
      </w:r>
      <w:r w:rsidRPr="00CE7AAA">
        <w:rPr>
          <w:rFonts w:ascii="Times New Roman" w:hAnsi="Times New Roman" w:cs="Times New Roman"/>
          <w:sz w:val="28"/>
          <w:szCs w:val="28"/>
        </w:rPr>
        <w:t xml:space="preserve"> дополнительных товаров (выполнение дополнительных работ, оказание дополнительных услуг) за отдельную плату осуществляется продавцом (исполнителем, владельцем </w:t>
      </w:r>
      <w:proofErr w:type="spellStart"/>
      <w:r w:rsidRPr="00CE7AAA">
        <w:rPr>
          <w:rFonts w:ascii="Times New Roman" w:hAnsi="Times New Roman" w:cs="Times New Roman"/>
          <w:sz w:val="28"/>
          <w:szCs w:val="28"/>
        </w:rPr>
        <w:t>агрегатора</w:t>
      </w:r>
      <w:proofErr w:type="spellEnd"/>
      <w:r w:rsidRPr="00CE7AAA">
        <w:rPr>
          <w:rFonts w:ascii="Times New Roman" w:hAnsi="Times New Roman" w:cs="Times New Roman"/>
          <w:sz w:val="28"/>
          <w:szCs w:val="28"/>
        </w:rPr>
        <w:t>) исключительно с согласия потребителя, которое должно быть оформлено в письменном виде;</w:t>
      </w:r>
    </w:p>
    <w:p w14:paraId="7B82422B" w14:textId="2FAD798B" w:rsidR="00CE7AAA" w:rsidRPr="00CE7AAA" w:rsidRDefault="00CE7AAA" w:rsidP="00CE7AAA">
      <w:pPr>
        <w:spacing w:afterLines="20" w:after="4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A">
        <w:rPr>
          <w:rFonts w:ascii="Times New Roman" w:hAnsi="Times New Roman" w:cs="Times New Roman"/>
          <w:sz w:val="28"/>
          <w:szCs w:val="28"/>
        </w:rPr>
        <w:t>– запрещается навязывание потребителю дополнительных товаров (работ, услуг) за отдельную плату путем предложения потребителю до заключения договора о приобретении основных товаров (работ, услуг) приобрести дополнительные товары (работы, услуги) или заключить иные договоры, приобретение или заключение которых обусловливается обязательностью при приобретении о</w:t>
      </w:r>
      <w:r>
        <w:rPr>
          <w:rFonts w:ascii="Times New Roman" w:hAnsi="Times New Roman" w:cs="Times New Roman"/>
          <w:sz w:val="28"/>
          <w:szCs w:val="28"/>
        </w:rPr>
        <w:t>сновных товаров (работ, услуг);</w:t>
      </w:r>
    </w:p>
    <w:p w14:paraId="4F3154BF" w14:textId="77777777" w:rsidR="00CE7AAA" w:rsidRPr="00CE7AAA" w:rsidRDefault="00CE7AAA" w:rsidP="00CE7AAA">
      <w:pPr>
        <w:spacing w:afterLines="20" w:after="4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A">
        <w:rPr>
          <w:rFonts w:ascii="Times New Roman" w:hAnsi="Times New Roman" w:cs="Times New Roman"/>
          <w:sz w:val="28"/>
          <w:szCs w:val="28"/>
        </w:rPr>
        <w:t xml:space="preserve">– не допускается проставление продавцом (исполнителем, владельцем </w:t>
      </w:r>
      <w:proofErr w:type="spellStart"/>
      <w:r w:rsidRPr="00CE7AAA">
        <w:rPr>
          <w:rFonts w:ascii="Times New Roman" w:hAnsi="Times New Roman" w:cs="Times New Roman"/>
          <w:sz w:val="28"/>
          <w:szCs w:val="28"/>
        </w:rPr>
        <w:t>агрегатора</w:t>
      </w:r>
      <w:proofErr w:type="spellEnd"/>
      <w:r w:rsidRPr="00CE7AAA">
        <w:rPr>
          <w:rFonts w:ascii="Times New Roman" w:hAnsi="Times New Roman" w:cs="Times New Roman"/>
          <w:sz w:val="28"/>
          <w:szCs w:val="28"/>
        </w:rPr>
        <w:t>) автоматических отметок о согласии потребителя на приобретение дополнительных товаров (выполнение дополнительных работ, оказание дополнительных услуг) или выражение такого согласия за потребителя.</w:t>
      </w:r>
    </w:p>
    <w:p w14:paraId="328CF73C" w14:textId="09265492" w:rsidR="00CE7AAA" w:rsidRPr="00CE7AAA" w:rsidRDefault="00CE7AAA" w:rsidP="00CE7AAA">
      <w:pPr>
        <w:spacing w:afterLines="20" w:after="4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A">
        <w:rPr>
          <w:rFonts w:ascii="Times New Roman" w:hAnsi="Times New Roman" w:cs="Times New Roman"/>
          <w:sz w:val="28"/>
          <w:szCs w:val="28"/>
        </w:rPr>
        <w:t xml:space="preserve">Потребитель вправе отказаться от оплаты навязанных дополнительных товаров (работ, услуг), а если они оплачены, вправе потребовать от продавца (исполнителя, владельца </w:t>
      </w:r>
      <w:proofErr w:type="spellStart"/>
      <w:r w:rsidRPr="00CE7AAA">
        <w:rPr>
          <w:rFonts w:ascii="Times New Roman" w:hAnsi="Times New Roman" w:cs="Times New Roman"/>
          <w:sz w:val="28"/>
          <w:szCs w:val="28"/>
        </w:rPr>
        <w:t>агрегатора</w:t>
      </w:r>
      <w:proofErr w:type="spellEnd"/>
      <w:r w:rsidRPr="00CE7AAA">
        <w:rPr>
          <w:rFonts w:ascii="Times New Roman" w:hAnsi="Times New Roman" w:cs="Times New Roman"/>
          <w:sz w:val="28"/>
          <w:szCs w:val="28"/>
        </w:rPr>
        <w:t>) возврата уплаченной денежной суммы.</w:t>
      </w:r>
    </w:p>
    <w:p w14:paraId="64F57616" w14:textId="5B5AEE23" w:rsidR="00CE7AAA" w:rsidRPr="00CE7AAA" w:rsidRDefault="00CE7AAA" w:rsidP="00CE7AAA">
      <w:pPr>
        <w:spacing w:afterLines="20" w:after="4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A">
        <w:rPr>
          <w:rFonts w:ascii="Times New Roman" w:hAnsi="Times New Roman" w:cs="Times New Roman"/>
          <w:sz w:val="28"/>
          <w:szCs w:val="28"/>
        </w:rPr>
        <w:t xml:space="preserve">Согласие потребителя на приобретение дополнительных товаров (выполнение дополнительных работ, оказание дополнительных услуг) за плату оформляется продавцом (исполнителем, владельцем </w:t>
      </w:r>
      <w:proofErr w:type="spellStart"/>
      <w:r w:rsidRPr="00CE7AAA">
        <w:rPr>
          <w:rFonts w:ascii="Times New Roman" w:hAnsi="Times New Roman" w:cs="Times New Roman"/>
          <w:sz w:val="28"/>
          <w:szCs w:val="28"/>
        </w:rPr>
        <w:t>агрегатора</w:t>
      </w:r>
      <w:proofErr w:type="spellEnd"/>
      <w:r w:rsidRPr="00CE7AAA">
        <w:rPr>
          <w:rFonts w:ascii="Times New Roman" w:hAnsi="Times New Roman" w:cs="Times New Roman"/>
          <w:sz w:val="28"/>
          <w:szCs w:val="28"/>
        </w:rPr>
        <w:t xml:space="preserve">) в письменной форме, если иное не предусмотрено законом. Обязанность доказать наличие такого согласия или обстоятельства, в силу которого такое согласие не требуется, возлагается на продавца (исполнителя, владельца </w:t>
      </w:r>
      <w:proofErr w:type="spellStart"/>
      <w:r w:rsidRPr="00CE7AAA">
        <w:rPr>
          <w:rFonts w:ascii="Times New Roman" w:hAnsi="Times New Roman" w:cs="Times New Roman"/>
          <w:sz w:val="28"/>
          <w:szCs w:val="28"/>
        </w:rPr>
        <w:t>агрегатора</w:t>
      </w:r>
      <w:proofErr w:type="spellEnd"/>
      <w:r w:rsidRPr="00CE7AAA">
        <w:rPr>
          <w:rFonts w:ascii="Times New Roman" w:hAnsi="Times New Roman" w:cs="Times New Roman"/>
          <w:sz w:val="28"/>
          <w:szCs w:val="28"/>
        </w:rPr>
        <w:t>).</w:t>
      </w:r>
    </w:p>
    <w:p w14:paraId="132F2346" w14:textId="4A6EA4CF" w:rsidR="006A5E7A" w:rsidRPr="00B43962" w:rsidRDefault="00020918" w:rsidP="00096683">
      <w:pPr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81C734" wp14:editId="509CBAF6">
            <wp:simplePos x="0" y="0"/>
            <wp:positionH relativeFrom="column">
              <wp:posOffset>1043640</wp:posOffset>
            </wp:positionH>
            <wp:positionV relativeFrom="paragraph">
              <wp:posOffset>167005</wp:posOffset>
            </wp:positionV>
            <wp:extent cx="4257675" cy="2896260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8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5E7A" w:rsidRPr="00B43962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D2"/>
    <w:rsid w:val="00020918"/>
    <w:rsid w:val="00044163"/>
    <w:rsid w:val="00044A0A"/>
    <w:rsid w:val="000712A3"/>
    <w:rsid w:val="00096683"/>
    <w:rsid w:val="000A248C"/>
    <w:rsid w:val="000B2984"/>
    <w:rsid w:val="000B2E11"/>
    <w:rsid w:val="000C1CAF"/>
    <w:rsid w:val="001155FA"/>
    <w:rsid w:val="00116D11"/>
    <w:rsid w:val="0013328D"/>
    <w:rsid w:val="001626C5"/>
    <w:rsid w:val="001671BC"/>
    <w:rsid w:val="001C5638"/>
    <w:rsid w:val="001D6ADF"/>
    <w:rsid w:val="00221670"/>
    <w:rsid w:val="00263306"/>
    <w:rsid w:val="00270B18"/>
    <w:rsid w:val="00276B97"/>
    <w:rsid w:val="002A0D94"/>
    <w:rsid w:val="002A4E5F"/>
    <w:rsid w:val="002C1C8D"/>
    <w:rsid w:val="002C4ABE"/>
    <w:rsid w:val="00305D4A"/>
    <w:rsid w:val="00311B89"/>
    <w:rsid w:val="0034038C"/>
    <w:rsid w:val="00363AFA"/>
    <w:rsid w:val="003669CA"/>
    <w:rsid w:val="00393EE7"/>
    <w:rsid w:val="003950B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745A"/>
    <w:rsid w:val="00676536"/>
    <w:rsid w:val="00694265"/>
    <w:rsid w:val="006A5E7A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7E33B1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43962"/>
    <w:rsid w:val="00B70656"/>
    <w:rsid w:val="00B804B7"/>
    <w:rsid w:val="00B862AA"/>
    <w:rsid w:val="00C00008"/>
    <w:rsid w:val="00C2649A"/>
    <w:rsid w:val="00C437B4"/>
    <w:rsid w:val="00C95387"/>
    <w:rsid w:val="00CB1979"/>
    <w:rsid w:val="00CE603C"/>
    <w:rsid w:val="00CE7AAA"/>
    <w:rsid w:val="00D31A38"/>
    <w:rsid w:val="00DF3F70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6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6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2025-09-04T23:36:00Z</dcterms:created>
  <dcterms:modified xsi:type="dcterms:W3CDTF">2025-09-04T23:59:00Z</dcterms:modified>
</cp:coreProperties>
</file>