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8746FB" w14:textId="77777777" w:rsidR="001B2DE9" w:rsidRPr="00DE63B6" w:rsidRDefault="001B2DE9" w:rsidP="001B2DE9">
      <w:pPr>
        <w:pStyle w:val="3"/>
        <w:jc w:val="center"/>
      </w:pPr>
      <w:bookmarkStart w:id="0" w:name="_GoBack"/>
      <w:bookmarkEnd w:id="0"/>
      <w:r w:rsidRPr="00BE04CD">
        <w:rPr>
          <w:noProof/>
          <w:lang w:eastAsia="ru-RU"/>
        </w:rPr>
        <w:drawing>
          <wp:inline distT="0" distB="0" distL="0" distR="0" wp14:anchorId="5A594B35" wp14:editId="2EA717CE">
            <wp:extent cx="497840" cy="62484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AE4B9" w14:textId="77777777" w:rsidR="001B2DE9" w:rsidRPr="004E1210" w:rsidRDefault="001B2DE9" w:rsidP="001B2DE9">
      <w:pPr>
        <w:pStyle w:val="3"/>
        <w:jc w:val="center"/>
      </w:pPr>
      <w:r w:rsidRPr="004E1210">
        <w:t>Российская Федерация</w:t>
      </w:r>
    </w:p>
    <w:p w14:paraId="52E5695E" w14:textId="77777777" w:rsidR="001B2DE9" w:rsidRPr="004E1210" w:rsidRDefault="001B2DE9" w:rsidP="001B2DE9">
      <w:pPr>
        <w:pStyle w:val="3"/>
        <w:jc w:val="center"/>
      </w:pPr>
      <w:r w:rsidRPr="004E1210">
        <w:t>Камчатский край</w:t>
      </w:r>
    </w:p>
    <w:p w14:paraId="46082506" w14:textId="77777777" w:rsidR="001B2DE9" w:rsidRPr="004E1210" w:rsidRDefault="001B2DE9" w:rsidP="001B2DE9">
      <w:pPr>
        <w:pStyle w:val="3"/>
        <w:jc w:val="center"/>
      </w:pPr>
    </w:p>
    <w:p w14:paraId="418123E8" w14:textId="77777777" w:rsidR="001B2DE9" w:rsidRPr="004E1210" w:rsidRDefault="001B2DE9" w:rsidP="001B2DE9">
      <w:pPr>
        <w:pStyle w:val="3"/>
        <w:jc w:val="center"/>
      </w:pPr>
      <w:r w:rsidRPr="004E1210">
        <w:rPr>
          <w:b/>
          <w:sz w:val="28"/>
        </w:rPr>
        <w:t>СОВЕТ НАРОДНЫХ ДЕПУТАТОВ</w:t>
      </w:r>
    </w:p>
    <w:p w14:paraId="124B5520" w14:textId="5EB058A3" w:rsidR="001B2DE9" w:rsidRPr="004E1210" w:rsidRDefault="001B2DE9" w:rsidP="001B2DE9">
      <w:pPr>
        <w:pStyle w:val="3"/>
        <w:jc w:val="center"/>
      </w:pPr>
      <w:r w:rsidRPr="004E1210">
        <w:rPr>
          <w:b/>
          <w:sz w:val="28"/>
        </w:rPr>
        <w:t xml:space="preserve">Усть-Камчатского муниципального </w:t>
      </w:r>
      <w:r>
        <w:rPr>
          <w:b/>
          <w:sz w:val="28"/>
        </w:rPr>
        <w:t>округа</w:t>
      </w:r>
      <w:r w:rsidRPr="004E1210">
        <w:rPr>
          <w:b/>
          <w:sz w:val="28"/>
        </w:rPr>
        <w:t xml:space="preserve"> </w:t>
      </w:r>
      <w:r w:rsidR="00B9496A">
        <w:rPr>
          <w:b/>
          <w:sz w:val="28"/>
        </w:rPr>
        <w:t>Камчатского края</w:t>
      </w:r>
      <w:r w:rsidRPr="004E1210">
        <w:rPr>
          <w:b/>
          <w:sz w:val="28"/>
        </w:rPr>
        <w:t xml:space="preserve">  </w:t>
      </w:r>
    </w:p>
    <w:p w14:paraId="6DF34536" w14:textId="77777777" w:rsidR="001B2DE9" w:rsidRPr="00B9496A" w:rsidRDefault="001B2DE9" w:rsidP="001B2DE9">
      <w:pPr>
        <w:pStyle w:val="3"/>
        <w:jc w:val="center"/>
      </w:pPr>
    </w:p>
    <w:p w14:paraId="28B31D48" w14:textId="77777777" w:rsidR="001B2DE9" w:rsidRPr="004E1210" w:rsidRDefault="001B2DE9" w:rsidP="001B2DE9">
      <w:pPr>
        <w:pStyle w:val="3"/>
        <w:jc w:val="center"/>
        <w:rPr>
          <w:b/>
          <w:sz w:val="28"/>
        </w:rPr>
      </w:pPr>
      <w:r w:rsidRPr="004E1210">
        <w:rPr>
          <w:b/>
          <w:sz w:val="28"/>
        </w:rPr>
        <w:t>РЕШЕНИЕ</w:t>
      </w:r>
    </w:p>
    <w:p w14:paraId="7A7725F3" w14:textId="77777777" w:rsidR="001B2DE9" w:rsidRPr="00B9496A" w:rsidRDefault="001B2DE9" w:rsidP="001B2DE9">
      <w:pPr>
        <w:pStyle w:val="3"/>
        <w:jc w:val="center"/>
        <w:rPr>
          <w:b/>
        </w:rPr>
      </w:pPr>
    </w:p>
    <w:p w14:paraId="47F7D077" w14:textId="6304D19C" w:rsidR="001B2DE9" w:rsidRPr="004E1210" w:rsidRDefault="001B2DE9" w:rsidP="001B2DE9">
      <w:pPr>
        <w:pStyle w:val="3"/>
        <w:jc w:val="center"/>
        <w:rPr>
          <w:sz w:val="28"/>
        </w:rPr>
      </w:pPr>
      <w:r w:rsidRPr="00D52FB0">
        <w:rPr>
          <w:sz w:val="28"/>
        </w:rPr>
        <w:t>от «</w:t>
      </w:r>
      <w:r w:rsidR="00B9496A">
        <w:rPr>
          <w:sz w:val="28"/>
        </w:rPr>
        <w:t>17</w:t>
      </w:r>
      <w:r w:rsidRPr="00D52FB0">
        <w:rPr>
          <w:sz w:val="28"/>
        </w:rPr>
        <w:t xml:space="preserve">» </w:t>
      </w:r>
      <w:r w:rsidR="00B9496A">
        <w:rPr>
          <w:sz w:val="28"/>
        </w:rPr>
        <w:t>июня</w:t>
      </w:r>
      <w:r w:rsidR="00695CC4">
        <w:rPr>
          <w:sz w:val="28"/>
        </w:rPr>
        <w:t xml:space="preserve"> </w:t>
      </w:r>
      <w:r w:rsidRPr="00D52FB0">
        <w:rPr>
          <w:sz w:val="28"/>
        </w:rPr>
        <w:t>202</w:t>
      </w:r>
      <w:r w:rsidR="001C0362">
        <w:rPr>
          <w:sz w:val="28"/>
        </w:rPr>
        <w:t>5</w:t>
      </w:r>
      <w:r>
        <w:rPr>
          <w:sz w:val="28"/>
        </w:rPr>
        <w:t xml:space="preserve"> г. № </w:t>
      </w:r>
      <w:r w:rsidR="00B9496A">
        <w:rPr>
          <w:sz w:val="28"/>
        </w:rPr>
        <w:t>113</w:t>
      </w:r>
      <w:r w:rsidRPr="00D52FB0">
        <w:rPr>
          <w:sz w:val="28"/>
        </w:rPr>
        <w:t>-нпа</w:t>
      </w:r>
    </w:p>
    <w:p w14:paraId="0905425F" w14:textId="77777777" w:rsidR="001B2DE9" w:rsidRPr="00B9496A" w:rsidRDefault="001B2DE9" w:rsidP="00D8095C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color w:val="000000"/>
          <w:sz w:val="28"/>
          <w:szCs w:val="20"/>
          <w:lang w:eastAsia="ru-RU"/>
        </w:rPr>
      </w:pPr>
    </w:p>
    <w:p w14:paraId="29CFE186" w14:textId="3613A178" w:rsidR="001B2DE9" w:rsidRPr="00EB6070" w:rsidRDefault="001C0362" w:rsidP="00D809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</w:rPr>
        <w:t>О внесении изменений в</w:t>
      </w:r>
      <w:r w:rsidR="001B2DE9" w:rsidRPr="001B2DE9">
        <w:rPr>
          <w:rFonts w:ascii="Times New Roman" w:hAnsi="Times New Roman" w:cs="Times New Roman"/>
          <w:b/>
          <w:sz w:val="28"/>
        </w:rPr>
        <w:t xml:space="preserve"> </w:t>
      </w:r>
      <w:r w:rsidR="00EB6070" w:rsidRPr="00EB6070">
        <w:rPr>
          <w:rFonts w:ascii="Times New Roman" w:eastAsia="Calibri" w:hAnsi="Times New Roman" w:cs="Times New Roman"/>
          <w:b/>
          <w:sz w:val="28"/>
          <w:szCs w:val="28"/>
        </w:rPr>
        <w:t>Положени</w:t>
      </w:r>
      <w:r w:rsidR="00C82CD4"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="00EB6070" w:rsidRPr="00EB6070">
        <w:rPr>
          <w:rFonts w:ascii="Times New Roman" w:eastAsia="Calibri" w:hAnsi="Times New Roman" w:cs="Times New Roman"/>
          <w:b/>
          <w:sz w:val="28"/>
          <w:szCs w:val="28"/>
        </w:rPr>
        <w:t xml:space="preserve"> об Управлении экономического развития и контрольной деятельности </w:t>
      </w:r>
      <w:r w:rsidR="00C82CD4"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="00EB6070" w:rsidRPr="00EB6070">
        <w:rPr>
          <w:rFonts w:ascii="Times New Roman" w:eastAsia="Calibri" w:hAnsi="Times New Roman" w:cs="Times New Roman"/>
          <w:b/>
          <w:sz w:val="28"/>
          <w:szCs w:val="28"/>
        </w:rPr>
        <w:t>дминистрации Усть-Камчатского муниципального округа Камчатского края</w:t>
      </w:r>
    </w:p>
    <w:p w14:paraId="270B8F33" w14:textId="77777777" w:rsidR="001B2DE9" w:rsidRPr="00B9496A" w:rsidRDefault="001B2DE9" w:rsidP="00D8095C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14:paraId="01814FE1" w14:textId="77777777" w:rsidR="001B2DE9" w:rsidRPr="00D551B5" w:rsidRDefault="001B2DE9" w:rsidP="00D8095C">
      <w:pPr>
        <w:spacing w:after="0" w:line="240" w:lineRule="auto"/>
        <w:jc w:val="center"/>
        <w:rPr>
          <w:rFonts w:ascii="Times New Roman" w:hAnsi="Times New Roman"/>
          <w:i/>
        </w:rPr>
      </w:pPr>
      <w:r w:rsidRPr="00D551B5">
        <w:rPr>
          <w:rFonts w:ascii="Times New Roman" w:hAnsi="Times New Roman"/>
          <w:i/>
        </w:rPr>
        <w:t>Принято Решением Совета народных депутатов</w:t>
      </w:r>
    </w:p>
    <w:p w14:paraId="58E20EA1" w14:textId="44749D71" w:rsidR="001B2DE9" w:rsidRPr="00D551B5" w:rsidRDefault="001B2DE9" w:rsidP="00D8095C">
      <w:pPr>
        <w:spacing w:after="0" w:line="240" w:lineRule="auto"/>
        <w:jc w:val="center"/>
        <w:rPr>
          <w:rFonts w:ascii="Times New Roman" w:hAnsi="Times New Roman"/>
          <w:i/>
        </w:rPr>
      </w:pPr>
      <w:r w:rsidRPr="00D551B5">
        <w:rPr>
          <w:rFonts w:ascii="Times New Roman" w:hAnsi="Times New Roman"/>
          <w:i/>
        </w:rPr>
        <w:t xml:space="preserve">Усть-Камчатского муниципального </w:t>
      </w:r>
      <w:r w:rsidR="00C82CD4">
        <w:rPr>
          <w:rFonts w:ascii="Times New Roman" w:hAnsi="Times New Roman"/>
          <w:i/>
        </w:rPr>
        <w:t>округа</w:t>
      </w:r>
    </w:p>
    <w:p w14:paraId="7358108D" w14:textId="5FD2BE58" w:rsidR="001B2DE9" w:rsidRPr="006902B8" w:rsidRDefault="001B2DE9" w:rsidP="00D8095C">
      <w:pPr>
        <w:spacing w:after="0" w:line="240" w:lineRule="auto"/>
        <w:jc w:val="center"/>
        <w:rPr>
          <w:rFonts w:ascii="Times New Roman" w:hAnsi="Times New Roman"/>
          <w:i/>
        </w:rPr>
      </w:pPr>
      <w:r w:rsidRPr="00D551B5">
        <w:rPr>
          <w:rFonts w:ascii="Times New Roman" w:hAnsi="Times New Roman"/>
          <w:i/>
        </w:rPr>
        <w:t>от «</w:t>
      </w:r>
      <w:r w:rsidR="00B9496A">
        <w:rPr>
          <w:rFonts w:ascii="Times New Roman" w:hAnsi="Times New Roman"/>
          <w:i/>
        </w:rPr>
        <w:t>17</w:t>
      </w:r>
      <w:r w:rsidRPr="00D551B5">
        <w:rPr>
          <w:rFonts w:ascii="Times New Roman" w:hAnsi="Times New Roman"/>
          <w:i/>
        </w:rPr>
        <w:t xml:space="preserve">» </w:t>
      </w:r>
      <w:r w:rsidR="00B9496A">
        <w:rPr>
          <w:rFonts w:ascii="Times New Roman" w:hAnsi="Times New Roman"/>
          <w:i/>
        </w:rPr>
        <w:t>июня</w:t>
      </w:r>
      <w:r w:rsidR="00695CC4">
        <w:rPr>
          <w:rFonts w:ascii="Times New Roman" w:hAnsi="Times New Roman"/>
          <w:i/>
        </w:rPr>
        <w:t xml:space="preserve"> </w:t>
      </w:r>
      <w:r w:rsidRPr="00D551B5">
        <w:rPr>
          <w:rFonts w:ascii="Times New Roman" w:hAnsi="Times New Roman"/>
          <w:i/>
        </w:rPr>
        <w:t>202</w:t>
      </w:r>
      <w:r w:rsidR="001C0362">
        <w:rPr>
          <w:rFonts w:ascii="Times New Roman" w:hAnsi="Times New Roman"/>
          <w:i/>
        </w:rPr>
        <w:t>5</w:t>
      </w:r>
      <w:r w:rsidRPr="00D551B5">
        <w:rPr>
          <w:rFonts w:ascii="Times New Roman" w:hAnsi="Times New Roman"/>
          <w:i/>
        </w:rPr>
        <w:t xml:space="preserve"> г.  № </w:t>
      </w:r>
      <w:r w:rsidR="00B9496A">
        <w:rPr>
          <w:rFonts w:ascii="Times New Roman" w:hAnsi="Times New Roman"/>
          <w:i/>
        </w:rPr>
        <w:t>205</w:t>
      </w:r>
    </w:p>
    <w:p w14:paraId="147FE344" w14:textId="2E4548B9" w:rsidR="001B2DE9" w:rsidRDefault="001B2DE9" w:rsidP="00D8095C">
      <w:pPr>
        <w:tabs>
          <w:tab w:val="left" w:pos="8789"/>
        </w:tabs>
        <w:spacing w:after="0" w:line="240" w:lineRule="auto"/>
        <w:ind w:right="-4"/>
        <w:jc w:val="center"/>
        <w:rPr>
          <w:rFonts w:ascii="Times New Roman" w:eastAsia="Times New Roman" w:hAnsi="Times New Roman"/>
          <w:b/>
          <w:color w:val="000000"/>
          <w:sz w:val="28"/>
        </w:rPr>
      </w:pPr>
    </w:p>
    <w:p w14:paraId="33039D13" w14:textId="77777777" w:rsidR="00B9496A" w:rsidRPr="00B9496A" w:rsidRDefault="00B9496A" w:rsidP="00D8095C">
      <w:pPr>
        <w:tabs>
          <w:tab w:val="left" w:pos="8789"/>
        </w:tabs>
        <w:spacing w:after="0" w:line="240" w:lineRule="auto"/>
        <w:ind w:right="-4"/>
        <w:jc w:val="center"/>
        <w:rPr>
          <w:rFonts w:ascii="Times New Roman" w:eastAsia="Times New Roman" w:hAnsi="Times New Roman"/>
          <w:b/>
          <w:color w:val="000000"/>
          <w:sz w:val="28"/>
        </w:rPr>
      </w:pPr>
    </w:p>
    <w:p w14:paraId="7A63587D" w14:textId="6FC74B9E" w:rsidR="00C82CD4" w:rsidRPr="00B9496A" w:rsidRDefault="00B9496A" w:rsidP="00B9496A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C82CD4" w:rsidRPr="00B9496A">
        <w:rPr>
          <w:rFonts w:ascii="Times New Roman" w:eastAsia="Calibri" w:hAnsi="Times New Roman" w:cs="Times New Roman"/>
          <w:sz w:val="28"/>
          <w:szCs w:val="28"/>
        </w:rPr>
        <w:t>В Положение об Управлении экономического развития и контрольной деятельности администрации Усть-Камчатского муниципального круга Камчатского края, утвержденного Решением Совета народных депутатов Усть-Камчатского муниципального округа Камчатского края от 15.11.2024 № 16-нпа, внести следующие изменения:</w:t>
      </w:r>
    </w:p>
    <w:p w14:paraId="3B51F3BC" w14:textId="4145B855" w:rsidR="00C82CD4" w:rsidRDefault="00B9496A" w:rsidP="00B9496A">
      <w:pPr>
        <w:pStyle w:val="a4"/>
        <w:tabs>
          <w:tab w:val="left" w:pos="851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1) </w:t>
      </w:r>
      <w:r w:rsidR="00C82CD4">
        <w:rPr>
          <w:rFonts w:ascii="Times New Roman" w:eastAsia="Calibri" w:hAnsi="Times New Roman" w:cs="Times New Roman"/>
          <w:sz w:val="28"/>
          <w:szCs w:val="28"/>
        </w:rPr>
        <w:t>раздел 1 дополнить пунктом 1.13 следующего содержания:</w:t>
      </w:r>
    </w:p>
    <w:p w14:paraId="2B4FC4C2" w14:textId="2E8CF67C" w:rsidR="0059213E" w:rsidRDefault="0059213E" w:rsidP="00ED6E59">
      <w:pPr>
        <w:pStyle w:val="a4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«1.13. </w:t>
      </w:r>
      <w:r w:rsidR="00ED6E59">
        <w:rPr>
          <w:rFonts w:ascii="Times New Roman" w:eastAsia="Calibri" w:hAnsi="Times New Roman" w:cs="Times New Roman"/>
          <w:sz w:val="28"/>
          <w:szCs w:val="28"/>
        </w:rPr>
        <w:t>Управление о</w:t>
      </w:r>
      <w:r w:rsidR="00ED6E59">
        <w:rPr>
          <w:rFonts w:ascii="Times New Roman" w:eastAsia="Times New Roman" w:hAnsi="Times New Roman" w:cs="Times New Roman"/>
          <w:sz w:val="28"/>
          <w:szCs w:val="28"/>
        </w:rPr>
        <w:t>существляет от имени Усть-Камчатского муниципального округа Камчатского края функции и полномочия учредителя в отношении Муниципального унитарного предприятия «Аптека № 7».</w:t>
      </w:r>
      <w:r w:rsidR="00ED6E59">
        <w:rPr>
          <w:rFonts w:ascii="Times New Roman" w:hAnsi="Times New Roman" w:cs="Times New Roman"/>
          <w:sz w:val="28"/>
          <w:szCs w:val="28"/>
        </w:rPr>
        <w:t>»</w:t>
      </w:r>
      <w:r w:rsidR="00C82CD4">
        <w:rPr>
          <w:rFonts w:ascii="Times New Roman" w:hAnsi="Times New Roman" w:cs="Times New Roman"/>
          <w:sz w:val="28"/>
          <w:szCs w:val="28"/>
        </w:rPr>
        <w:t>;</w:t>
      </w:r>
    </w:p>
    <w:p w14:paraId="58275FEC" w14:textId="289E90AA" w:rsidR="001C0362" w:rsidRPr="00EB6070" w:rsidRDefault="00B9496A" w:rsidP="00B9496A">
      <w:pPr>
        <w:pStyle w:val="a4"/>
        <w:tabs>
          <w:tab w:val="left" w:pos="851"/>
        </w:tabs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2) </w:t>
      </w:r>
      <w:r w:rsidR="00C82CD4">
        <w:rPr>
          <w:rFonts w:ascii="Times New Roman" w:eastAsia="Calibri" w:hAnsi="Times New Roman" w:cs="Times New Roman"/>
          <w:sz w:val="28"/>
          <w:szCs w:val="28"/>
        </w:rPr>
        <w:t>ч</w:t>
      </w:r>
      <w:r w:rsidR="001C0362" w:rsidRPr="001C0362">
        <w:rPr>
          <w:rFonts w:ascii="Times New Roman" w:eastAsia="Calibri" w:hAnsi="Times New Roman" w:cs="Times New Roman"/>
          <w:sz w:val="28"/>
          <w:szCs w:val="28"/>
        </w:rPr>
        <w:t xml:space="preserve">асть 2.2 </w:t>
      </w:r>
      <w:r w:rsidR="001C0362" w:rsidRPr="00EB6070">
        <w:rPr>
          <w:rFonts w:ascii="Times New Roman" w:eastAsia="Calibri" w:hAnsi="Times New Roman" w:cs="Times New Roman"/>
          <w:sz w:val="28"/>
          <w:szCs w:val="28"/>
        </w:rPr>
        <w:t>раздела 2 изложить в следующей редакции:</w:t>
      </w:r>
    </w:p>
    <w:p w14:paraId="79432BD8" w14:textId="3252A1D1" w:rsidR="00D8095C" w:rsidRPr="00EB6070" w:rsidRDefault="00D8095C" w:rsidP="00D8095C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B6070">
        <w:rPr>
          <w:rFonts w:ascii="Times New Roman" w:hAnsi="Times New Roman" w:cs="Times New Roman"/>
          <w:sz w:val="28"/>
          <w:szCs w:val="28"/>
        </w:rPr>
        <w:t>«2.2. Функции и полномочия Управления:</w:t>
      </w:r>
    </w:p>
    <w:p w14:paraId="20F600F8" w14:textId="75069BE9" w:rsidR="00D8095C" w:rsidRPr="00860687" w:rsidRDefault="00C82CD4" w:rsidP="00D8095C">
      <w:pPr>
        <w:pStyle w:val="a4"/>
        <w:numPr>
          <w:ilvl w:val="2"/>
          <w:numId w:val="15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860687">
        <w:rPr>
          <w:rFonts w:ascii="Times New Roman" w:eastAsia="Times New Roman" w:hAnsi="Times New Roman" w:cs="Times New Roman"/>
          <w:sz w:val="28"/>
          <w:szCs w:val="28"/>
        </w:rPr>
        <w:t xml:space="preserve"> сфере создания условий для обеспечения жителей Усть-Камчатского муниципального округа </w:t>
      </w:r>
      <w:r w:rsidR="00277ED0">
        <w:rPr>
          <w:rFonts w:ascii="Times New Roman" w:eastAsia="Times New Roman" w:hAnsi="Times New Roman" w:cs="Times New Roman"/>
          <w:sz w:val="28"/>
          <w:szCs w:val="28"/>
        </w:rPr>
        <w:t xml:space="preserve">Камчатского края (далее – муниципальный округ) </w:t>
      </w:r>
      <w:r w:rsidR="00D8095C" w:rsidRPr="00860687">
        <w:rPr>
          <w:rFonts w:ascii="Times New Roman" w:eastAsia="Times New Roman" w:hAnsi="Times New Roman" w:cs="Times New Roman"/>
          <w:sz w:val="28"/>
          <w:szCs w:val="28"/>
        </w:rPr>
        <w:t>услугами общественного питания, торговли и бытового обслуживания, создания условий для расширения рынка сырья и продовольствия:</w:t>
      </w:r>
    </w:p>
    <w:p w14:paraId="188FFB8B" w14:textId="77777777" w:rsidR="00D8095C" w:rsidRPr="00860687" w:rsidRDefault="00D8095C" w:rsidP="00D8095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осуществление деятельности по организации ярмарок, проводимых на территории муниципального округа;</w:t>
      </w:r>
    </w:p>
    <w:p w14:paraId="66B1C7FB" w14:textId="77777777" w:rsidR="00D8095C" w:rsidRPr="00860687" w:rsidRDefault="00D8095C" w:rsidP="00D8095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организация торговли при проведении мероприятий в п. Усть-Камчатск и с. Крутоберегово;</w:t>
      </w:r>
    </w:p>
    <w:p w14:paraId="4D51C2C5" w14:textId="55A55897" w:rsidR="00D8095C" w:rsidRPr="00860687" w:rsidRDefault="00D8095C" w:rsidP="00D8095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создание условий для обеспечения жителей </w:t>
      </w:r>
      <w:r w:rsidR="00C82CD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 услугами общественного питания, торговли и бытового обслуживания;</w:t>
      </w:r>
    </w:p>
    <w:p w14:paraId="54A9F08F" w14:textId="77777777" w:rsidR="00D8095C" w:rsidRPr="00860687" w:rsidRDefault="00D8095C" w:rsidP="00D8095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разработка проекта схемы размещения нестационарных торговых объектов на территории муниципального округа;</w:t>
      </w:r>
    </w:p>
    <w:p w14:paraId="167E747F" w14:textId="4BFFD3C9" w:rsidR="00D8095C" w:rsidRPr="00860687" w:rsidRDefault="00D8095C" w:rsidP="00D8095C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заключение договоров на размещение нестационарных объектов общественного питания, торговли и бытового обслуживания на территории муниципального округа</w:t>
      </w:r>
      <w:r w:rsidR="00C82CD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C47D7C0" w14:textId="5085C061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2.2.2. </w:t>
      </w:r>
      <w:r w:rsidR="00C82CD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сфере содействия развитию малого и среднего предпринимательства:</w:t>
      </w:r>
    </w:p>
    <w:p w14:paraId="3B2C8949" w14:textId="179DD776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определение форм муниципальной поддержки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возможных к реализации на территории </w:t>
      </w:r>
      <w:r w:rsidR="002C1F7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округа, разработка предложений по условиям и порядку оказания такой поддержки;</w:t>
      </w:r>
    </w:p>
    <w:p w14:paraId="369B99A0" w14:textId="77777777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приобретение в муниципальную собственность имущества для его последующего предоставления в аренду и/или безвозмездное пользование субъектами малого и среднего предпринимательства и самозанятым в целях оказания им имущественной поддержки;</w:t>
      </w:r>
    </w:p>
    <w:p w14:paraId="0A615C61" w14:textId="08201C99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подготовка предложений по формированию инфраструктуры поддержки субъектов малого и среднего предпринимательства на территории </w:t>
      </w:r>
      <w:r w:rsidR="002C1F7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 и обеспечению ее деятельности;</w:t>
      </w:r>
    </w:p>
    <w:p w14:paraId="5421B321" w14:textId="58BD05A2" w:rsidR="00D8095C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оказание финансовой поддержки организациям, образующим инфраструктуру поддержки субъектов малого и среднего предпринимательства на территории </w:t>
      </w:r>
      <w:r w:rsidR="002C1F7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 и обеспечению их деятельности;</w:t>
      </w:r>
    </w:p>
    <w:p w14:paraId="2BE1D42D" w14:textId="0FE95E2C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методологическое, методическое, организационное и координационное обеспечение деятельности органов </w:t>
      </w:r>
      <w:r w:rsidR="00C82CD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дминистрации по реализации мер, направленных на развитие малого и среднего предпринимательства и снятие административных барьеров для бизнеса на территории </w:t>
      </w:r>
      <w:r w:rsidR="00C82CD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округа, внедрению успешных практик, направленных на развитие и поддержку малого и среднего предпринимательства на муниципальном уровне;</w:t>
      </w:r>
    </w:p>
    <w:p w14:paraId="11959E5D" w14:textId="77777777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формирование и обеспечение реализации муниципальных программ, предусматривающих мероприятия по созданию условий для развития малого и среднего предпринимательства с учетом национальных и местных социально-экономических, экологических, культурных и других особенностей;</w:t>
      </w:r>
    </w:p>
    <w:p w14:paraId="33E90B5C" w14:textId="6F77B4EC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проведение оценки регулирующего воздействия проектов муниципальных правовых актов, разработанных Управлением, федеральными и региональными уровнями властей экспертизы муниципальных правовых актов округа, правовых актов федерального и регионального уровней, затрагивающих вопросы осуществления п</w:t>
      </w:r>
      <w:r w:rsidR="00C82CD4">
        <w:rPr>
          <w:rFonts w:ascii="Times New Roman" w:eastAsia="Times New Roman" w:hAnsi="Times New Roman" w:cs="Times New Roman"/>
          <w:sz w:val="28"/>
          <w:szCs w:val="28"/>
        </w:rPr>
        <w:t>редпринимательской деятельности;</w:t>
      </w:r>
    </w:p>
    <w:p w14:paraId="0E659D65" w14:textId="6D5643D9" w:rsidR="00D8095C" w:rsidRPr="00876EBF" w:rsidRDefault="00B9496A" w:rsidP="00B9496A">
      <w:pPr>
        <w:pStyle w:val="a4"/>
        <w:widowControl w:val="0"/>
        <w:autoSpaceDE w:val="0"/>
        <w:autoSpaceDN w:val="0"/>
        <w:spacing w:after="0" w:line="259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2.2.3 </w:t>
      </w:r>
      <w:r w:rsidR="00C82CD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876EBF">
        <w:rPr>
          <w:rFonts w:ascii="Times New Roman" w:eastAsia="Times New Roman" w:hAnsi="Times New Roman" w:cs="Times New Roman"/>
          <w:sz w:val="28"/>
          <w:szCs w:val="28"/>
        </w:rPr>
        <w:t xml:space="preserve"> сфере развития конкуренции:</w:t>
      </w:r>
    </w:p>
    <w:p w14:paraId="6351BE5F" w14:textId="5201227E" w:rsidR="004B6876" w:rsidRDefault="00D8095C" w:rsidP="004B687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обеспечение выполнения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 xml:space="preserve">Плана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 xml:space="preserve"> («дорожной карты») по содействию развитию конкуренции в Камчатском крае на 2022-2025 годы;</w:t>
      </w:r>
    </w:p>
    <w:p w14:paraId="0B888797" w14:textId="7C3E3ED5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организация работы по содействию развитию конкуренции в </w:t>
      </w:r>
      <w:r w:rsidR="00702A8A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округе;</w:t>
      </w:r>
    </w:p>
    <w:p w14:paraId="0FC661BB" w14:textId="6922BABA" w:rsidR="00D8095C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разработка перечня ключевых показателей (сфер, товарных рынков) развития конкуренции в </w:t>
      </w:r>
      <w:r w:rsidR="00702A8A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муниципальном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округе;</w:t>
      </w:r>
    </w:p>
    <w:p w14:paraId="48A00D6A" w14:textId="7C13145F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2.2.4.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сфере регулирования инвестиционной деятельности:</w:t>
      </w:r>
    </w:p>
    <w:p w14:paraId="3F2F641D" w14:textId="77777777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разработка основных направлений инвестиционной политики муниципального округа;</w:t>
      </w:r>
    </w:p>
    <w:p w14:paraId="182086C0" w14:textId="10E4C3D6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осуществление анализа финансовых, экономических, социальных и иных показателей развития инвестиционной деятельности и эффективности применения мер по их развитию, прогноз развития инвестиционной деятельности на территории </w:t>
      </w:r>
      <w:r w:rsidR="00702A8A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округа;</w:t>
      </w:r>
    </w:p>
    <w:p w14:paraId="32DE41E7" w14:textId="77777777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организация консультационной и информационной поддержки субъектов инвестиционной деятельности;</w:t>
      </w:r>
    </w:p>
    <w:p w14:paraId="1392FFB5" w14:textId="045EC65E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участие в реализации инвестиционной и инновационной политики Камчатского края и разработке мер по стимулированию предпринимательской и инвестиционной активности на территории </w:t>
      </w:r>
      <w:r w:rsidR="00702A8A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округа;</w:t>
      </w:r>
    </w:p>
    <w:p w14:paraId="09686C7E" w14:textId="56390F10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формирование и ведение перечня инвестиционных площадок</w:t>
      </w:r>
      <w:r w:rsidR="00702A8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округа;</w:t>
      </w:r>
    </w:p>
    <w:p w14:paraId="0616D7EC" w14:textId="77777777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разработка и актуализация инвестиционного профиля муниципального округа;</w:t>
      </w:r>
    </w:p>
    <w:p w14:paraId="35662A6A" w14:textId="77777777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разработка мероприятий по повышению эффективности использования бюджетных средств, направляемых на реализацию инвестиционных проектов;</w:t>
      </w:r>
    </w:p>
    <w:p w14:paraId="2B75E865" w14:textId="2BF03290" w:rsidR="00D8095C" w:rsidRPr="00860687" w:rsidRDefault="00D8095C" w:rsidP="00D8095C">
      <w:pPr>
        <w:widowControl w:val="0"/>
        <w:autoSpaceDE w:val="0"/>
        <w:autoSpaceDN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координация сопровождения инвестиционных проектов, реализуемых на территории </w:t>
      </w:r>
      <w:r w:rsidR="00702A8A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56133E5" w14:textId="06315590" w:rsidR="00D8095C" w:rsidRPr="00FF30B1" w:rsidRDefault="00B9496A" w:rsidP="00B9496A">
      <w:pPr>
        <w:pStyle w:val="a4"/>
        <w:widowControl w:val="0"/>
        <w:tabs>
          <w:tab w:val="left" w:pos="1276"/>
        </w:tabs>
        <w:autoSpaceDE w:val="0"/>
        <w:autoSpaceDN w:val="0"/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2.2.5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FF30B1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осуществления региональных, межмуниципальных, межрегиональных, международных и внешнеэкономических связей:</w:t>
      </w:r>
    </w:p>
    <w:p w14:paraId="5D10C3C9" w14:textId="6AA755C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- организация и обеспечение участия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дминистрации в региональных, межмуниципальных, межрегиональных и международных презентационных мероприятиях, посвященных развитию предпринимательско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й и инвестиционной деятельности;</w:t>
      </w:r>
    </w:p>
    <w:p w14:paraId="6733EFED" w14:textId="661AE969" w:rsidR="00D8095C" w:rsidRPr="00FF30B1" w:rsidRDefault="00B9496A" w:rsidP="00B9496A">
      <w:pPr>
        <w:pStyle w:val="a4"/>
        <w:autoSpaceDE w:val="0"/>
        <w:autoSpaceDN w:val="0"/>
        <w:adjustRightInd w:val="0"/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2.2.6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FF30B1">
        <w:rPr>
          <w:rFonts w:ascii="Times New Roman" w:eastAsia="Times New Roman" w:hAnsi="Times New Roman" w:cs="Times New Roman"/>
          <w:sz w:val="28"/>
          <w:szCs w:val="28"/>
        </w:rPr>
        <w:t xml:space="preserve"> сфере сельского хозяйства, развития сельскохозяйственного производства, расширения рынка сельскохозяйственной продукции, сырья и продовольствия:</w:t>
      </w:r>
    </w:p>
    <w:p w14:paraId="4E88453E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- </w:t>
      </w:r>
      <w:r w:rsidRPr="00860687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>обеспечение населения продукцией сельскохозяйственного производства, создание благоприятных условий для стабильного и эффективного функционирования и развития сельского хозяйства на территории муниципального округа;</w:t>
      </w:r>
    </w:p>
    <w:p w14:paraId="5CD535D0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- </w:t>
      </w:r>
      <w:r w:rsidRPr="00860687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>осуществление муниципальной поддержки субъектам сельского хозяйства на территории муниципального округа;</w:t>
      </w:r>
    </w:p>
    <w:p w14:paraId="7A7E41AE" w14:textId="2507C148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- </w:t>
      </w:r>
      <w:r w:rsidRPr="00860687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осуществление мониторинга поголовья сельскохозяйственных животных и продукции сельскохозяйственного производства, пищевой и перерабатывающей промышленности территории муниципального округа и получателей бюджетных средств с учетом прогнозов социально-экономического развития </w:t>
      </w:r>
      <w:r w:rsidR="00587838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 xml:space="preserve">муниципального </w:t>
      </w:r>
      <w:r w:rsidR="004B6876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</w:rPr>
        <w:t>округа;</w:t>
      </w:r>
    </w:p>
    <w:p w14:paraId="4666894E" w14:textId="77777777" w:rsidR="00B9496A" w:rsidRDefault="00B9496A" w:rsidP="00B9496A">
      <w:pPr>
        <w:pStyle w:val="a4"/>
        <w:widowControl w:val="0"/>
        <w:autoSpaceDE w:val="0"/>
        <w:autoSpaceDN w:val="0"/>
        <w:adjustRightInd w:val="0"/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2.2.7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FF30B1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осуществления учета личных подсобных хозяйств, которые ведут граждане в соответствии с Федеральным законом от 07.07.2003 № 112-ФЗ </w:t>
      </w:r>
      <w:r w:rsidR="00D8095C" w:rsidRPr="00FF30B1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«О личном подсобном хозяйстве», в </w:t>
      </w:r>
      <w:proofErr w:type="spellStart"/>
      <w:r w:rsidR="00D8095C" w:rsidRPr="00FF30B1">
        <w:rPr>
          <w:rFonts w:ascii="Times New Roman" w:eastAsia="Times New Roman" w:hAnsi="Times New Roman" w:cs="Times New Roman"/>
          <w:sz w:val="28"/>
          <w:szCs w:val="28"/>
        </w:rPr>
        <w:t>похозяйственных</w:t>
      </w:r>
      <w:proofErr w:type="spellEnd"/>
      <w:r w:rsidR="00D8095C" w:rsidRPr="00FF30B1">
        <w:rPr>
          <w:rFonts w:ascii="Times New Roman" w:eastAsia="Times New Roman" w:hAnsi="Times New Roman" w:cs="Times New Roman"/>
          <w:sz w:val="28"/>
          <w:szCs w:val="28"/>
        </w:rPr>
        <w:t xml:space="preserve"> книгах:</w:t>
      </w:r>
    </w:p>
    <w:p w14:paraId="77B0B687" w14:textId="77777777" w:rsidR="00B9496A" w:rsidRDefault="00D8095C" w:rsidP="00B9496A">
      <w:pPr>
        <w:pStyle w:val="a4"/>
        <w:widowControl w:val="0"/>
        <w:autoSpaceDE w:val="0"/>
        <w:autoSpaceDN w:val="0"/>
        <w:adjustRightInd w:val="0"/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ведение учета личных подсобных хозяйств на территории п. Усть-Камчатск и с. Крутоберегово;</w:t>
      </w:r>
    </w:p>
    <w:p w14:paraId="6CC536B5" w14:textId="71F24E3F" w:rsidR="00D8095C" w:rsidRPr="00860687" w:rsidRDefault="00D8095C" w:rsidP="00B9496A">
      <w:pPr>
        <w:pStyle w:val="a4"/>
        <w:widowControl w:val="0"/>
        <w:autoSpaceDE w:val="0"/>
        <w:autoSpaceDN w:val="0"/>
        <w:adjustRightInd w:val="0"/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ведение </w:t>
      </w:r>
      <w:proofErr w:type="spellStart"/>
      <w:r w:rsidRPr="00860687">
        <w:rPr>
          <w:rFonts w:ascii="Times New Roman" w:eastAsia="Times New Roman" w:hAnsi="Times New Roman" w:cs="Times New Roman"/>
          <w:sz w:val="28"/>
          <w:szCs w:val="28"/>
        </w:rPr>
        <w:t>похозяйственных</w:t>
      </w:r>
      <w:proofErr w:type="spellEnd"/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книг п. Усть-Камчатск и с. Крутоберегово в информационной системе «</w:t>
      </w:r>
      <w:r w:rsidRPr="008606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Электронная </w:t>
      </w:r>
      <w:proofErr w:type="spellStart"/>
      <w:r w:rsidRPr="00860687">
        <w:rPr>
          <w:rFonts w:ascii="Times New Roman" w:hAnsi="Times New Roman" w:cs="Times New Roman"/>
          <w:sz w:val="28"/>
          <w:szCs w:val="28"/>
          <w:shd w:val="clear" w:color="auto" w:fill="FFFFFF"/>
        </w:rPr>
        <w:t>похозяйственная</w:t>
      </w:r>
      <w:proofErr w:type="spellEnd"/>
      <w:r w:rsidRPr="008606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книга»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64D0A36E" w14:textId="5BF1692E" w:rsidR="00D8095C" w:rsidRPr="00FF30B1" w:rsidRDefault="00B9496A" w:rsidP="00B9496A">
      <w:pPr>
        <w:pStyle w:val="a4"/>
        <w:widowControl w:val="0"/>
        <w:tabs>
          <w:tab w:val="left" w:pos="851"/>
        </w:tabs>
        <w:autoSpaceDE w:val="0"/>
        <w:autoSpaceDN w:val="0"/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2.2.8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FF30B1">
        <w:rPr>
          <w:rFonts w:ascii="Times New Roman" w:eastAsia="Times New Roman" w:hAnsi="Times New Roman" w:cs="Times New Roman"/>
          <w:sz w:val="28"/>
          <w:szCs w:val="28"/>
        </w:rPr>
        <w:t xml:space="preserve"> сфере разработки и утверждения правил благоустройства территории муниципального округа:</w:t>
      </w:r>
    </w:p>
    <w:p w14:paraId="17528469" w14:textId="77777777" w:rsidR="00B9496A" w:rsidRDefault="00D8095C" w:rsidP="00B9496A">
      <w:pPr>
        <w:spacing w:after="16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разработка и утверждение правил благоустройства территории </w:t>
      </w:r>
      <w:r w:rsidR="0058783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 и изменений к ним;</w:t>
      </w:r>
    </w:p>
    <w:p w14:paraId="216545CA" w14:textId="77777777" w:rsidR="00B9496A" w:rsidRDefault="00D8095C" w:rsidP="00B9496A">
      <w:pPr>
        <w:spacing w:after="16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проведение общественных обсуждений по проектам правил бла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гоустройства и изменениям к ним;</w:t>
      </w:r>
    </w:p>
    <w:p w14:paraId="71C9FA79" w14:textId="77777777" w:rsidR="00B9496A" w:rsidRDefault="00B9496A" w:rsidP="00B9496A">
      <w:pPr>
        <w:spacing w:after="16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2.2.9 </w:t>
      </w:r>
      <w:r w:rsidR="004B6876" w:rsidRPr="00B9496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B9496A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осуществления муниципального земельного контроля в границах муниципального округа:</w:t>
      </w:r>
    </w:p>
    <w:p w14:paraId="647F885C" w14:textId="77777777" w:rsidR="00B9496A" w:rsidRDefault="00D8095C" w:rsidP="00B9496A">
      <w:pPr>
        <w:spacing w:after="16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и проведение профилактических мероприятий, контрольных мероприятий </w:t>
      </w:r>
      <w:r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0687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86068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организациями и гражданами обязательных требований земельного законодательства в отношении объектов земельных отношений (земель, расположенных на территории </w:t>
      </w:r>
      <w:r w:rsidR="004B68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color w:val="000000"/>
          <w:sz w:val="28"/>
          <w:szCs w:val="28"/>
        </w:rPr>
        <w:t>округа, земельных участков и их части независимо от прав на них, за исключением земель лесного фонда)</w:t>
      </w:r>
      <w:r w:rsidR="005878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границах муниципального округа</w:t>
      </w:r>
      <w:r w:rsidRPr="00860687">
        <w:rPr>
          <w:rFonts w:ascii="Times New Roman" w:eastAsia="Times New Roman" w:hAnsi="Times New Roman" w:cs="Times New Roman"/>
          <w:color w:val="000000"/>
          <w:sz w:val="28"/>
          <w:szCs w:val="28"/>
        </w:rPr>
        <w:t>, за нарушение которых законодательством предусмотрена административная ответственность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74B4F14E" w14:textId="77777777" w:rsidR="00B9496A" w:rsidRDefault="00D8095C" w:rsidP="00B9496A">
      <w:pPr>
        <w:spacing w:after="16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2.2.10.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осуществления контроля за благоустройством территории:</w:t>
      </w:r>
    </w:p>
    <w:p w14:paraId="560816A6" w14:textId="77777777" w:rsidR="00B9496A" w:rsidRDefault="00D8095C" w:rsidP="00B9496A">
      <w:pPr>
        <w:spacing w:after="16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и проведение профилактических мероприятий, контрольных мероприятий при осуществлении муниципального контроля в сфере благоустройства, предметом которого является соблюдение правил благоустройства территории </w:t>
      </w:r>
      <w:r w:rsidR="00587838">
        <w:rPr>
          <w:rFonts w:ascii="Times New Roman" w:eastAsia="Times New Roman" w:hAnsi="Times New Roman" w:cs="Times New Roman"/>
          <w:sz w:val="28"/>
          <w:szCs w:val="28"/>
        </w:rPr>
        <w:t>муниципального округа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 в соответст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вии с правилами благоустройства;</w:t>
      </w:r>
    </w:p>
    <w:p w14:paraId="7098DEBF" w14:textId="087691DB" w:rsidR="00D8095C" w:rsidRPr="00B9496A" w:rsidRDefault="00B9496A" w:rsidP="00B9496A">
      <w:pPr>
        <w:spacing w:after="160" w:line="259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2.2.11 </w:t>
      </w:r>
      <w:r w:rsidR="004B6876" w:rsidRPr="00B9496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B9496A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осуществления муниципального лесного контроля:</w:t>
      </w:r>
    </w:p>
    <w:p w14:paraId="33A645E4" w14:textId="2F35C367" w:rsidR="00D8095C" w:rsidRPr="00860687" w:rsidRDefault="00D8095C" w:rsidP="00D8095C">
      <w:pPr>
        <w:widowControl w:val="0"/>
        <w:tabs>
          <w:tab w:val="left" w:pos="851"/>
          <w:tab w:val="left" w:pos="1560"/>
        </w:tabs>
        <w:autoSpaceDE w:val="0"/>
        <w:autoSpaceDN w:val="0"/>
        <w:spacing w:after="0" w:line="259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687">
        <w:rPr>
          <w:rFonts w:ascii="Times New Roman" w:eastAsia="Times New Roman" w:hAnsi="Times New Roman" w:cs="Times New Roman"/>
          <w:sz w:val="28"/>
          <w:szCs w:val="28"/>
        </w:rPr>
        <w:t>- организация и проведение профилактических мероприятий, контрольных мероприятий при осуществлении муниципального лесного контроля в отношении лесных участков, находящихся в собс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твенности муниципального округа;</w:t>
      </w:r>
    </w:p>
    <w:p w14:paraId="0CD40317" w14:textId="157E1935" w:rsidR="00D8095C" w:rsidRPr="002E6B8A" w:rsidRDefault="00B9496A" w:rsidP="00B9496A">
      <w:pPr>
        <w:pStyle w:val="a4"/>
        <w:widowControl w:val="0"/>
        <w:tabs>
          <w:tab w:val="left" w:pos="851"/>
          <w:tab w:val="left" w:pos="1276"/>
          <w:tab w:val="left" w:pos="1418"/>
          <w:tab w:val="left" w:pos="1560"/>
        </w:tabs>
        <w:autoSpaceDE w:val="0"/>
        <w:autoSpaceDN w:val="0"/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2.2.12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2E6B8A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осуществления муниципального контроля в области охраны и использования особо охраняемых природных территорий:</w:t>
      </w:r>
    </w:p>
    <w:p w14:paraId="3C8732DE" w14:textId="4EDF22A0" w:rsidR="00D8095C" w:rsidRPr="00860687" w:rsidRDefault="00D8095C" w:rsidP="00D8095C">
      <w:pPr>
        <w:widowControl w:val="0"/>
        <w:tabs>
          <w:tab w:val="left" w:pos="851"/>
          <w:tab w:val="left" w:pos="1560"/>
        </w:tabs>
        <w:autoSpaceDE w:val="0"/>
        <w:autoSpaceDN w:val="0"/>
        <w:spacing w:after="0" w:line="259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687">
        <w:rPr>
          <w:rFonts w:ascii="Times New Roman" w:eastAsia="Times New Roman" w:hAnsi="Times New Roman" w:cs="Times New Roman"/>
          <w:sz w:val="28"/>
          <w:szCs w:val="28"/>
        </w:rPr>
        <w:t>- организация и проведение профилактических мероприятий, контрольных мероприятий при осуществление муниципального контроля в области охраны и использования особо охраняемых природных территорий местного значения, расположенных в границах т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ерритории муниципального округа;</w:t>
      </w:r>
    </w:p>
    <w:p w14:paraId="29B73A41" w14:textId="335FE46A" w:rsidR="00D8095C" w:rsidRPr="00456ACF" w:rsidRDefault="00C76EDA" w:rsidP="00C76EDA">
      <w:pPr>
        <w:pStyle w:val="a4"/>
        <w:widowControl w:val="0"/>
        <w:tabs>
          <w:tab w:val="left" w:pos="851"/>
          <w:tab w:val="left" w:pos="1418"/>
          <w:tab w:val="left" w:pos="1560"/>
        </w:tabs>
        <w:autoSpaceDE w:val="0"/>
        <w:autoSpaceDN w:val="0"/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2.2.13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456ACF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осуществление муниципального контроля за исполнением единой теплоснабжающей организацией обязательств по строительству, </w:t>
      </w:r>
      <w:r w:rsidR="00D8095C" w:rsidRPr="00456ACF">
        <w:rPr>
          <w:rFonts w:ascii="Times New Roman" w:eastAsia="Times New Roman" w:hAnsi="Times New Roman" w:cs="Times New Roman"/>
          <w:sz w:val="28"/>
          <w:szCs w:val="28"/>
        </w:rPr>
        <w:lastRenderedPageBreak/>
        <w:t>реконструкции и (или) модернизации объектов теплоснабжения:</w:t>
      </w:r>
    </w:p>
    <w:p w14:paraId="75428DA7" w14:textId="58CDB046" w:rsidR="00D8095C" w:rsidRPr="00860687" w:rsidRDefault="00D8095C" w:rsidP="00D8095C">
      <w:pPr>
        <w:widowControl w:val="0"/>
        <w:tabs>
          <w:tab w:val="left" w:pos="851"/>
          <w:tab w:val="left" w:pos="1560"/>
        </w:tabs>
        <w:autoSpaceDE w:val="0"/>
        <w:autoSpaceDN w:val="0"/>
        <w:spacing w:after="0" w:line="259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0687">
        <w:rPr>
          <w:rFonts w:ascii="Times New Roman" w:eastAsia="Times New Roman" w:hAnsi="Times New Roman" w:cs="Times New Roman"/>
          <w:sz w:val="28"/>
          <w:szCs w:val="28"/>
        </w:rPr>
        <w:t>- организация и проведение профилактических мероприятий, контрольных мероприятий при</w:t>
      </w:r>
      <w:r w:rsidRPr="00860687">
        <w:rPr>
          <w:rFonts w:ascii="Times New Roman" w:hAnsi="Times New Roman" w:cs="Times New Roman"/>
          <w:sz w:val="28"/>
          <w:szCs w:val="28"/>
        </w:rPr>
        <w:t xml:space="preserve"> осуществление муниципального </w:t>
      </w:r>
      <w:hyperlink r:id="rId6" w:history="1">
        <w:r w:rsidRPr="00860687">
          <w:rPr>
            <w:rFonts w:ascii="Times New Roman" w:hAnsi="Times New Roman" w:cs="Times New Roman"/>
            <w:sz w:val="28"/>
            <w:szCs w:val="28"/>
          </w:rPr>
          <w:t>контроля</w:t>
        </w:r>
      </w:hyperlink>
      <w:r w:rsidRPr="00860687">
        <w:rPr>
          <w:rFonts w:ascii="Times New Roman" w:hAnsi="Times New Roman" w:cs="Times New Roman"/>
          <w:sz w:val="28"/>
          <w:szCs w:val="28"/>
        </w:rPr>
        <w:t xml:space="preserve"> за исполнением единой теплоснабжающей организацией обязательств по строительству, реконструкции и (или) модернизации объектов теплоснабжения в</w:t>
      </w:r>
      <w:r w:rsidR="004B6876">
        <w:rPr>
          <w:rFonts w:ascii="Times New Roman" w:hAnsi="Times New Roman" w:cs="Times New Roman"/>
          <w:sz w:val="28"/>
          <w:szCs w:val="28"/>
        </w:rPr>
        <w:t xml:space="preserve"> границах муниципального округа;</w:t>
      </w:r>
    </w:p>
    <w:p w14:paraId="154128CC" w14:textId="4FD72004" w:rsidR="00D8095C" w:rsidRPr="00C76EDA" w:rsidRDefault="00C76EDA" w:rsidP="00C76EDA">
      <w:pPr>
        <w:widowControl w:val="0"/>
        <w:tabs>
          <w:tab w:val="left" w:pos="851"/>
          <w:tab w:val="left" w:pos="1701"/>
        </w:tabs>
        <w:autoSpaceDE w:val="0"/>
        <w:autoSpaceDN w:val="0"/>
        <w:spacing w:after="0" w:line="259" w:lineRule="auto"/>
        <w:ind w:firstLine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2.2.14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осуществления муниципального контроля на автомобильном транспорте, городском наземном электрическом транспорте и в дорожном хозяйстве:</w:t>
      </w:r>
    </w:p>
    <w:p w14:paraId="7FC6C796" w14:textId="4FB3B2B3" w:rsidR="00D8095C" w:rsidRPr="00860687" w:rsidRDefault="00D8095C" w:rsidP="00D8095C">
      <w:pPr>
        <w:widowControl w:val="0"/>
        <w:tabs>
          <w:tab w:val="left" w:pos="993"/>
          <w:tab w:val="left" w:pos="1560"/>
        </w:tabs>
        <w:autoSpaceDE w:val="0"/>
        <w:autoSpaceDN w:val="0"/>
        <w:spacing w:after="0" w:line="259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687">
        <w:rPr>
          <w:rFonts w:ascii="Times New Roman" w:eastAsia="Times New Roman" w:hAnsi="Times New Roman" w:cs="Times New Roman"/>
          <w:sz w:val="28"/>
          <w:szCs w:val="28"/>
        </w:rPr>
        <w:t>- организация и проведение профилактических мероприятий, контрольных мероприятий при осуществлении муниципального контроля на автомобильном транспорте, городском наземном электрическом транспорте и в дорожном хозяйстве в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 xml:space="preserve"> границах муниципального округа;</w:t>
      </w:r>
    </w:p>
    <w:p w14:paraId="07E3CF84" w14:textId="5BDA89E1" w:rsidR="00D8095C" w:rsidRPr="00C76EDA" w:rsidRDefault="00C76EDA" w:rsidP="00C76EDA">
      <w:pPr>
        <w:widowControl w:val="0"/>
        <w:tabs>
          <w:tab w:val="left" w:pos="993"/>
        </w:tabs>
        <w:autoSpaceDE w:val="0"/>
        <w:autoSpaceDN w:val="0"/>
        <w:spacing w:after="0" w:line="259" w:lineRule="auto"/>
        <w:ind w:left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2.2.15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осуществления муниципального жилищного контроля:</w:t>
      </w:r>
    </w:p>
    <w:p w14:paraId="499C9E8B" w14:textId="136EBC0F" w:rsidR="00D8095C" w:rsidRPr="00860687" w:rsidRDefault="00D8095C" w:rsidP="00D8095C">
      <w:pPr>
        <w:widowControl w:val="0"/>
        <w:tabs>
          <w:tab w:val="left" w:pos="993"/>
          <w:tab w:val="left" w:pos="1560"/>
        </w:tabs>
        <w:autoSpaceDE w:val="0"/>
        <w:autoSpaceDN w:val="0"/>
        <w:spacing w:after="0" w:line="259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- организация и проведение профилактических мероприятий, контрольных мероприятий при осуществлении </w:t>
      </w:r>
      <w:r w:rsidRPr="00860687">
        <w:rPr>
          <w:rFonts w:ascii="Times New Roman" w:eastAsia="Times New Roman" w:hAnsi="Times New Roman"/>
          <w:color w:val="000000"/>
          <w:sz w:val="28"/>
          <w:szCs w:val="20"/>
        </w:rPr>
        <w:t xml:space="preserve">муниципального контроля является соблюдение юридическими лицами, индивидуальными предпринимателями и гражданами обязательных требований в отношении муниципального жилищного фонда, расположенного на территории </w:t>
      </w:r>
      <w:r>
        <w:rPr>
          <w:rFonts w:ascii="Times New Roman" w:eastAsia="Times New Roman" w:hAnsi="Times New Roman"/>
          <w:color w:val="000000"/>
          <w:sz w:val="28"/>
          <w:szCs w:val="20"/>
        </w:rPr>
        <w:t xml:space="preserve">муниципального </w:t>
      </w:r>
      <w:r w:rsidR="004B6876">
        <w:rPr>
          <w:rFonts w:ascii="Times New Roman" w:eastAsia="Times New Roman" w:hAnsi="Times New Roman"/>
          <w:color w:val="000000"/>
          <w:sz w:val="28"/>
          <w:szCs w:val="20"/>
        </w:rPr>
        <w:t>округа;</w:t>
      </w:r>
    </w:p>
    <w:p w14:paraId="187B1F0D" w14:textId="70CFAB93" w:rsidR="00D8095C" w:rsidRPr="00C76EDA" w:rsidRDefault="00C76EDA" w:rsidP="00C76EDA">
      <w:pPr>
        <w:widowControl w:val="0"/>
        <w:tabs>
          <w:tab w:val="left" w:pos="993"/>
          <w:tab w:val="left" w:pos="1701"/>
        </w:tabs>
        <w:autoSpaceDE w:val="0"/>
        <w:autoSpaceDN w:val="0"/>
        <w:spacing w:after="0" w:line="259" w:lineRule="auto"/>
        <w:ind w:firstLine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2.2.16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осуществления регионального государственного жилищного контроля (надзора) и регионального государственного лицензионного контроля за осуществлением предпринимательской деятельностью по управлению многоквартирными домами:</w:t>
      </w:r>
    </w:p>
    <w:p w14:paraId="4663066C" w14:textId="572DA480" w:rsidR="00D8095C" w:rsidRPr="00860687" w:rsidRDefault="00D8095C" w:rsidP="00D8095C">
      <w:pPr>
        <w:widowControl w:val="0"/>
        <w:tabs>
          <w:tab w:val="left" w:pos="993"/>
          <w:tab w:val="left" w:pos="1560"/>
        </w:tabs>
        <w:autoSpaceDE w:val="0"/>
        <w:autoSpaceDN w:val="0"/>
        <w:spacing w:after="0" w:line="259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- организация и проведение профилактических мероприятий, контрольных мероприятий при осуществлении регионального государственного жилищного контроля (надзора) и регионального государственного лицензионного контроля за осуществлением предпринимательской деятельностью по управлению многоквартирными домами, расположенными на территории </w:t>
      </w:r>
      <w:r w:rsidR="00E04F2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округа;</w:t>
      </w:r>
    </w:p>
    <w:p w14:paraId="54CE49D5" w14:textId="77777777" w:rsidR="00B9496A" w:rsidRDefault="00C76EDA" w:rsidP="00B9496A">
      <w:pPr>
        <w:widowControl w:val="0"/>
        <w:tabs>
          <w:tab w:val="left" w:pos="993"/>
          <w:tab w:val="left" w:pos="1701"/>
        </w:tabs>
        <w:autoSpaceDE w:val="0"/>
        <w:autoSpaceDN w:val="0"/>
        <w:spacing w:after="0" w:line="259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2.2.17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 xml:space="preserve"> сфере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округа, социальную и культурную адаптацию мигрантов, профилактику межнациональных (межэтнических) конфликтов:</w:t>
      </w:r>
    </w:p>
    <w:p w14:paraId="63C6E8D2" w14:textId="77777777" w:rsidR="00B9496A" w:rsidRDefault="00D8095C" w:rsidP="00B9496A">
      <w:pPr>
        <w:widowControl w:val="0"/>
        <w:tabs>
          <w:tab w:val="left" w:pos="993"/>
          <w:tab w:val="left" w:pos="1701"/>
        </w:tabs>
        <w:autoSpaceDE w:val="0"/>
        <w:autoSpaceDN w:val="0"/>
        <w:spacing w:after="0" w:line="259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разработка и осуществление мер, направленных на поддержку и развитие языков и культуры народов Российской Федерации, проживающих на территории округа, обеспечение социальной и культурной адаптации мигрантов, оказание мер социальной поддержки (развития) и обеспечение прав и законных интересов коренных малочисленных народов Севера, проживающих или осуществляющих свою деятельность на территории </w:t>
      </w:r>
      <w:r w:rsidR="00E04F2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округа;</w:t>
      </w:r>
    </w:p>
    <w:p w14:paraId="1B8E46E0" w14:textId="77777777" w:rsidR="00B9496A" w:rsidRDefault="00D8095C" w:rsidP="00B9496A">
      <w:pPr>
        <w:widowControl w:val="0"/>
        <w:tabs>
          <w:tab w:val="left" w:pos="993"/>
          <w:tab w:val="left" w:pos="1701"/>
        </w:tabs>
        <w:autoSpaceDE w:val="0"/>
        <w:autoSpaceDN w:val="0"/>
        <w:spacing w:after="0" w:line="259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разработка и осуществление мер, направленных на укрепление межнационального и межконфессионального согласия народов Российской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Федерации, проживающих на территории </w:t>
      </w:r>
      <w:r w:rsidR="00E04F28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округа, профилактику межнациональных (межэтнических) конфликтов;</w:t>
      </w:r>
    </w:p>
    <w:p w14:paraId="03D0503F" w14:textId="17726B62" w:rsidR="00D8095C" w:rsidRPr="00860687" w:rsidRDefault="00D8095C" w:rsidP="00B9496A">
      <w:pPr>
        <w:widowControl w:val="0"/>
        <w:tabs>
          <w:tab w:val="left" w:pos="993"/>
          <w:tab w:val="left" w:pos="1701"/>
        </w:tabs>
        <w:autoSpaceDE w:val="0"/>
        <w:autoSpaceDN w:val="0"/>
        <w:spacing w:after="0" w:line="259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казание содействия национально-культурному развитию народов Российской Федерации и реализации мероприятий в сфере межнациональных отношений на те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рриториях муниципального округа;</w:t>
      </w:r>
    </w:p>
    <w:p w14:paraId="7BFBC615" w14:textId="77777777" w:rsidR="00B9496A" w:rsidRDefault="00C76EDA" w:rsidP="00B9496A">
      <w:pPr>
        <w:widowControl w:val="0"/>
        <w:tabs>
          <w:tab w:val="left" w:pos="993"/>
          <w:tab w:val="left" w:pos="1276"/>
          <w:tab w:val="left" w:pos="1560"/>
        </w:tabs>
        <w:autoSpaceDE w:val="0"/>
        <w:autoSpaceDN w:val="0"/>
        <w:spacing w:after="0" w:line="259" w:lineRule="auto"/>
        <w:ind w:firstLine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2.2.18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 xml:space="preserve"> сфере осуществления 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государственных полномочий Камчатского края по вопросам создания административных комиссий в целях привлечения к административной ответственности, предусмотренной Законом Камчатского края:</w:t>
      </w:r>
    </w:p>
    <w:p w14:paraId="0B4C1B3B" w14:textId="77777777" w:rsidR="00B9496A" w:rsidRDefault="00D8095C" w:rsidP="00B9496A">
      <w:pPr>
        <w:widowControl w:val="0"/>
        <w:tabs>
          <w:tab w:val="left" w:pos="993"/>
          <w:tab w:val="left" w:pos="1276"/>
          <w:tab w:val="left" w:pos="1560"/>
        </w:tabs>
        <w:autoSpaceDE w:val="0"/>
        <w:autoSpaceDN w:val="0"/>
        <w:spacing w:after="0" w:line="259" w:lineRule="auto"/>
        <w:ind w:firstLine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ведени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делопроизводства административной комиссии и учету поступающих материалов в административную комиссию</w:t>
      </w:r>
      <w:r w:rsidR="00A3736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округа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4657B9A" w14:textId="510A181E" w:rsidR="00D8095C" w:rsidRPr="00860687" w:rsidRDefault="00D8095C" w:rsidP="00B9496A">
      <w:pPr>
        <w:widowControl w:val="0"/>
        <w:tabs>
          <w:tab w:val="left" w:pos="993"/>
          <w:tab w:val="left" w:pos="1276"/>
          <w:tab w:val="left" w:pos="1560"/>
        </w:tabs>
        <w:autoSpaceDE w:val="0"/>
        <w:autoSpaceDN w:val="0"/>
        <w:spacing w:after="0" w:line="259" w:lineRule="auto"/>
        <w:ind w:firstLine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организация работы по осуществлению административной комиссией</w:t>
      </w:r>
      <w:r w:rsidR="00A3736D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округа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контроля за исполнением принятых адм</w:t>
      </w:r>
      <w:r w:rsidR="004B6876">
        <w:rPr>
          <w:rFonts w:ascii="Times New Roman" w:eastAsia="Times New Roman" w:hAnsi="Times New Roman" w:cs="Times New Roman"/>
          <w:sz w:val="28"/>
          <w:szCs w:val="28"/>
        </w:rPr>
        <w:t>инистративной комиссией решений;</w:t>
      </w:r>
    </w:p>
    <w:p w14:paraId="04438AA8" w14:textId="6692D42D" w:rsidR="00D8095C" w:rsidRPr="00C76EDA" w:rsidRDefault="00C76EDA" w:rsidP="00C76EDA">
      <w:pPr>
        <w:widowControl w:val="0"/>
        <w:tabs>
          <w:tab w:val="left" w:pos="993"/>
          <w:tab w:val="left" w:pos="1134"/>
          <w:tab w:val="left" w:pos="1560"/>
        </w:tabs>
        <w:autoSpaceDE w:val="0"/>
        <w:autoSpaceDN w:val="0"/>
        <w:spacing w:after="0" w:line="259" w:lineRule="auto"/>
        <w:ind w:firstLine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2.2.19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 xml:space="preserve"> области организации сбора статистических показателей, характеризующих состояние экономики и социальной сферы муниципального округа, и предоставления указанных данных органам государственной власти в порядке, установленном Правительством Российской Федерации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E2AFBFD" w14:textId="2BF2AAA5" w:rsidR="00D8095C" w:rsidRPr="00C76EDA" w:rsidRDefault="00C76EDA" w:rsidP="00C76EDA">
      <w:pPr>
        <w:widowControl w:val="0"/>
        <w:tabs>
          <w:tab w:val="left" w:pos="993"/>
          <w:tab w:val="left" w:pos="1134"/>
          <w:tab w:val="left" w:pos="1418"/>
          <w:tab w:val="left" w:pos="1560"/>
        </w:tabs>
        <w:autoSpaceDE w:val="0"/>
        <w:autoSpaceDN w:val="0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2.2.20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ф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>ормирование оценки эффективности деятельности органов местного самоуправления муниципального округа и планируемых значениях показателей на трехлетний период, для представления его в установленные сроки в Правительство Камчатского края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211F226" w14:textId="021A8EAC" w:rsidR="00D8095C" w:rsidRPr="00C76EDA" w:rsidRDefault="00C76EDA" w:rsidP="00C76EDA">
      <w:pPr>
        <w:widowControl w:val="0"/>
        <w:tabs>
          <w:tab w:val="left" w:pos="993"/>
          <w:tab w:val="left" w:pos="1134"/>
          <w:tab w:val="left" w:pos="1418"/>
          <w:tab w:val="left" w:pos="1560"/>
        </w:tabs>
        <w:autoSpaceDE w:val="0"/>
        <w:autoSpaceDN w:val="0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2.2.21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ф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>ормирование прогноза социально-экономического развития муниципального округа, выявление тенденций развития, подготовка годовой и ежеквартальной аналитической информации по показателям социально-экономического развития муниципального округа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5838275" w14:textId="745CC97B" w:rsidR="00D8095C" w:rsidRPr="00C76EDA" w:rsidRDefault="00C76EDA" w:rsidP="00C76EDA">
      <w:pPr>
        <w:widowControl w:val="0"/>
        <w:tabs>
          <w:tab w:val="left" w:pos="993"/>
          <w:tab w:val="left" w:pos="1134"/>
          <w:tab w:val="left" w:pos="1418"/>
          <w:tab w:val="left" w:pos="1560"/>
        </w:tabs>
        <w:autoSpaceDE w:val="0"/>
        <w:autoSpaceDN w:val="0"/>
        <w:spacing w:after="0" w:line="259" w:lineRule="auto"/>
        <w:ind w:firstLine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2.2.22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>азработка предложений по определению долгосрочных целей и задач муниципального управления и социально-экономического развития муниципального округа, согласованных с приоритетами и целями социально-экономического развития Российск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ой Федерации и Камчатского края;</w:t>
      </w:r>
    </w:p>
    <w:p w14:paraId="6130967F" w14:textId="37D7392B" w:rsidR="00D8095C" w:rsidRPr="00C76EDA" w:rsidRDefault="00C76EDA" w:rsidP="00C76EDA">
      <w:pPr>
        <w:widowControl w:val="0"/>
        <w:tabs>
          <w:tab w:val="left" w:pos="993"/>
          <w:tab w:val="left" w:pos="1134"/>
          <w:tab w:val="left" w:pos="1418"/>
          <w:tab w:val="left" w:pos="1560"/>
        </w:tabs>
        <w:autoSpaceDE w:val="0"/>
        <w:autoSpaceDN w:val="0"/>
        <w:spacing w:after="0" w:line="259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2.2.23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к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>оординация деятельности органов местного самоуправления по противодействию т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еневой и нелегальной занятости;</w:t>
      </w:r>
    </w:p>
    <w:p w14:paraId="200A77BB" w14:textId="08570D28" w:rsidR="00D8095C" w:rsidRPr="00C76EDA" w:rsidRDefault="00C76EDA" w:rsidP="00C76EDA">
      <w:pPr>
        <w:widowControl w:val="0"/>
        <w:tabs>
          <w:tab w:val="left" w:pos="993"/>
          <w:tab w:val="left" w:pos="1134"/>
          <w:tab w:val="left" w:pos="1418"/>
          <w:tab w:val="left" w:pos="1560"/>
        </w:tabs>
        <w:autoSpaceDE w:val="0"/>
        <w:autoSpaceDN w:val="0"/>
        <w:spacing w:after="0" w:line="259" w:lineRule="auto"/>
        <w:ind w:firstLine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2.2.24 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р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>азработка и реализация документов стратегического планирования</w:t>
      </w:r>
      <w:r w:rsidR="008746AF" w:rsidRPr="00C76ED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округа</w:t>
      </w:r>
      <w:r w:rsidR="004B6876" w:rsidRPr="00C76ED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CA0027F" w14:textId="6BC8511C" w:rsidR="00D8095C" w:rsidRDefault="00C76EDA" w:rsidP="00C76EDA">
      <w:pPr>
        <w:pStyle w:val="a4"/>
        <w:widowControl w:val="0"/>
        <w:tabs>
          <w:tab w:val="left" w:pos="993"/>
          <w:tab w:val="left" w:pos="1560"/>
        </w:tabs>
        <w:autoSpaceDE w:val="0"/>
        <w:autoSpaceDN w:val="0"/>
        <w:spacing w:after="0" w:line="259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2.2.25 </w:t>
      </w:r>
      <w:r w:rsidR="00411B0C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8095C" w:rsidRPr="00ED2C38">
        <w:rPr>
          <w:rFonts w:ascii="Times New Roman" w:eastAsia="Times New Roman" w:hAnsi="Times New Roman" w:cs="Times New Roman"/>
          <w:sz w:val="28"/>
          <w:szCs w:val="28"/>
        </w:rPr>
        <w:t>роизводство по делам об административных правонарушениях при осуществлении муниципального контроля на территории муниципального округа, в случаях</w:t>
      </w:r>
      <w:r w:rsidR="00411B0C">
        <w:rPr>
          <w:rFonts w:ascii="Times New Roman" w:eastAsia="Times New Roman" w:hAnsi="Times New Roman" w:cs="Times New Roman"/>
          <w:sz w:val="28"/>
          <w:szCs w:val="28"/>
        </w:rPr>
        <w:t>,</w:t>
      </w:r>
      <w:r w:rsidR="00D8095C" w:rsidRPr="00ED2C38">
        <w:rPr>
          <w:rFonts w:ascii="Times New Roman" w:eastAsia="Times New Roman" w:hAnsi="Times New Roman" w:cs="Times New Roman"/>
          <w:sz w:val="28"/>
          <w:szCs w:val="28"/>
        </w:rPr>
        <w:t xml:space="preserve"> предусмотренных Кодексом Российской Федерации об а</w:t>
      </w:r>
      <w:r w:rsidR="00411B0C">
        <w:rPr>
          <w:rFonts w:ascii="Times New Roman" w:eastAsia="Times New Roman" w:hAnsi="Times New Roman" w:cs="Times New Roman"/>
          <w:sz w:val="28"/>
          <w:szCs w:val="28"/>
        </w:rPr>
        <w:t>дминистративных правонарушениях;</w:t>
      </w:r>
    </w:p>
    <w:p w14:paraId="318C9981" w14:textId="7EDCA19E" w:rsidR="00D8095C" w:rsidRPr="00C76EDA" w:rsidRDefault="00C76EDA" w:rsidP="00C76EDA">
      <w:pPr>
        <w:widowControl w:val="0"/>
        <w:tabs>
          <w:tab w:val="left" w:pos="993"/>
          <w:tab w:val="left" w:pos="1560"/>
        </w:tabs>
        <w:autoSpaceDE w:val="0"/>
        <w:autoSpaceDN w:val="0"/>
        <w:spacing w:after="0" w:line="259" w:lineRule="auto"/>
        <w:ind w:firstLine="70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2.2.26 </w:t>
      </w:r>
      <w:r w:rsidR="00411B0C" w:rsidRPr="00C76EDA">
        <w:rPr>
          <w:rFonts w:ascii="Times New Roman" w:eastAsia="Times New Roman" w:hAnsi="Times New Roman" w:cs="Times New Roman"/>
          <w:sz w:val="28"/>
          <w:szCs w:val="28"/>
        </w:rPr>
        <w:t>о</w:t>
      </w:r>
      <w:r w:rsidR="00D8095C" w:rsidRPr="00C76EDA">
        <w:rPr>
          <w:rFonts w:ascii="Times New Roman" w:eastAsia="Times New Roman" w:hAnsi="Times New Roman" w:cs="Times New Roman"/>
          <w:sz w:val="28"/>
          <w:szCs w:val="28"/>
        </w:rPr>
        <w:t>существление иных функций, возложенных на Управлени</w:t>
      </w:r>
      <w:r w:rsidR="00411B0C" w:rsidRPr="00C76EDA">
        <w:rPr>
          <w:rFonts w:ascii="Times New Roman" w:eastAsia="Times New Roman" w:hAnsi="Times New Roman" w:cs="Times New Roman"/>
          <w:sz w:val="28"/>
          <w:szCs w:val="28"/>
        </w:rPr>
        <w:t>е нормативными правовыми актами;</w:t>
      </w:r>
    </w:p>
    <w:p w14:paraId="79E9BBC2" w14:textId="713133BD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687">
        <w:rPr>
          <w:rFonts w:ascii="Times New Roman" w:eastAsia="Times New Roman" w:hAnsi="Times New Roman" w:cs="Times New Roman"/>
          <w:sz w:val="28"/>
          <w:szCs w:val="28"/>
        </w:rPr>
        <w:lastRenderedPageBreak/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2.2</w:t>
      </w:r>
      <w:r w:rsidR="00C76EDA">
        <w:rPr>
          <w:rFonts w:ascii="Times New Roman" w:eastAsia="Times New Roman" w:hAnsi="Times New Roman" w:cs="Times New Roman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11B0C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правление для осуществления своих функций в пределах своей компетенции имеет следующие полномочия:</w:t>
      </w:r>
    </w:p>
    <w:p w14:paraId="16D4EFC6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заимодействие с органами местного самоуправления муниципального округа, органами государственной власти, органами местного самоуправления муниципальных образований Камчатского края, юридическими, физическими лицами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индивидуальными предпринимателями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с контролирующими и правоохранительными органами;</w:t>
      </w:r>
    </w:p>
    <w:p w14:paraId="01FF40CC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ассмотрение обращений, предложений, заявлений и жалоб граждан, юридических лиц, органов государственной власти, органов местного самоуправления, принятие по результатам их рассмотрения необходимых мер, проведение приема граждан по вопросам, относящимся к компетенции Управления;</w:t>
      </w:r>
    </w:p>
    <w:p w14:paraId="386578A0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азработка и внесение на рассмотрение Главе муниципального округа проектов правовых актов, касающихся сфер деятельности Управления;</w:t>
      </w:r>
    </w:p>
    <w:p w14:paraId="27D1538B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существление функций и полномочий муниципального заказчика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нужд;</w:t>
      </w:r>
    </w:p>
    <w:p w14:paraId="247EB591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азработка и осуществление мероприятий по повышению эффективности использования бюджетных средств;</w:t>
      </w:r>
    </w:p>
    <w:p w14:paraId="2C084CC0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у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частие в суде в качестве истца, ответчика и иного лица в пределах компетенции Управления;</w:t>
      </w:r>
    </w:p>
    <w:p w14:paraId="557529C1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едение претензионной работы по договорам/муниципальным контрактам, заключенным Управлением, подготовка и направление исковых и иных заявлений в суды судебной системы Российской Федерации о защите интересов муниципального округа по вопросам, относящимся к компетенции Управления;</w:t>
      </w:r>
    </w:p>
    <w:p w14:paraId="0ACFC04F" w14:textId="42C9AC52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беспечение на территории муниципального округа соблюдения законов и иных правовых актов органов государственной власти, осуществление контроля за соблюдением решений Совета народных депутатов Усть-Камчатского муниципального округа</w:t>
      </w:r>
      <w:r w:rsidR="00411B0C">
        <w:rPr>
          <w:rFonts w:ascii="Times New Roman" w:eastAsia="Times New Roman" w:hAnsi="Times New Roman" w:cs="Times New Roman"/>
          <w:sz w:val="28"/>
          <w:szCs w:val="28"/>
        </w:rPr>
        <w:t xml:space="preserve"> Камчатского края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, постановлений </w:t>
      </w:r>
      <w:r w:rsidR="00411B0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дминистрации, касающихся деятельности Управления;</w:t>
      </w:r>
    </w:p>
    <w:p w14:paraId="5F115F74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р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азработка, участие в разработке и реализация муниципальных программ муниципального округа, совершение сделок в пределах своих полномочий;</w:t>
      </w:r>
    </w:p>
    <w:p w14:paraId="3887CD4B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ривлечение к решению вопросов, находящихся в компетенции Управления, профильных специалистов (экспертов), работающих в иных организациях;</w:t>
      </w:r>
    </w:p>
    <w:p w14:paraId="4CDB7C27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п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редоставление субсидий юридическим лицам (за исключением субсидий государственным (муниципальным) учреждениям), индивидуальным предпринимателям, физическим лицам в соответствии с правовыми актами муниципального округа;</w:t>
      </w:r>
    </w:p>
    <w:p w14:paraId="1B36D011" w14:textId="77777777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 о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существление иных (в том числе отдельных государственных) полномочий, реализация (исполнение) которых отнесена (возложена) федеральными законами, законами Камчатского края, муниципальными правовыми актами муниципального округа к полномочиям Управления;</w:t>
      </w:r>
    </w:p>
    <w:p w14:paraId="20D8E53C" w14:textId="53ECD644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о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существление от имени муниципального округа функции и полномочия учредителя в отношении юридических лиц (различной организационно-правовой формы).</w:t>
      </w:r>
    </w:p>
    <w:p w14:paraId="3BDEE618" w14:textId="6FFD09AC" w:rsidR="00D8095C" w:rsidRPr="00860687" w:rsidRDefault="00D8095C" w:rsidP="00D8095C">
      <w:pPr>
        <w:autoSpaceDE w:val="0"/>
        <w:autoSpaceDN w:val="0"/>
        <w:adjustRightInd w:val="0"/>
        <w:spacing w:after="0" w:line="259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Перечень юридических лиц, в отношении которых возникают функции и полномочия учредителя, утверждается постановлением </w:t>
      </w:r>
      <w:r w:rsidR="00411B0C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>дминистрации.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  <w:r w:rsidRPr="008606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AE326DD" w14:textId="7B3CB380" w:rsidR="001B2DE9" w:rsidRPr="00D8095C" w:rsidRDefault="00411B0C" w:rsidP="00411B0C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1B2DE9" w:rsidRPr="001C036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B2DE9" w:rsidRPr="00D8095C">
        <w:rPr>
          <w:rFonts w:ascii="Times New Roman" w:eastAsia="Times New Roman" w:hAnsi="Times New Roman"/>
          <w:color w:val="000000"/>
          <w:sz w:val="28"/>
        </w:rPr>
        <w:t xml:space="preserve">Настоящее Решение вступает в силу после дня его официального </w:t>
      </w:r>
      <w:r>
        <w:rPr>
          <w:rFonts w:ascii="Times New Roman" w:eastAsia="Times New Roman" w:hAnsi="Times New Roman"/>
          <w:color w:val="000000"/>
          <w:sz w:val="28"/>
        </w:rPr>
        <w:t>обнародования в сетевом издании «Официальный сайт Усть-Камчатского муниципального округа»</w:t>
      </w:r>
      <w:r w:rsidR="001C0362" w:rsidRPr="00D8095C">
        <w:rPr>
          <w:rFonts w:ascii="Times New Roman" w:eastAsia="Times New Roman" w:hAnsi="Times New Roman"/>
          <w:color w:val="000000"/>
          <w:sz w:val="28"/>
        </w:rPr>
        <w:t xml:space="preserve"> и распространяется на правоотношения, возникшие                                      с 01 января 2025 года</w:t>
      </w:r>
      <w:r w:rsidR="001B2DE9" w:rsidRPr="00D8095C">
        <w:rPr>
          <w:rFonts w:ascii="Times New Roman" w:eastAsia="Times New Roman" w:hAnsi="Times New Roman"/>
          <w:color w:val="000000"/>
          <w:sz w:val="28"/>
        </w:rPr>
        <w:t xml:space="preserve">. </w:t>
      </w:r>
    </w:p>
    <w:p w14:paraId="3756B830" w14:textId="77777777" w:rsidR="001B2DE9" w:rsidRDefault="001B2DE9" w:rsidP="00D8095C">
      <w:pPr>
        <w:tabs>
          <w:tab w:val="left" w:pos="1134"/>
        </w:tabs>
        <w:spacing w:after="0" w:line="240" w:lineRule="auto"/>
        <w:ind w:left="709" w:right="28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</w:p>
    <w:p w14:paraId="14E4E35B" w14:textId="77777777" w:rsidR="001B2DE9" w:rsidRDefault="001B2DE9" w:rsidP="001B2DE9">
      <w:pPr>
        <w:tabs>
          <w:tab w:val="left" w:pos="1134"/>
        </w:tabs>
        <w:spacing w:after="0" w:line="240" w:lineRule="auto"/>
        <w:ind w:left="709" w:right="28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</w:p>
    <w:p w14:paraId="2BF2CC56" w14:textId="77777777" w:rsidR="001B2DE9" w:rsidRPr="006902B8" w:rsidRDefault="001B2DE9" w:rsidP="001B2DE9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t>Глава</w:t>
      </w:r>
      <w:r w:rsidRPr="006902B8">
        <w:rPr>
          <w:rFonts w:ascii="Times New Roman" w:eastAsia="Times New Roman" w:hAnsi="Times New Roman"/>
          <w:color w:val="000000"/>
          <w:sz w:val="28"/>
        </w:rPr>
        <w:t xml:space="preserve"> Усть-Камчатского </w:t>
      </w:r>
    </w:p>
    <w:p w14:paraId="5A9CA125" w14:textId="77777777" w:rsidR="00411B0C" w:rsidRDefault="001B2DE9" w:rsidP="001B2DE9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  <w:r w:rsidRPr="006902B8">
        <w:rPr>
          <w:rFonts w:ascii="Times New Roman" w:eastAsia="Times New Roman" w:hAnsi="Times New Roman"/>
          <w:color w:val="000000"/>
          <w:sz w:val="28"/>
        </w:rPr>
        <w:t xml:space="preserve">муниципального </w:t>
      </w:r>
      <w:r w:rsidR="00411B0C">
        <w:rPr>
          <w:rFonts w:ascii="Times New Roman" w:eastAsia="Times New Roman" w:hAnsi="Times New Roman"/>
          <w:color w:val="000000"/>
          <w:sz w:val="28"/>
        </w:rPr>
        <w:t>округа</w:t>
      </w:r>
    </w:p>
    <w:p w14:paraId="1C95D483" w14:textId="04825500" w:rsidR="001B2DE9" w:rsidRDefault="00411B0C" w:rsidP="001B2DE9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t>Камчатского края</w:t>
      </w:r>
      <w:r w:rsidR="001B2DE9">
        <w:rPr>
          <w:rFonts w:ascii="Times New Roman" w:eastAsia="Times New Roman" w:hAnsi="Times New Roman"/>
          <w:color w:val="000000"/>
          <w:sz w:val="28"/>
        </w:rPr>
        <w:tab/>
      </w:r>
      <w:r w:rsidR="001B2DE9">
        <w:rPr>
          <w:rFonts w:ascii="Times New Roman" w:eastAsia="Times New Roman" w:hAnsi="Times New Roman"/>
          <w:color w:val="000000"/>
          <w:sz w:val="28"/>
        </w:rPr>
        <w:tab/>
      </w:r>
      <w:r w:rsidR="001B2DE9" w:rsidRPr="006902B8">
        <w:rPr>
          <w:rFonts w:ascii="Times New Roman" w:eastAsia="Times New Roman" w:hAnsi="Times New Roman"/>
          <w:color w:val="000000"/>
          <w:sz w:val="28"/>
        </w:rPr>
        <w:tab/>
      </w:r>
      <w:r>
        <w:rPr>
          <w:rFonts w:ascii="Times New Roman" w:eastAsia="Times New Roman" w:hAnsi="Times New Roman"/>
          <w:color w:val="000000"/>
          <w:sz w:val="28"/>
        </w:rPr>
        <w:tab/>
      </w:r>
      <w:r w:rsidR="001B2DE9" w:rsidRPr="006902B8">
        <w:rPr>
          <w:rFonts w:ascii="Times New Roman" w:eastAsia="Times New Roman" w:hAnsi="Times New Roman"/>
          <w:color w:val="000000"/>
          <w:sz w:val="28"/>
        </w:rPr>
        <w:t xml:space="preserve">         </w:t>
      </w:r>
      <w:r w:rsidR="001B2DE9">
        <w:rPr>
          <w:rFonts w:ascii="Times New Roman" w:eastAsia="Times New Roman" w:hAnsi="Times New Roman"/>
          <w:color w:val="000000"/>
          <w:sz w:val="28"/>
        </w:rPr>
        <w:t xml:space="preserve">                             О.С. Бондаренко</w:t>
      </w:r>
    </w:p>
    <w:sectPr w:rsidR="001B2DE9" w:rsidSect="001B2DE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054A0"/>
    <w:multiLevelType w:val="multilevel"/>
    <w:tmpl w:val="9110A87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16FF5D2A"/>
    <w:multiLevelType w:val="multilevel"/>
    <w:tmpl w:val="A322EFE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" w15:restartNumberingAfterBreak="0">
    <w:nsid w:val="19684F60"/>
    <w:multiLevelType w:val="multilevel"/>
    <w:tmpl w:val="AC944588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1CD01BAE"/>
    <w:multiLevelType w:val="multilevel"/>
    <w:tmpl w:val="21CC18E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 w15:restartNumberingAfterBreak="0">
    <w:nsid w:val="1E39250F"/>
    <w:multiLevelType w:val="multilevel"/>
    <w:tmpl w:val="E77038EE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23397AE9"/>
    <w:multiLevelType w:val="hybridMultilevel"/>
    <w:tmpl w:val="B47ED3AC"/>
    <w:lvl w:ilvl="0" w:tplc="60309E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512A51"/>
    <w:multiLevelType w:val="multilevel"/>
    <w:tmpl w:val="3A46E7AC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2" w:hanging="81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514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76" w:hanging="2160"/>
      </w:pPr>
      <w:rPr>
        <w:rFonts w:hint="default"/>
      </w:rPr>
    </w:lvl>
  </w:abstractNum>
  <w:abstractNum w:abstractNumId="7" w15:restartNumberingAfterBreak="0">
    <w:nsid w:val="2DDD3B4A"/>
    <w:multiLevelType w:val="multilevel"/>
    <w:tmpl w:val="A4B43128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7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308A61C5"/>
    <w:multiLevelType w:val="multilevel"/>
    <w:tmpl w:val="2A4E46F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9" w15:restartNumberingAfterBreak="0">
    <w:nsid w:val="435841C5"/>
    <w:multiLevelType w:val="multilevel"/>
    <w:tmpl w:val="EE90B3C0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" w15:restartNumberingAfterBreak="0">
    <w:nsid w:val="478C1755"/>
    <w:multiLevelType w:val="multilevel"/>
    <w:tmpl w:val="3482DF5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1" w15:restartNumberingAfterBreak="0">
    <w:nsid w:val="494529CD"/>
    <w:multiLevelType w:val="multilevel"/>
    <w:tmpl w:val="B830809C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498C3EDC"/>
    <w:multiLevelType w:val="multilevel"/>
    <w:tmpl w:val="9CD4D6F2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 w15:restartNumberingAfterBreak="0">
    <w:nsid w:val="507A19F2"/>
    <w:multiLevelType w:val="hybridMultilevel"/>
    <w:tmpl w:val="C85875AC"/>
    <w:lvl w:ilvl="0" w:tplc="1EC26B66">
      <w:start w:val="1"/>
      <w:numFmt w:val="decimal"/>
      <w:lvlText w:val="%1."/>
      <w:lvlJc w:val="left"/>
      <w:pPr>
        <w:ind w:left="927" w:hanging="360"/>
      </w:pPr>
      <w:rPr>
        <w:rFonts w:eastAsia="Times New Roman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9C17A26"/>
    <w:multiLevelType w:val="multilevel"/>
    <w:tmpl w:val="B826028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5" w15:restartNumberingAfterBreak="0">
    <w:nsid w:val="5E413F5B"/>
    <w:multiLevelType w:val="multilevel"/>
    <w:tmpl w:val="AC0E367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10" w:hanging="81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26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16" w15:restartNumberingAfterBreak="0">
    <w:nsid w:val="5F3E0B59"/>
    <w:multiLevelType w:val="multilevel"/>
    <w:tmpl w:val="01382CF4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7" w15:restartNumberingAfterBreak="0">
    <w:nsid w:val="627E4473"/>
    <w:multiLevelType w:val="multilevel"/>
    <w:tmpl w:val="5BE86228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9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8" w15:restartNumberingAfterBreak="0">
    <w:nsid w:val="6A9B0EAC"/>
    <w:multiLevelType w:val="multilevel"/>
    <w:tmpl w:val="326E15E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9" w15:restartNumberingAfterBreak="0">
    <w:nsid w:val="6B154C1F"/>
    <w:multiLevelType w:val="multilevel"/>
    <w:tmpl w:val="2D06BFCA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 w15:restartNumberingAfterBreak="0">
    <w:nsid w:val="6F1E2372"/>
    <w:multiLevelType w:val="multilevel"/>
    <w:tmpl w:val="1B60873C"/>
    <w:lvl w:ilvl="0">
      <w:start w:val="1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10"/>
  </w:num>
  <w:num w:numId="2">
    <w:abstractNumId w:val="14"/>
  </w:num>
  <w:num w:numId="3">
    <w:abstractNumId w:val="19"/>
  </w:num>
  <w:num w:numId="4">
    <w:abstractNumId w:val="9"/>
  </w:num>
  <w:num w:numId="5">
    <w:abstractNumId w:val="16"/>
  </w:num>
  <w:num w:numId="6">
    <w:abstractNumId w:val="1"/>
  </w:num>
  <w:num w:numId="7">
    <w:abstractNumId w:val="12"/>
  </w:num>
  <w:num w:numId="8">
    <w:abstractNumId w:val="11"/>
  </w:num>
  <w:num w:numId="9">
    <w:abstractNumId w:val="18"/>
  </w:num>
  <w:num w:numId="10">
    <w:abstractNumId w:val="4"/>
  </w:num>
  <w:num w:numId="11">
    <w:abstractNumId w:val="7"/>
  </w:num>
  <w:num w:numId="12">
    <w:abstractNumId w:val="2"/>
  </w:num>
  <w:num w:numId="13">
    <w:abstractNumId w:val="17"/>
  </w:num>
  <w:num w:numId="14">
    <w:abstractNumId w:val="20"/>
  </w:num>
  <w:num w:numId="15">
    <w:abstractNumId w:val="0"/>
  </w:num>
  <w:num w:numId="16">
    <w:abstractNumId w:val="3"/>
  </w:num>
  <w:num w:numId="17">
    <w:abstractNumId w:val="8"/>
  </w:num>
  <w:num w:numId="18">
    <w:abstractNumId w:val="15"/>
  </w:num>
  <w:num w:numId="19">
    <w:abstractNumId w:val="6"/>
  </w:num>
  <w:num w:numId="20">
    <w:abstractNumId w:val="13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DE9"/>
    <w:rsid w:val="00056D67"/>
    <w:rsid w:val="00060F73"/>
    <w:rsid w:val="000E1B50"/>
    <w:rsid w:val="00137641"/>
    <w:rsid w:val="001B2DE9"/>
    <w:rsid w:val="001C0362"/>
    <w:rsid w:val="002766BF"/>
    <w:rsid w:val="00277ED0"/>
    <w:rsid w:val="002C1F7C"/>
    <w:rsid w:val="002E3D5B"/>
    <w:rsid w:val="002E6B8A"/>
    <w:rsid w:val="00377C28"/>
    <w:rsid w:val="00385E10"/>
    <w:rsid w:val="003A5E5A"/>
    <w:rsid w:val="003D2DB5"/>
    <w:rsid w:val="003D3E4E"/>
    <w:rsid w:val="003F423F"/>
    <w:rsid w:val="00411B0C"/>
    <w:rsid w:val="00456ACF"/>
    <w:rsid w:val="00463FC9"/>
    <w:rsid w:val="004B6876"/>
    <w:rsid w:val="00525651"/>
    <w:rsid w:val="00587838"/>
    <w:rsid w:val="0059213E"/>
    <w:rsid w:val="00695CC4"/>
    <w:rsid w:val="00702A8A"/>
    <w:rsid w:val="0076738B"/>
    <w:rsid w:val="00782C73"/>
    <w:rsid w:val="00860687"/>
    <w:rsid w:val="008746AF"/>
    <w:rsid w:val="00876EBF"/>
    <w:rsid w:val="009226C7"/>
    <w:rsid w:val="00A3736D"/>
    <w:rsid w:val="00AC03DF"/>
    <w:rsid w:val="00B9496A"/>
    <w:rsid w:val="00C00AF2"/>
    <w:rsid w:val="00C76EDA"/>
    <w:rsid w:val="00C82CD4"/>
    <w:rsid w:val="00CF27E0"/>
    <w:rsid w:val="00D8095C"/>
    <w:rsid w:val="00E04F28"/>
    <w:rsid w:val="00E755F1"/>
    <w:rsid w:val="00EB6070"/>
    <w:rsid w:val="00ED2C38"/>
    <w:rsid w:val="00ED6E59"/>
    <w:rsid w:val="00FF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CE3B6"/>
  <w15:chartTrackingRefBased/>
  <w15:docId w15:val="{8F30C6A7-97B9-4C94-AF2C-08DB4B94D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DE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2D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Основной текст3"/>
    <w:rsid w:val="001B2DE9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1">
    <w:name w:val="Основной текст1"/>
    <w:rsid w:val="001B2DE9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BodyText1">
    <w:name w:val="Body Text1"/>
    <w:rsid w:val="001B2DE9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1B2DE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8606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292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79724&amp;dst=339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8</Pages>
  <Words>2620</Words>
  <Characters>14936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36</cp:revision>
  <dcterms:created xsi:type="dcterms:W3CDTF">2024-11-12T22:06:00Z</dcterms:created>
  <dcterms:modified xsi:type="dcterms:W3CDTF">2025-06-19T03:11:00Z</dcterms:modified>
</cp:coreProperties>
</file>