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1558F" w14:textId="77777777" w:rsidR="0050138D" w:rsidRDefault="00EB4090" w:rsidP="00F168A7">
      <w:pPr>
        <w:spacing w:after="0"/>
        <w:ind w:left="0"/>
        <w:jc w:val="center"/>
        <w:rPr>
          <w:rFonts w:eastAsia="Times New Roman" w:cs="Times New Roman"/>
          <w:sz w:val="24"/>
          <w:szCs w:val="24"/>
          <w:lang w:eastAsia="ru-RU"/>
        </w:rPr>
      </w:pPr>
      <w:r w:rsidRPr="00636679">
        <w:rPr>
          <w:rFonts w:cs="Times New Roman"/>
          <w:noProof/>
          <w:szCs w:val="28"/>
          <w:lang w:eastAsia="ru-RU"/>
        </w:rPr>
        <w:drawing>
          <wp:anchor distT="0" distB="0" distL="114300" distR="114300" simplePos="0" relativeHeight="251658240" behindDoc="0" locked="0" layoutInCell="1" allowOverlap="1" wp14:anchorId="410F9FCA" wp14:editId="0AFB3815">
            <wp:simplePos x="0" y="0"/>
            <wp:positionH relativeFrom="margin">
              <wp:align>center</wp:align>
            </wp:positionH>
            <wp:positionV relativeFrom="paragraph">
              <wp:posOffset>28575</wp:posOffset>
            </wp:positionV>
            <wp:extent cx="648000" cy="644400"/>
            <wp:effectExtent l="0" t="0" r="0" b="3810"/>
            <wp:wrapTopAndBottom/>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00" cy="64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138D">
        <w:rPr>
          <w:rFonts w:eastAsia="Times New Roman" w:cs="Times New Roman"/>
          <w:sz w:val="24"/>
          <w:szCs w:val="24"/>
          <w:lang w:eastAsia="ru-RU"/>
        </w:rPr>
        <w:t>Российская Федерация</w:t>
      </w:r>
    </w:p>
    <w:p w14:paraId="067973CB" w14:textId="31AFA6DE" w:rsidR="004C1C88" w:rsidRPr="00636679" w:rsidRDefault="00636679" w:rsidP="00F168A7">
      <w:pPr>
        <w:spacing w:after="0"/>
        <w:ind w:left="0"/>
        <w:jc w:val="center"/>
        <w:rPr>
          <w:rFonts w:eastAsia="Times New Roman" w:cs="Times New Roman"/>
          <w:sz w:val="24"/>
          <w:szCs w:val="24"/>
          <w:lang w:eastAsia="ru-RU"/>
        </w:rPr>
      </w:pPr>
      <w:r w:rsidRPr="00636679">
        <w:rPr>
          <w:rFonts w:eastAsia="Times New Roman" w:cs="Times New Roman"/>
          <w:sz w:val="24"/>
          <w:szCs w:val="24"/>
          <w:lang w:eastAsia="ru-RU"/>
        </w:rPr>
        <w:t>Камчатский край</w:t>
      </w:r>
    </w:p>
    <w:p w14:paraId="6C03913B" w14:textId="77777777" w:rsidR="00636679" w:rsidRPr="00BD3F12" w:rsidRDefault="00636679" w:rsidP="00F168A7">
      <w:pPr>
        <w:autoSpaceDE w:val="0"/>
        <w:autoSpaceDN w:val="0"/>
        <w:adjustRightInd w:val="0"/>
        <w:spacing w:after="0"/>
        <w:ind w:left="0"/>
        <w:rPr>
          <w:rFonts w:eastAsia="Times New Roman" w:cs="Times New Roman"/>
          <w:bCs/>
          <w:szCs w:val="28"/>
          <w:lang w:eastAsia="ru-RU"/>
        </w:rPr>
      </w:pPr>
    </w:p>
    <w:p w14:paraId="5FE7787F" w14:textId="77777777" w:rsidR="004C1C88" w:rsidRPr="00F168A7" w:rsidRDefault="004C1C88" w:rsidP="00F168A7">
      <w:pPr>
        <w:autoSpaceDE w:val="0"/>
        <w:autoSpaceDN w:val="0"/>
        <w:adjustRightInd w:val="0"/>
        <w:spacing w:after="0"/>
        <w:ind w:left="0"/>
        <w:jc w:val="center"/>
        <w:rPr>
          <w:rFonts w:eastAsia="Times New Roman" w:cs="Times New Roman"/>
          <w:b/>
          <w:bCs/>
          <w:sz w:val="30"/>
          <w:szCs w:val="30"/>
          <w:lang w:eastAsia="ru-RU"/>
        </w:rPr>
      </w:pPr>
      <w:r w:rsidRPr="00F168A7">
        <w:rPr>
          <w:rFonts w:eastAsia="Times New Roman" w:cs="Times New Roman"/>
          <w:b/>
          <w:bCs/>
          <w:sz w:val="30"/>
          <w:szCs w:val="30"/>
          <w:lang w:eastAsia="ru-RU"/>
        </w:rPr>
        <w:t>П О С Т А Н О В Л Е Н И Е</w:t>
      </w:r>
    </w:p>
    <w:p w14:paraId="4E0687E9" w14:textId="5A5C30A8" w:rsidR="004C1C88" w:rsidRDefault="00636679" w:rsidP="00F168A7">
      <w:pPr>
        <w:spacing w:after="0"/>
        <w:ind w:left="0"/>
        <w:jc w:val="center"/>
        <w:rPr>
          <w:b/>
          <w:bCs/>
          <w:szCs w:val="28"/>
          <w:lang w:eastAsia="ru-RU"/>
        </w:rPr>
      </w:pPr>
      <w:r>
        <w:rPr>
          <w:b/>
          <w:bCs/>
          <w:szCs w:val="28"/>
          <w:lang w:eastAsia="ru-RU"/>
        </w:rPr>
        <w:t xml:space="preserve">Администрации </w:t>
      </w:r>
      <w:proofErr w:type="spellStart"/>
      <w:r>
        <w:rPr>
          <w:b/>
          <w:bCs/>
          <w:szCs w:val="28"/>
          <w:lang w:eastAsia="ru-RU"/>
        </w:rPr>
        <w:t>Усть</w:t>
      </w:r>
      <w:proofErr w:type="spellEnd"/>
      <w:r>
        <w:rPr>
          <w:b/>
          <w:bCs/>
          <w:szCs w:val="28"/>
          <w:lang w:eastAsia="ru-RU"/>
        </w:rPr>
        <w:t xml:space="preserve">-Камчатского муниципального </w:t>
      </w:r>
      <w:r w:rsidR="00BE0823">
        <w:rPr>
          <w:b/>
          <w:bCs/>
          <w:szCs w:val="28"/>
          <w:lang w:eastAsia="ru-RU"/>
        </w:rPr>
        <w:t>округ</w:t>
      </w:r>
      <w:r>
        <w:rPr>
          <w:b/>
          <w:bCs/>
          <w:szCs w:val="28"/>
          <w:lang w:eastAsia="ru-RU"/>
        </w:rPr>
        <w:t>а</w:t>
      </w:r>
    </w:p>
    <w:p w14:paraId="1DC3717A" w14:textId="2772CBFF" w:rsidR="0050138D" w:rsidRDefault="0050138D" w:rsidP="00F168A7">
      <w:pPr>
        <w:spacing w:after="0"/>
        <w:ind w:left="0"/>
        <w:jc w:val="center"/>
        <w:rPr>
          <w:b/>
          <w:bCs/>
          <w:szCs w:val="28"/>
          <w:lang w:eastAsia="ru-RU"/>
        </w:rPr>
      </w:pPr>
      <w:r>
        <w:rPr>
          <w:b/>
          <w:bCs/>
          <w:szCs w:val="28"/>
          <w:lang w:eastAsia="ru-RU"/>
        </w:rPr>
        <w:t>Камчатского края</w:t>
      </w:r>
    </w:p>
    <w:p w14:paraId="6B98E56F" w14:textId="77777777" w:rsidR="00636679" w:rsidRPr="00BD3F12" w:rsidRDefault="00636679" w:rsidP="00F168A7">
      <w:pPr>
        <w:spacing w:after="0"/>
        <w:ind w:left="0"/>
        <w:rPr>
          <w:rFonts w:cs="Times New Roman"/>
          <w:szCs w:val="28"/>
        </w:rPr>
      </w:pPr>
    </w:p>
    <w:p w14:paraId="12193347" w14:textId="056679E9" w:rsidR="00673A8F" w:rsidRPr="00BC2FF3" w:rsidRDefault="00606680" w:rsidP="005D3766">
      <w:pPr>
        <w:spacing w:after="0"/>
        <w:ind w:left="0" w:right="4818"/>
        <w:rPr>
          <w:rFonts w:cs="Times New Roman"/>
          <w:bCs/>
          <w:sz w:val="24"/>
          <w:szCs w:val="24"/>
        </w:rPr>
      </w:pPr>
      <w:bookmarkStart w:id="0" w:name="REGNUMDATESTAMP"/>
      <w:r>
        <w:rPr>
          <w:rFonts w:eastAsia="Times New Roman" w:cs="Times New Roman"/>
          <w:color w:val="000000"/>
          <w:sz w:val="24"/>
          <w:szCs w:val="24"/>
          <w:u w:val="single"/>
          <w:lang w:eastAsia="ru-RU"/>
        </w:rPr>
        <w:t>16.04.2025</w:t>
      </w:r>
      <w:r w:rsidR="00673A8F" w:rsidRPr="00BC2FF3">
        <w:rPr>
          <w:rFonts w:eastAsia="Times New Roman" w:cs="Times New Roman"/>
          <w:color w:val="000000"/>
          <w:sz w:val="24"/>
          <w:szCs w:val="24"/>
          <w:u w:val="single"/>
          <w:lang w:eastAsia="ru-RU"/>
        </w:rPr>
        <w:t xml:space="preserve"> № </w:t>
      </w:r>
      <w:bookmarkEnd w:id="0"/>
      <w:r>
        <w:rPr>
          <w:rFonts w:eastAsia="Times New Roman" w:cs="Times New Roman"/>
          <w:color w:val="000000"/>
          <w:sz w:val="24"/>
          <w:szCs w:val="24"/>
          <w:u w:val="single"/>
          <w:lang w:eastAsia="ru-RU"/>
        </w:rPr>
        <w:t>180</w:t>
      </w:r>
    </w:p>
    <w:p w14:paraId="6BD0D44D" w14:textId="602C81AD" w:rsidR="00673A8F" w:rsidRDefault="00636679" w:rsidP="005D3766">
      <w:pPr>
        <w:spacing w:after="0"/>
        <w:ind w:right="5528"/>
        <w:jc w:val="center"/>
        <w:rPr>
          <w:rFonts w:cs="Times New Roman"/>
          <w:bCs/>
          <w:szCs w:val="28"/>
        </w:rPr>
      </w:pPr>
      <w:r>
        <w:rPr>
          <w:rFonts w:cs="Times New Roman"/>
          <w:bCs/>
          <w:sz w:val="24"/>
          <w:szCs w:val="28"/>
        </w:rPr>
        <w:t>п</w:t>
      </w:r>
      <w:r w:rsidR="00673A8F">
        <w:rPr>
          <w:rFonts w:cs="Times New Roman"/>
          <w:bCs/>
          <w:sz w:val="24"/>
          <w:szCs w:val="28"/>
        </w:rPr>
        <w:t xml:space="preserve">. </w:t>
      </w:r>
      <w:r>
        <w:rPr>
          <w:rFonts w:cs="Times New Roman"/>
          <w:bCs/>
          <w:sz w:val="24"/>
          <w:szCs w:val="28"/>
        </w:rPr>
        <w:t>Усть-Камчатск</w:t>
      </w:r>
    </w:p>
    <w:p w14:paraId="456D7FF0" w14:textId="77777777" w:rsidR="00673A8F" w:rsidRPr="00BD3F12" w:rsidRDefault="00673A8F" w:rsidP="00F168A7">
      <w:pPr>
        <w:spacing w:after="0"/>
        <w:ind w:left="0"/>
        <w:rPr>
          <w:rFonts w:cs="Times New Roman"/>
          <w:bCs/>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5"/>
      </w:tblGrid>
      <w:tr w:rsidR="006E593A" w:rsidRPr="009057B4" w14:paraId="5723AFD9" w14:textId="77777777" w:rsidTr="00BD3F12">
        <w:trPr>
          <w:trHeight w:val="1498"/>
        </w:trPr>
        <w:tc>
          <w:tcPr>
            <w:tcW w:w="4425" w:type="dxa"/>
          </w:tcPr>
          <w:p w14:paraId="14D1FEAB" w14:textId="09E8A61F" w:rsidR="005D3766" w:rsidRPr="009057B4" w:rsidRDefault="00816143" w:rsidP="00B2273F">
            <w:pPr>
              <w:ind w:left="-108" w:firstLine="40"/>
              <w:rPr>
                <w:rFonts w:eastAsia="Times New Roman" w:cs="Times New Roman"/>
                <w:szCs w:val="28"/>
                <w:lang w:eastAsia="ru-RU"/>
              </w:rPr>
            </w:pPr>
            <w:r w:rsidRPr="009057B4">
              <w:rPr>
                <w:rFonts w:cs="Times New Roman"/>
                <w:szCs w:val="28"/>
              </w:rPr>
              <w:t>О требованиях к качеству гарантированных услуг по погребению в Усть-Камчатском муниципальном округе Камчатского края</w:t>
            </w:r>
          </w:p>
        </w:tc>
      </w:tr>
    </w:tbl>
    <w:p w14:paraId="0F1E0DD9" w14:textId="77777777" w:rsidR="004E00B2" w:rsidRPr="009057B4" w:rsidRDefault="004E00B2" w:rsidP="00BD3F12">
      <w:pPr>
        <w:spacing w:after="0"/>
        <w:ind w:left="0"/>
        <w:rPr>
          <w:rFonts w:eastAsia="Times New Roman" w:cs="Times New Roman"/>
          <w:szCs w:val="28"/>
          <w:lang w:eastAsia="ru-RU"/>
        </w:rPr>
      </w:pPr>
    </w:p>
    <w:p w14:paraId="6F483A73" w14:textId="487AF670" w:rsidR="00816143" w:rsidRPr="009057B4" w:rsidRDefault="00816143" w:rsidP="00816143">
      <w:pPr>
        <w:pStyle w:val="ConsPlusNormal"/>
        <w:ind w:firstLine="709"/>
        <w:jc w:val="both"/>
        <w:rPr>
          <w:rFonts w:ascii="Times New Roman" w:hAnsi="Times New Roman" w:cs="Times New Roman"/>
          <w:sz w:val="28"/>
          <w:szCs w:val="28"/>
        </w:rPr>
      </w:pPr>
      <w:r w:rsidRPr="009057B4">
        <w:rPr>
          <w:rFonts w:ascii="Times New Roman" w:hAnsi="Times New Roman" w:cs="Times New Roman"/>
          <w:sz w:val="28"/>
          <w:szCs w:val="28"/>
        </w:rPr>
        <w:t xml:space="preserve">В соответствии с Федеральным </w:t>
      </w:r>
      <w:hyperlink r:id="rId9" w:history="1">
        <w:r w:rsidRPr="009057B4">
          <w:rPr>
            <w:rFonts w:ascii="Times New Roman" w:hAnsi="Times New Roman" w:cs="Times New Roman"/>
            <w:sz w:val="28"/>
            <w:szCs w:val="28"/>
          </w:rPr>
          <w:t>законом</w:t>
        </w:r>
      </w:hyperlink>
      <w:r w:rsidRPr="009057B4">
        <w:rPr>
          <w:rFonts w:ascii="Times New Roman" w:hAnsi="Times New Roman" w:cs="Times New Roman"/>
          <w:sz w:val="28"/>
          <w:szCs w:val="28"/>
        </w:rPr>
        <w:t xml:space="preserve"> от 12.01.1996 № 8-ФЗ «О погребении и похоронном деле», </w:t>
      </w:r>
      <w:hyperlink r:id="rId10" w:history="1">
        <w:r w:rsidRPr="009057B4">
          <w:rPr>
            <w:rFonts w:ascii="Times New Roman" w:hAnsi="Times New Roman" w:cs="Times New Roman"/>
            <w:sz w:val="28"/>
            <w:szCs w:val="28"/>
          </w:rPr>
          <w:t>статьей 16</w:t>
        </w:r>
      </w:hyperlink>
      <w:r w:rsidRPr="009057B4">
        <w:rPr>
          <w:rFonts w:ascii="Times New Roman" w:hAnsi="Times New Roman" w:cs="Times New Roman"/>
          <w:sz w:val="28"/>
          <w:szCs w:val="28"/>
        </w:rPr>
        <w:t xml:space="preserve"> Федерального закона от 06.10.2003 № 131-ФЗ «Об общих принципах организации местного самоуправления в Российской Федерации», </w:t>
      </w:r>
      <w:hyperlink r:id="rId11" w:history="1">
        <w:r w:rsidRPr="009057B4">
          <w:rPr>
            <w:rFonts w:ascii="Times New Roman" w:hAnsi="Times New Roman" w:cs="Times New Roman"/>
            <w:sz w:val="28"/>
            <w:szCs w:val="28"/>
          </w:rPr>
          <w:t>решением</w:t>
        </w:r>
      </w:hyperlink>
      <w:r w:rsidRPr="009057B4">
        <w:rPr>
          <w:rFonts w:ascii="Times New Roman" w:hAnsi="Times New Roman" w:cs="Times New Roman"/>
          <w:sz w:val="28"/>
          <w:szCs w:val="28"/>
        </w:rPr>
        <w:t xml:space="preserve"> Совета народных депутатов </w:t>
      </w:r>
      <w:proofErr w:type="spellStart"/>
      <w:r w:rsidRPr="009057B4">
        <w:rPr>
          <w:rFonts w:ascii="Times New Roman" w:hAnsi="Times New Roman" w:cs="Times New Roman"/>
          <w:sz w:val="28"/>
          <w:szCs w:val="28"/>
        </w:rPr>
        <w:t>Усть</w:t>
      </w:r>
      <w:proofErr w:type="spellEnd"/>
      <w:r w:rsidRPr="009057B4">
        <w:rPr>
          <w:rFonts w:ascii="Times New Roman" w:hAnsi="Times New Roman" w:cs="Times New Roman"/>
          <w:sz w:val="28"/>
          <w:szCs w:val="28"/>
        </w:rPr>
        <w:t xml:space="preserve">-Камчатского муниципального округа Камчатского края </w:t>
      </w:r>
      <w:r w:rsidR="00BD3F12" w:rsidRPr="009057B4">
        <w:rPr>
          <w:rFonts w:ascii="Times New Roman" w:hAnsi="Times New Roman" w:cs="Times New Roman"/>
          <w:sz w:val="28"/>
          <w:szCs w:val="28"/>
        </w:rPr>
        <w:t xml:space="preserve">от 25.03.2025 № 80-нпа </w:t>
      </w:r>
      <w:r w:rsidRPr="009057B4">
        <w:rPr>
          <w:rFonts w:ascii="Times New Roman" w:hAnsi="Times New Roman" w:cs="Times New Roman"/>
          <w:sz w:val="28"/>
          <w:szCs w:val="28"/>
        </w:rPr>
        <w:t xml:space="preserve">«О содержании мест захоронений и порядке организации ритуальных услуг на территории </w:t>
      </w:r>
      <w:proofErr w:type="spellStart"/>
      <w:r w:rsidRPr="009057B4">
        <w:rPr>
          <w:rFonts w:ascii="Times New Roman" w:hAnsi="Times New Roman" w:cs="Times New Roman"/>
          <w:sz w:val="28"/>
          <w:szCs w:val="28"/>
        </w:rPr>
        <w:t>Усть</w:t>
      </w:r>
      <w:proofErr w:type="spellEnd"/>
      <w:r w:rsidRPr="009057B4">
        <w:rPr>
          <w:rFonts w:ascii="Times New Roman" w:hAnsi="Times New Roman" w:cs="Times New Roman"/>
          <w:sz w:val="28"/>
          <w:szCs w:val="28"/>
        </w:rPr>
        <w:t>-Камчатского муниципального округа Камчатского края»,</w:t>
      </w:r>
    </w:p>
    <w:p w14:paraId="0F2E5AF8" w14:textId="77777777" w:rsidR="00F168A7" w:rsidRPr="009057B4" w:rsidRDefault="00F168A7" w:rsidP="00F168A7">
      <w:pPr>
        <w:spacing w:after="0"/>
        <w:ind w:left="0"/>
        <w:rPr>
          <w:rFonts w:cs="Times New Roman"/>
          <w:szCs w:val="28"/>
        </w:rPr>
      </w:pPr>
    </w:p>
    <w:p w14:paraId="1F6B2034" w14:textId="56E0F546" w:rsidR="00033533" w:rsidRPr="009057B4" w:rsidRDefault="001208AF" w:rsidP="00D5237F">
      <w:pPr>
        <w:spacing w:after="0"/>
        <w:jc w:val="center"/>
        <w:rPr>
          <w:rFonts w:cs="Times New Roman"/>
          <w:b/>
          <w:bCs/>
          <w:szCs w:val="28"/>
        </w:rPr>
      </w:pPr>
      <w:r w:rsidRPr="009057B4">
        <w:rPr>
          <w:rFonts w:cs="Times New Roman"/>
          <w:b/>
          <w:bCs/>
          <w:szCs w:val="28"/>
        </w:rPr>
        <w:t>ПОСТАНОВЛЯЕТ:</w:t>
      </w:r>
    </w:p>
    <w:p w14:paraId="31EE3B8A" w14:textId="77777777" w:rsidR="00816143" w:rsidRPr="009057B4" w:rsidRDefault="00816143" w:rsidP="00816143">
      <w:pPr>
        <w:pStyle w:val="ConsPlusNormal"/>
        <w:jc w:val="both"/>
        <w:rPr>
          <w:rFonts w:ascii="Times New Roman" w:hAnsi="Times New Roman" w:cs="Times New Roman"/>
          <w:sz w:val="28"/>
          <w:szCs w:val="28"/>
        </w:rPr>
      </w:pPr>
    </w:p>
    <w:p w14:paraId="1B6EDBB3" w14:textId="16A6BADF" w:rsidR="00816143" w:rsidRDefault="00816143" w:rsidP="0050138D">
      <w:pPr>
        <w:pStyle w:val="ConsPlusNormal"/>
        <w:numPr>
          <w:ilvl w:val="0"/>
          <w:numId w:val="9"/>
        </w:numPr>
        <w:ind w:left="0" w:firstLine="709"/>
        <w:jc w:val="both"/>
        <w:rPr>
          <w:rFonts w:ascii="Times New Roman" w:hAnsi="Times New Roman" w:cs="Times New Roman"/>
          <w:sz w:val="28"/>
          <w:szCs w:val="28"/>
        </w:rPr>
      </w:pPr>
      <w:r w:rsidRPr="009057B4">
        <w:rPr>
          <w:rFonts w:ascii="Times New Roman" w:hAnsi="Times New Roman" w:cs="Times New Roman"/>
          <w:sz w:val="28"/>
          <w:szCs w:val="28"/>
        </w:rPr>
        <w:t xml:space="preserve">Утвердить </w:t>
      </w:r>
      <w:hyperlink w:anchor="P35" w:history="1">
        <w:r w:rsidRPr="009057B4">
          <w:rPr>
            <w:rFonts w:ascii="Times New Roman" w:hAnsi="Times New Roman" w:cs="Times New Roman"/>
            <w:sz w:val="28"/>
            <w:szCs w:val="28"/>
          </w:rPr>
          <w:t>требования</w:t>
        </w:r>
      </w:hyperlink>
      <w:r w:rsidRPr="009057B4">
        <w:rPr>
          <w:rFonts w:ascii="Times New Roman" w:hAnsi="Times New Roman" w:cs="Times New Roman"/>
          <w:sz w:val="28"/>
          <w:szCs w:val="28"/>
        </w:rPr>
        <w:t xml:space="preserve"> к качеству гарантированных услуг по погребению, предоставляемых специализированной службой по вопросам похоронного дела супругу, близким родственникам, иным родственникам, законному представителю или иному лицу, взявшему на себя обязанность осуществить погребение умершего (погибшего), согласно гарантированному перечню услуг по погребению в Усть-Камчатском муниципальном округе Камчатского края согласно приложению</w:t>
      </w:r>
      <w:r w:rsidR="00EA2ED2">
        <w:rPr>
          <w:rFonts w:ascii="Times New Roman" w:hAnsi="Times New Roman" w:cs="Times New Roman"/>
          <w:sz w:val="28"/>
          <w:szCs w:val="28"/>
        </w:rPr>
        <w:t xml:space="preserve"> 1</w:t>
      </w:r>
      <w:r w:rsidRPr="009057B4">
        <w:rPr>
          <w:rFonts w:ascii="Times New Roman" w:hAnsi="Times New Roman" w:cs="Times New Roman"/>
          <w:sz w:val="28"/>
          <w:szCs w:val="28"/>
        </w:rPr>
        <w:t xml:space="preserve"> </w:t>
      </w:r>
      <w:r w:rsidR="0050138D">
        <w:rPr>
          <w:rFonts w:ascii="Times New Roman" w:hAnsi="Times New Roman" w:cs="Times New Roman"/>
          <w:sz w:val="28"/>
          <w:szCs w:val="28"/>
        </w:rPr>
        <w:t>к настоящему постановлению</w:t>
      </w:r>
      <w:r w:rsidRPr="009057B4">
        <w:rPr>
          <w:rFonts w:ascii="Times New Roman" w:hAnsi="Times New Roman" w:cs="Times New Roman"/>
          <w:sz w:val="28"/>
          <w:szCs w:val="28"/>
        </w:rPr>
        <w:t>.</w:t>
      </w:r>
    </w:p>
    <w:p w14:paraId="197C26D6" w14:textId="271B3A9E" w:rsidR="00BD3F12" w:rsidRDefault="00BD3F12" w:rsidP="00BD3F12">
      <w:pPr>
        <w:pStyle w:val="ConsPlusNormal"/>
        <w:numPr>
          <w:ilvl w:val="0"/>
          <w:numId w:val="9"/>
        </w:numPr>
        <w:ind w:left="0" w:firstLine="709"/>
        <w:jc w:val="both"/>
        <w:rPr>
          <w:rFonts w:ascii="Times New Roman" w:hAnsi="Times New Roman" w:cs="Times New Roman"/>
          <w:sz w:val="28"/>
          <w:szCs w:val="28"/>
        </w:rPr>
      </w:pPr>
      <w:r w:rsidRPr="00EA2ED2">
        <w:rPr>
          <w:rFonts w:ascii="Times New Roman" w:hAnsi="Times New Roman" w:cs="Times New Roman"/>
          <w:sz w:val="28"/>
          <w:szCs w:val="28"/>
        </w:rPr>
        <w:t xml:space="preserve">Утвердить </w:t>
      </w:r>
      <w:hyperlink w:anchor="P106" w:history="1">
        <w:r w:rsidRPr="00EA2ED2">
          <w:rPr>
            <w:rFonts w:ascii="Times New Roman" w:hAnsi="Times New Roman" w:cs="Times New Roman"/>
            <w:sz w:val="28"/>
            <w:szCs w:val="28"/>
          </w:rPr>
          <w:t>требования</w:t>
        </w:r>
      </w:hyperlink>
      <w:r w:rsidRPr="00EA2ED2">
        <w:rPr>
          <w:rFonts w:ascii="Times New Roman" w:hAnsi="Times New Roman" w:cs="Times New Roman"/>
          <w:sz w:val="28"/>
          <w:szCs w:val="28"/>
        </w:rPr>
        <w:t xml:space="preserve"> к качеству гарантированных услуг по погребению, предоставляемых специализированной службой по вопросам похоронного дела при отсутствии супруга, близких родственников, иных родственников либо законного представителя или при не возможности осуществить ими погребение, а также при отсутствии иных лиц, взявших на себя обязанность осуществить погребение тела (останков) или праха умершего (погибшего) личность которых не установлена органами внутренних дел согласно приложению 2</w:t>
      </w:r>
      <w:r>
        <w:rPr>
          <w:rFonts w:ascii="Times New Roman" w:hAnsi="Times New Roman" w:cs="Times New Roman"/>
          <w:sz w:val="28"/>
          <w:szCs w:val="28"/>
        </w:rPr>
        <w:t xml:space="preserve"> к настоящему постановлению</w:t>
      </w:r>
      <w:r w:rsidRPr="00EA2ED2">
        <w:rPr>
          <w:rFonts w:ascii="Times New Roman" w:hAnsi="Times New Roman" w:cs="Times New Roman"/>
          <w:sz w:val="28"/>
          <w:szCs w:val="28"/>
        </w:rPr>
        <w:t>.</w:t>
      </w:r>
    </w:p>
    <w:p w14:paraId="03799519" w14:textId="632CA06F" w:rsidR="0050138D" w:rsidRPr="009057B4" w:rsidRDefault="0050138D" w:rsidP="0050138D">
      <w:pPr>
        <w:pStyle w:val="ConsPlusNormal"/>
        <w:numPr>
          <w:ilvl w:val="0"/>
          <w:numId w:val="9"/>
        </w:numPr>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9057B4">
        <w:rPr>
          <w:rFonts w:ascii="Times New Roman" w:hAnsi="Times New Roman" w:cs="Times New Roman"/>
          <w:sz w:val="28"/>
          <w:szCs w:val="28"/>
        </w:rPr>
        <w:t xml:space="preserve">ризнать утратившим силу </w:t>
      </w:r>
      <w:r w:rsidR="00BD3F12">
        <w:rPr>
          <w:rFonts w:ascii="Times New Roman" w:hAnsi="Times New Roman" w:cs="Times New Roman"/>
          <w:sz w:val="28"/>
          <w:szCs w:val="28"/>
        </w:rPr>
        <w:t>п</w:t>
      </w:r>
      <w:r w:rsidRPr="009057B4">
        <w:rPr>
          <w:rFonts w:ascii="Times New Roman" w:hAnsi="Times New Roman" w:cs="Times New Roman"/>
          <w:sz w:val="28"/>
          <w:szCs w:val="28"/>
        </w:rPr>
        <w:t xml:space="preserve">остановление администрации </w:t>
      </w:r>
      <w:proofErr w:type="spellStart"/>
      <w:r w:rsidRPr="009057B4">
        <w:rPr>
          <w:rFonts w:ascii="Times New Roman" w:hAnsi="Times New Roman" w:cs="Times New Roman"/>
          <w:sz w:val="28"/>
          <w:szCs w:val="28"/>
        </w:rPr>
        <w:t>Усть</w:t>
      </w:r>
      <w:proofErr w:type="spellEnd"/>
      <w:r w:rsidRPr="009057B4">
        <w:rPr>
          <w:rFonts w:ascii="Times New Roman" w:hAnsi="Times New Roman" w:cs="Times New Roman"/>
          <w:sz w:val="28"/>
          <w:szCs w:val="28"/>
        </w:rPr>
        <w:t xml:space="preserve">-Камчатского муниципального района </w:t>
      </w:r>
      <w:r w:rsidR="00BD3F12" w:rsidRPr="009057B4">
        <w:rPr>
          <w:rFonts w:ascii="Times New Roman" w:hAnsi="Times New Roman" w:cs="Times New Roman"/>
          <w:sz w:val="28"/>
          <w:szCs w:val="28"/>
        </w:rPr>
        <w:t xml:space="preserve">от 19.09.2019 № 433 </w:t>
      </w:r>
      <w:r w:rsidRPr="009057B4">
        <w:rPr>
          <w:rFonts w:ascii="Times New Roman" w:hAnsi="Times New Roman" w:cs="Times New Roman"/>
          <w:sz w:val="28"/>
          <w:szCs w:val="28"/>
        </w:rPr>
        <w:t xml:space="preserve">«О требованиях к качеству гарантированных услуг по погребению в Усть-Камчатском </w:t>
      </w:r>
      <w:r w:rsidRPr="009057B4">
        <w:rPr>
          <w:rFonts w:ascii="Times New Roman" w:hAnsi="Times New Roman" w:cs="Times New Roman"/>
          <w:sz w:val="28"/>
          <w:szCs w:val="28"/>
        </w:rPr>
        <w:lastRenderedPageBreak/>
        <w:t>муниципальном районе».</w:t>
      </w:r>
    </w:p>
    <w:p w14:paraId="4C60B6E5" w14:textId="39B66AF0" w:rsidR="00EA2ED2" w:rsidRDefault="00EA2ED2" w:rsidP="00EA2ED2">
      <w:pPr>
        <w:pStyle w:val="ConsPlusNormal"/>
        <w:numPr>
          <w:ilvl w:val="0"/>
          <w:numId w:val="9"/>
        </w:numPr>
        <w:ind w:left="0" w:firstLine="709"/>
        <w:jc w:val="both"/>
        <w:rPr>
          <w:rFonts w:ascii="Times New Roman" w:hAnsi="Times New Roman" w:cs="Times New Roman"/>
          <w:sz w:val="28"/>
          <w:szCs w:val="28"/>
        </w:rPr>
      </w:pPr>
      <w:r w:rsidRPr="00181870">
        <w:rPr>
          <w:rFonts w:ascii="Times New Roman" w:hAnsi="Times New Roman" w:cs="Times New Roman"/>
          <w:sz w:val="28"/>
          <w:szCs w:val="28"/>
        </w:rPr>
        <w:t>Настоящее постановление вступает в силу после дня его официального опубликования</w:t>
      </w:r>
      <w:r>
        <w:rPr>
          <w:rFonts w:ascii="Times New Roman" w:hAnsi="Times New Roman" w:cs="Times New Roman"/>
          <w:sz w:val="28"/>
          <w:szCs w:val="28"/>
        </w:rPr>
        <w:t xml:space="preserve"> и распространяется на правоотношения, возникшие с 01.04.2025.</w:t>
      </w:r>
    </w:p>
    <w:p w14:paraId="186D298D" w14:textId="2A61F698" w:rsidR="00EA2ED2" w:rsidRDefault="00816143" w:rsidP="00EA2ED2">
      <w:pPr>
        <w:pStyle w:val="ConsPlusNormal"/>
        <w:numPr>
          <w:ilvl w:val="0"/>
          <w:numId w:val="9"/>
        </w:numPr>
        <w:ind w:left="0" w:firstLine="709"/>
        <w:jc w:val="both"/>
        <w:rPr>
          <w:rFonts w:ascii="Times New Roman" w:hAnsi="Times New Roman" w:cs="Times New Roman"/>
          <w:sz w:val="28"/>
          <w:szCs w:val="28"/>
        </w:rPr>
      </w:pPr>
      <w:r w:rsidRPr="00EA2ED2">
        <w:rPr>
          <w:rFonts w:ascii="Times New Roman" w:hAnsi="Times New Roman" w:cs="Times New Roman"/>
          <w:sz w:val="28"/>
          <w:szCs w:val="28"/>
        </w:rPr>
        <w:t xml:space="preserve">Управлению делами администрации </w:t>
      </w:r>
      <w:proofErr w:type="spellStart"/>
      <w:r w:rsidRPr="00EA2ED2">
        <w:rPr>
          <w:rFonts w:ascii="Times New Roman" w:hAnsi="Times New Roman" w:cs="Times New Roman"/>
          <w:sz w:val="28"/>
          <w:szCs w:val="28"/>
        </w:rPr>
        <w:t>Усть</w:t>
      </w:r>
      <w:proofErr w:type="spellEnd"/>
      <w:r w:rsidRPr="00EA2ED2">
        <w:rPr>
          <w:rFonts w:ascii="Times New Roman" w:hAnsi="Times New Roman" w:cs="Times New Roman"/>
          <w:sz w:val="28"/>
          <w:szCs w:val="28"/>
        </w:rPr>
        <w:t xml:space="preserve">-Камчатского муниципального округа Камчатского края настоящее постановление опубликовать в средствах массовой информации и разместить на официальном сайте </w:t>
      </w:r>
      <w:proofErr w:type="spellStart"/>
      <w:r w:rsidRPr="00EA2ED2">
        <w:rPr>
          <w:rFonts w:ascii="Times New Roman" w:hAnsi="Times New Roman" w:cs="Times New Roman"/>
          <w:sz w:val="28"/>
          <w:szCs w:val="28"/>
        </w:rPr>
        <w:t>Усть</w:t>
      </w:r>
      <w:proofErr w:type="spellEnd"/>
      <w:r w:rsidRPr="00EA2ED2">
        <w:rPr>
          <w:rFonts w:ascii="Times New Roman" w:hAnsi="Times New Roman" w:cs="Times New Roman"/>
          <w:sz w:val="28"/>
          <w:szCs w:val="28"/>
        </w:rPr>
        <w:t xml:space="preserve">-Камчатского муниципального </w:t>
      </w:r>
      <w:r w:rsidR="00BD3F12">
        <w:rPr>
          <w:rFonts w:ascii="Times New Roman" w:hAnsi="Times New Roman" w:cs="Times New Roman"/>
          <w:sz w:val="28"/>
          <w:szCs w:val="28"/>
        </w:rPr>
        <w:t>округа</w:t>
      </w:r>
      <w:r w:rsidRPr="00EA2ED2">
        <w:rPr>
          <w:rFonts w:ascii="Times New Roman" w:hAnsi="Times New Roman" w:cs="Times New Roman"/>
          <w:sz w:val="28"/>
          <w:szCs w:val="28"/>
        </w:rPr>
        <w:t>.</w:t>
      </w:r>
    </w:p>
    <w:p w14:paraId="654C5394" w14:textId="497CC950" w:rsidR="00816143" w:rsidRPr="00EA2ED2" w:rsidRDefault="00816143" w:rsidP="00EA2ED2">
      <w:pPr>
        <w:pStyle w:val="ConsPlusNormal"/>
        <w:numPr>
          <w:ilvl w:val="0"/>
          <w:numId w:val="9"/>
        </w:numPr>
        <w:ind w:left="0" w:firstLine="709"/>
        <w:jc w:val="both"/>
        <w:rPr>
          <w:rFonts w:ascii="Times New Roman" w:hAnsi="Times New Roman" w:cs="Times New Roman"/>
          <w:sz w:val="28"/>
          <w:szCs w:val="28"/>
        </w:rPr>
      </w:pPr>
      <w:r w:rsidRPr="00EA2ED2">
        <w:rPr>
          <w:rFonts w:ascii="Times New Roman" w:hAnsi="Times New Roman" w:cs="Times New Roman"/>
          <w:sz w:val="28"/>
          <w:szCs w:val="28"/>
        </w:rPr>
        <w:t xml:space="preserve">Контроль исполнения настоящего постановления возложить на Заместителя Главы Администрации – Руководителя Управления строительства, благоустройства, дорожно-транспортного и жилищно-коммунального хозяйства администрации </w:t>
      </w:r>
      <w:proofErr w:type="spellStart"/>
      <w:r w:rsidRPr="00EA2ED2">
        <w:rPr>
          <w:rFonts w:ascii="Times New Roman" w:hAnsi="Times New Roman" w:cs="Times New Roman"/>
          <w:sz w:val="28"/>
          <w:szCs w:val="28"/>
        </w:rPr>
        <w:t>Усть</w:t>
      </w:r>
      <w:proofErr w:type="spellEnd"/>
      <w:r w:rsidRPr="00EA2ED2">
        <w:rPr>
          <w:rFonts w:ascii="Times New Roman" w:hAnsi="Times New Roman" w:cs="Times New Roman"/>
          <w:sz w:val="28"/>
          <w:szCs w:val="28"/>
        </w:rPr>
        <w:t>-Камчатского муниципального округа Камчатского края – Абрамову Е</w:t>
      </w:r>
      <w:r w:rsidR="00EA2ED2">
        <w:rPr>
          <w:rFonts w:ascii="Times New Roman" w:hAnsi="Times New Roman" w:cs="Times New Roman"/>
          <w:sz w:val="28"/>
          <w:szCs w:val="28"/>
        </w:rPr>
        <w:t>.</w:t>
      </w:r>
      <w:r w:rsidRPr="00EA2ED2">
        <w:rPr>
          <w:rFonts w:ascii="Times New Roman" w:hAnsi="Times New Roman" w:cs="Times New Roman"/>
          <w:sz w:val="28"/>
          <w:szCs w:val="28"/>
        </w:rPr>
        <w:t>И.</w:t>
      </w:r>
    </w:p>
    <w:p w14:paraId="0F20F74E" w14:textId="2E1864A3" w:rsidR="00673A8F" w:rsidRPr="009057B4" w:rsidRDefault="00673A8F" w:rsidP="00F168A7">
      <w:pPr>
        <w:spacing w:after="0"/>
        <w:ind w:left="0"/>
        <w:rPr>
          <w:rFonts w:cs="Times New Roman"/>
          <w:bCs/>
          <w:szCs w:val="28"/>
        </w:rPr>
      </w:pPr>
    </w:p>
    <w:p w14:paraId="78D988FE" w14:textId="77777777" w:rsidR="00816143" w:rsidRPr="009057B4" w:rsidRDefault="00816143" w:rsidP="00F168A7">
      <w:pPr>
        <w:spacing w:after="0"/>
        <w:ind w:left="0"/>
        <w:rPr>
          <w:rFonts w:cs="Times New Roman"/>
          <w:bCs/>
          <w:szCs w:val="28"/>
        </w:rPr>
      </w:pPr>
    </w:p>
    <w:tbl>
      <w:tblPr>
        <w:tblW w:w="9356" w:type="dxa"/>
        <w:tblCellMar>
          <w:left w:w="0" w:type="dxa"/>
          <w:right w:w="0" w:type="dxa"/>
        </w:tblCellMar>
        <w:tblLook w:val="04A0" w:firstRow="1" w:lastRow="0" w:firstColumn="1" w:lastColumn="0" w:noHBand="0" w:noVBand="1"/>
      </w:tblPr>
      <w:tblGrid>
        <w:gridCol w:w="2977"/>
        <w:gridCol w:w="3827"/>
        <w:gridCol w:w="2552"/>
      </w:tblGrid>
      <w:tr w:rsidR="00673A8F" w:rsidRPr="009057B4" w14:paraId="44188CDC" w14:textId="77777777" w:rsidTr="00F168A7">
        <w:trPr>
          <w:trHeight w:val="804"/>
        </w:trPr>
        <w:tc>
          <w:tcPr>
            <w:tcW w:w="2977" w:type="dxa"/>
            <w:shd w:val="clear" w:color="auto" w:fill="auto"/>
          </w:tcPr>
          <w:p w14:paraId="7EBC2434" w14:textId="30AADC84" w:rsidR="00673A8F" w:rsidRPr="009057B4" w:rsidRDefault="00636679" w:rsidP="00D5237F">
            <w:pPr>
              <w:spacing w:after="0"/>
              <w:ind w:left="-6"/>
              <w:rPr>
                <w:rFonts w:cs="Times New Roman"/>
                <w:szCs w:val="28"/>
                <w:highlight w:val="yellow"/>
              </w:rPr>
            </w:pPr>
            <w:r w:rsidRPr="009057B4">
              <w:rPr>
                <w:rFonts w:cs="Times New Roman"/>
                <w:szCs w:val="28"/>
              </w:rPr>
              <w:t xml:space="preserve">Глава </w:t>
            </w:r>
            <w:proofErr w:type="spellStart"/>
            <w:r w:rsidRPr="009057B4">
              <w:rPr>
                <w:rFonts w:cs="Times New Roman"/>
                <w:szCs w:val="28"/>
              </w:rPr>
              <w:t>Усть</w:t>
            </w:r>
            <w:proofErr w:type="spellEnd"/>
            <w:r w:rsidRPr="009057B4">
              <w:rPr>
                <w:rFonts w:cs="Times New Roman"/>
                <w:szCs w:val="28"/>
              </w:rPr>
              <w:t xml:space="preserve">-Камчатского муниципального </w:t>
            </w:r>
            <w:r w:rsidR="00BE0823" w:rsidRPr="009057B4">
              <w:rPr>
                <w:rFonts w:cs="Times New Roman"/>
                <w:szCs w:val="28"/>
              </w:rPr>
              <w:t>округа</w:t>
            </w:r>
          </w:p>
        </w:tc>
        <w:tc>
          <w:tcPr>
            <w:tcW w:w="3827" w:type="dxa"/>
            <w:shd w:val="clear" w:color="auto" w:fill="auto"/>
          </w:tcPr>
          <w:p w14:paraId="12C5D9ED" w14:textId="77777777" w:rsidR="00673A8F" w:rsidRPr="009057B4" w:rsidRDefault="00673A8F" w:rsidP="00D5237F">
            <w:pPr>
              <w:spacing w:after="0"/>
              <w:ind w:right="-116"/>
              <w:jc w:val="center"/>
              <w:rPr>
                <w:rFonts w:cs="Times New Roman"/>
                <w:szCs w:val="28"/>
              </w:rPr>
            </w:pPr>
          </w:p>
        </w:tc>
        <w:tc>
          <w:tcPr>
            <w:tcW w:w="2552" w:type="dxa"/>
            <w:shd w:val="clear" w:color="auto" w:fill="auto"/>
          </w:tcPr>
          <w:p w14:paraId="4B461677" w14:textId="77777777" w:rsidR="00673A8F" w:rsidRPr="009057B4" w:rsidRDefault="00673A8F" w:rsidP="00D5237F">
            <w:pPr>
              <w:spacing w:after="0"/>
              <w:ind w:right="-6"/>
              <w:jc w:val="right"/>
              <w:rPr>
                <w:rFonts w:cs="Times New Roman"/>
                <w:szCs w:val="28"/>
              </w:rPr>
            </w:pPr>
          </w:p>
          <w:p w14:paraId="5AD8A400" w14:textId="77777777" w:rsidR="00673A8F" w:rsidRPr="009057B4" w:rsidRDefault="00636679" w:rsidP="00F168A7">
            <w:pPr>
              <w:spacing w:after="0"/>
              <w:ind w:left="0" w:right="-6"/>
              <w:jc w:val="right"/>
              <w:rPr>
                <w:rFonts w:cs="Times New Roman"/>
                <w:szCs w:val="28"/>
              </w:rPr>
            </w:pPr>
            <w:r w:rsidRPr="009057B4">
              <w:rPr>
                <w:rFonts w:cs="Times New Roman"/>
                <w:szCs w:val="28"/>
              </w:rPr>
              <w:t>О.С. Бондаренко</w:t>
            </w:r>
          </w:p>
        </w:tc>
      </w:tr>
    </w:tbl>
    <w:p w14:paraId="7CE0AD3C" w14:textId="77777777" w:rsidR="00673A8F" w:rsidRPr="00076132" w:rsidRDefault="00673A8F" w:rsidP="00D5237F">
      <w:pPr>
        <w:spacing w:after="0"/>
        <w:ind w:right="-116"/>
        <w:jc w:val="center"/>
        <w:rPr>
          <w:rFonts w:cs="Times New Roman"/>
          <w:color w:val="D9D9D9"/>
          <w:szCs w:val="28"/>
        </w:rPr>
      </w:pPr>
      <w:bookmarkStart w:id="1" w:name="SIGNERSTAMP1"/>
      <w:r w:rsidRPr="00076132">
        <w:rPr>
          <w:rFonts w:cs="Times New Roman"/>
          <w:color w:val="D9D9D9"/>
          <w:szCs w:val="28"/>
        </w:rPr>
        <w:t>[горизонтальный штамп подписи 1]</w:t>
      </w:r>
    </w:p>
    <w:bookmarkEnd w:id="1"/>
    <w:p w14:paraId="5262C46B" w14:textId="77777777" w:rsidR="00BA505C" w:rsidRDefault="00BA505C" w:rsidP="00D5237F">
      <w:pPr>
        <w:spacing w:after="0"/>
      </w:pPr>
      <w:r>
        <w:br w:type="page"/>
      </w:r>
    </w:p>
    <w:p w14:paraId="32160CD2" w14:textId="439C76DE" w:rsidR="0034122A" w:rsidRPr="00FF60EB" w:rsidRDefault="00FF60EB" w:rsidP="00D5237F">
      <w:pPr>
        <w:widowControl w:val="0"/>
        <w:spacing w:after="0"/>
        <w:ind w:right="-2"/>
        <w:jc w:val="right"/>
        <w:rPr>
          <w:sz w:val="24"/>
          <w:szCs w:val="24"/>
        </w:rPr>
      </w:pPr>
      <w:r>
        <w:rPr>
          <w:sz w:val="24"/>
          <w:szCs w:val="24"/>
        </w:rPr>
        <w:t>Приложение</w:t>
      </w:r>
      <w:r w:rsidR="00BE0823">
        <w:rPr>
          <w:sz w:val="24"/>
          <w:szCs w:val="24"/>
        </w:rPr>
        <w:t xml:space="preserve"> 1</w:t>
      </w:r>
    </w:p>
    <w:p w14:paraId="12F6A6DD" w14:textId="7090F978" w:rsidR="0034122A" w:rsidRPr="00FF60EB" w:rsidRDefault="00BA505C" w:rsidP="00D5237F">
      <w:pPr>
        <w:widowControl w:val="0"/>
        <w:spacing w:after="0"/>
        <w:ind w:right="-2"/>
        <w:jc w:val="right"/>
        <w:rPr>
          <w:sz w:val="24"/>
          <w:szCs w:val="24"/>
        </w:rPr>
      </w:pPr>
      <w:r w:rsidRPr="00FF60EB">
        <w:rPr>
          <w:sz w:val="24"/>
          <w:szCs w:val="24"/>
        </w:rPr>
        <w:t>к постановлению</w:t>
      </w:r>
      <w:r w:rsidR="0034122A" w:rsidRPr="00FF60EB">
        <w:rPr>
          <w:sz w:val="24"/>
          <w:szCs w:val="24"/>
        </w:rPr>
        <w:t xml:space="preserve"> </w:t>
      </w:r>
      <w:r w:rsidR="00EA2ED2">
        <w:rPr>
          <w:sz w:val="24"/>
          <w:szCs w:val="24"/>
        </w:rPr>
        <w:t>А</w:t>
      </w:r>
      <w:r w:rsidR="00FF60EB">
        <w:rPr>
          <w:sz w:val="24"/>
          <w:szCs w:val="24"/>
        </w:rPr>
        <w:t>дминистрации</w:t>
      </w:r>
    </w:p>
    <w:p w14:paraId="1B6C2635" w14:textId="04BF76DF" w:rsidR="00BA505C" w:rsidRDefault="00AA0F36" w:rsidP="00D5237F">
      <w:pPr>
        <w:widowControl w:val="0"/>
        <w:spacing w:after="0"/>
        <w:ind w:right="-2"/>
        <w:jc w:val="right"/>
        <w:rPr>
          <w:sz w:val="24"/>
          <w:szCs w:val="24"/>
        </w:rPr>
      </w:pPr>
      <w:proofErr w:type="spellStart"/>
      <w:r w:rsidRPr="00FF60EB">
        <w:rPr>
          <w:sz w:val="24"/>
          <w:szCs w:val="24"/>
        </w:rPr>
        <w:t>Усть</w:t>
      </w:r>
      <w:proofErr w:type="spellEnd"/>
      <w:r w:rsidRPr="00FF60EB">
        <w:rPr>
          <w:sz w:val="24"/>
          <w:szCs w:val="24"/>
        </w:rPr>
        <w:t xml:space="preserve">-Камчатского муниципального </w:t>
      </w:r>
      <w:r w:rsidR="00AF0E36">
        <w:rPr>
          <w:sz w:val="24"/>
          <w:szCs w:val="24"/>
        </w:rPr>
        <w:t>округ</w:t>
      </w:r>
      <w:r w:rsidRPr="00FF60EB">
        <w:rPr>
          <w:sz w:val="24"/>
          <w:szCs w:val="24"/>
        </w:rPr>
        <w:t>а</w:t>
      </w:r>
    </w:p>
    <w:p w14:paraId="403FE94E" w14:textId="1B6581EC" w:rsidR="00EA2ED2" w:rsidRPr="00FF60EB" w:rsidRDefault="00EA2ED2" w:rsidP="00D5237F">
      <w:pPr>
        <w:widowControl w:val="0"/>
        <w:spacing w:after="0"/>
        <w:ind w:right="-2"/>
        <w:jc w:val="right"/>
        <w:rPr>
          <w:sz w:val="24"/>
          <w:szCs w:val="24"/>
        </w:rPr>
      </w:pPr>
      <w:r>
        <w:rPr>
          <w:sz w:val="24"/>
          <w:szCs w:val="24"/>
        </w:rPr>
        <w:t>Камчатского края</w:t>
      </w:r>
    </w:p>
    <w:p w14:paraId="1F028264" w14:textId="3A409BA4" w:rsidR="00EF37F8" w:rsidRPr="00FF60EB" w:rsidRDefault="00CC7973" w:rsidP="00D5237F">
      <w:pPr>
        <w:spacing w:after="0"/>
        <w:jc w:val="right"/>
        <w:rPr>
          <w:rFonts w:eastAsia="SimSun" w:cs="Times New Roman"/>
          <w:bCs/>
          <w:sz w:val="24"/>
          <w:szCs w:val="24"/>
          <w:lang w:eastAsia="zh-CN"/>
        </w:rPr>
      </w:pPr>
      <w:r>
        <w:rPr>
          <w:rFonts w:eastAsia="SimSun" w:cs="Times New Roman"/>
          <w:bCs/>
          <w:sz w:val="24"/>
          <w:szCs w:val="24"/>
          <w:lang w:eastAsia="zh-CN"/>
        </w:rPr>
        <w:t>о</w:t>
      </w:r>
      <w:r w:rsidR="004F39F1" w:rsidRPr="00FF60EB">
        <w:rPr>
          <w:rFonts w:eastAsia="SimSun" w:cs="Times New Roman"/>
          <w:bCs/>
          <w:sz w:val="24"/>
          <w:szCs w:val="24"/>
          <w:lang w:eastAsia="zh-CN"/>
        </w:rPr>
        <w:t>т</w:t>
      </w:r>
      <w:r w:rsidR="00FF60EB">
        <w:rPr>
          <w:rFonts w:eastAsia="SimSun" w:cs="Times New Roman"/>
          <w:bCs/>
          <w:sz w:val="24"/>
          <w:szCs w:val="24"/>
          <w:lang w:eastAsia="zh-CN"/>
        </w:rPr>
        <w:t xml:space="preserve"> </w:t>
      </w:r>
      <w:r w:rsidR="00606680">
        <w:rPr>
          <w:rFonts w:eastAsia="Times New Roman" w:cs="Times New Roman"/>
          <w:color w:val="000000"/>
          <w:sz w:val="24"/>
          <w:szCs w:val="24"/>
          <w:u w:val="single"/>
          <w:lang w:eastAsia="ru-RU"/>
        </w:rPr>
        <w:t>16.04.2025</w:t>
      </w:r>
      <w:r w:rsidR="00FF60EB">
        <w:rPr>
          <w:rFonts w:eastAsia="Times New Roman" w:cs="Times New Roman"/>
          <w:color w:val="000000"/>
          <w:sz w:val="24"/>
          <w:szCs w:val="24"/>
          <w:u w:val="single"/>
          <w:lang w:eastAsia="ru-RU"/>
        </w:rPr>
        <w:t xml:space="preserve"> </w:t>
      </w:r>
      <w:r w:rsidR="004F39F1" w:rsidRPr="00FF60EB">
        <w:rPr>
          <w:rFonts w:eastAsia="SimSun" w:cs="Times New Roman"/>
          <w:bCs/>
          <w:sz w:val="24"/>
          <w:szCs w:val="24"/>
          <w:lang w:eastAsia="zh-CN"/>
        </w:rPr>
        <w:t>№</w:t>
      </w:r>
      <w:r w:rsidR="00FF60EB">
        <w:rPr>
          <w:rFonts w:eastAsia="SimSun" w:cs="Times New Roman"/>
          <w:bCs/>
          <w:sz w:val="24"/>
          <w:szCs w:val="24"/>
          <w:lang w:eastAsia="zh-CN"/>
        </w:rPr>
        <w:t xml:space="preserve"> </w:t>
      </w:r>
      <w:r w:rsidR="00606680">
        <w:rPr>
          <w:rFonts w:eastAsia="Times New Roman" w:cs="Times New Roman"/>
          <w:color w:val="000000"/>
          <w:sz w:val="24"/>
          <w:szCs w:val="24"/>
          <w:u w:val="single"/>
          <w:lang w:eastAsia="ru-RU"/>
        </w:rPr>
        <w:t>180</w:t>
      </w:r>
    </w:p>
    <w:p w14:paraId="3E510694" w14:textId="77777777" w:rsidR="00EF37F8" w:rsidRPr="00144DEA" w:rsidRDefault="00EF37F8" w:rsidP="004A72B2">
      <w:pPr>
        <w:spacing w:after="0"/>
        <w:ind w:left="0"/>
        <w:rPr>
          <w:rFonts w:eastAsia="SimSun" w:cs="Times New Roman"/>
          <w:bCs/>
          <w:szCs w:val="28"/>
          <w:lang w:eastAsia="zh-CN"/>
        </w:rPr>
      </w:pPr>
    </w:p>
    <w:p w14:paraId="4281666A" w14:textId="77777777" w:rsidR="00BE0823" w:rsidRDefault="00BE0823" w:rsidP="00BE0823">
      <w:pPr>
        <w:pStyle w:val="ConsPlusNormal"/>
        <w:jc w:val="center"/>
        <w:rPr>
          <w:rFonts w:ascii="Times New Roman" w:hAnsi="Times New Roman" w:cs="Times New Roman"/>
          <w:b/>
          <w:sz w:val="28"/>
          <w:szCs w:val="28"/>
        </w:rPr>
      </w:pPr>
      <w:r w:rsidRPr="00936179">
        <w:rPr>
          <w:rFonts w:ascii="Times New Roman" w:hAnsi="Times New Roman" w:cs="Times New Roman"/>
          <w:b/>
          <w:sz w:val="28"/>
          <w:szCs w:val="28"/>
        </w:rPr>
        <w:t>Требования к качеству гарантированных услуг по погребению, предоставляемых специализированной службой по вопросам похоронного дела супругу, близким родственникам, иным родственникам, законному представителю или иному лицу, взявшему на себя обязанность осуществить погребение умершего (погибшего), согласно гарантированному перечню услуг по погребению</w:t>
      </w:r>
    </w:p>
    <w:p w14:paraId="7942C7F2" w14:textId="77777777" w:rsidR="00BE0823" w:rsidRDefault="00BE0823" w:rsidP="00BE0823">
      <w:pPr>
        <w:pStyle w:val="ConsPlusNormal"/>
        <w:jc w:val="center"/>
        <w:rPr>
          <w:rFonts w:ascii="Times New Roman" w:hAnsi="Times New Roman" w:cs="Times New Roman"/>
          <w:b/>
          <w:sz w:val="28"/>
          <w:szCs w:val="28"/>
        </w:rPr>
      </w:pPr>
      <w:r w:rsidRPr="00936179">
        <w:rPr>
          <w:rFonts w:ascii="Times New Roman" w:hAnsi="Times New Roman" w:cs="Times New Roman"/>
          <w:b/>
          <w:sz w:val="28"/>
          <w:szCs w:val="28"/>
        </w:rPr>
        <w:t xml:space="preserve">в Усть-Камчатском муниципальном </w:t>
      </w:r>
      <w:r>
        <w:rPr>
          <w:rFonts w:ascii="Times New Roman" w:hAnsi="Times New Roman" w:cs="Times New Roman"/>
          <w:b/>
          <w:sz w:val="28"/>
          <w:szCs w:val="28"/>
        </w:rPr>
        <w:t>округ</w:t>
      </w:r>
      <w:r w:rsidRPr="00936179">
        <w:rPr>
          <w:rFonts w:ascii="Times New Roman" w:hAnsi="Times New Roman" w:cs="Times New Roman"/>
          <w:b/>
          <w:sz w:val="28"/>
          <w:szCs w:val="28"/>
        </w:rPr>
        <w:t>е</w:t>
      </w:r>
      <w:r>
        <w:rPr>
          <w:rFonts w:ascii="Times New Roman" w:hAnsi="Times New Roman" w:cs="Times New Roman"/>
          <w:b/>
          <w:sz w:val="28"/>
          <w:szCs w:val="28"/>
        </w:rPr>
        <w:t xml:space="preserve"> Камчатского края</w:t>
      </w:r>
    </w:p>
    <w:p w14:paraId="2975BED0" w14:textId="77777777" w:rsidR="009057B4" w:rsidRDefault="009057B4" w:rsidP="009057B4">
      <w:pPr>
        <w:pStyle w:val="ConsPlusNormal"/>
        <w:jc w:val="both"/>
        <w:rPr>
          <w:rFonts w:ascii="Times New Roman" w:hAnsi="Times New Roman" w:cs="Times New Roman"/>
          <w:sz w:val="28"/>
          <w:szCs w:val="28"/>
        </w:rPr>
      </w:pPr>
      <w:bookmarkStart w:id="2" w:name="P35"/>
      <w:bookmarkEnd w:id="2"/>
    </w:p>
    <w:p w14:paraId="4742E567" w14:textId="3725352D"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 xml:space="preserve">1. Требования к качеству гарантированных услуг по погребению, предоставляемых специализированной службой по вопросам похоронного дела супругу, близким родственникам, иным родственникам, законному представителю или иному лицу, взявшему на себя обязанность осуществить погребение умершего (погибшего), согласно гарантированному перечню услуг по погребению в Усть-Камчатском муниципальном </w:t>
      </w:r>
      <w:r>
        <w:rPr>
          <w:rFonts w:ascii="Times New Roman" w:hAnsi="Times New Roman" w:cs="Times New Roman"/>
          <w:sz w:val="28"/>
          <w:szCs w:val="28"/>
        </w:rPr>
        <w:t>округ</w:t>
      </w:r>
      <w:r w:rsidRPr="00131D63">
        <w:rPr>
          <w:rFonts w:ascii="Times New Roman" w:hAnsi="Times New Roman" w:cs="Times New Roman"/>
          <w:sz w:val="28"/>
          <w:szCs w:val="28"/>
        </w:rPr>
        <w:t xml:space="preserve">е </w:t>
      </w:r>
      <w:r>
        <w:rPr>
          <w:rFonts w:ascii="Times New Roman" w:hAnsi="Times New Roman" w:cs="Times New Roman"/>
          <w:sz w:val="28"/>
          <w:szCs w:val="28"/>
        </w:rPr>
        <w:t xml:space="preserve">Камчатского края </w:t>
      </w:r>
      <w:r w:rsidRPr="00131D63">
        <w:rPr>
          <w:rFonts w:ascii="Times New Roman" w:hAnsi="Times New Roman" w:cs="Times New Roman"/>
          <w:sz w:val="28"/>
          <w:szCs w:val="28"/>
        </w:rPr>
        <w:t xml:space="preserve">(далее </w:t>
      </w:r>
      <w:r>
        <w:rPr>
          <w:rFonts w:ascii="Times New Roman" w:hAnsi="Times New Roman" w:cs="Times New Roman"/>
          <w:sz w:val="28"/>
          <w:szCs w:val="28"/>
        </w:rPr>
        <w:t>–</w:t>
      </w:r>
      <w:r w:rsidRPr="00131D63">
        <w:rPr>
          <w:rFonts w:ascii="Times New Roman" w:hAnsi="Times New Roman" w:cs="Times New Roman"/>
          <w:sz w:val="28"/>
          <w:szCs w:val="28"/>
        </w:rPr>
        <w:t xml:space="preserve"> Требования) разработаны в соответствии со </w:t>
      </w:r>
      <w:hyperlink r:id="rId12" w:history="1">
        <w:r w:rsidRPr="00131D63">
          <w:rPr>
            <w:rFonts w:ascii="Times New Roman" w:hAnsi="Times New Roman" w:cs="Times New Roman"/>
            <w:sz w:val="28"/>
            <w:szCs w:val="28"/>
          </w:rPr>
          <w:t>статьей 9</w:t>
        </w:r>
      </w:hyperlink>
      <w:r w:rsidRPr="00131D63">
        <w:rPr>
          <w:rFonts w:ascii="Times New Roman" w:hAnsi="Times New Roman" w:cs="Times New Roman"/>
          <w:sz w:val="28"/>
          <w:szCs w:val="28"/>
        </w:rPr>
        <w:t xml:space="preserve"> Федерального закона от 12.01.1996 № 8-ФЗ «О погребении и похоронном деле», </w:t>
      </w:r>
      <w:hyperlink r:id="rId13" w:history="1">
        <w:r w:rsidRPr="00131D63">
          <w:rPr>
            <w:rFonts w:ascii="Times New Roman" w:hAnsi="Times New Roman" w:cs="Times New Roman"/>
            <w:sz w:val="28"/>
            <w:szCs w:val="28"/>
          </w:rPr>
          <w:t>статьей 16</w:t>
        </w:r>
      </w:hyperlink>
      <w:r w:rsidRPr="00131D63">
        <w:rPr>
          <w:rFonts w:ascii="Times New Roman" w:hAnsi="Times New Roman" w:cs="Times New Roman"/>
          <w:sz w:val="28"/>
          <w:szCs w:val="28"/>
        </w:rPr>
        <w:t xml:space="preserve"> Федерального закона от 06.10.2003 № 131-ФЗ «Об общих принципах организации местного самоуправления в Российской Федерации», </w:t>
      </w:r>
      <w:hyperlink r:id="rId14" w:history="1">
        <w:r w:rsidRPr="00131D63">
          <w:rPr>
            <w:rFonts w:ascii="Times New Roman" w:hAnsi="Times New Roman" w:cs="Times New Roman"/>
            <w:sz w:val="28"/>
            <w:szCs w:val="28"/>
          </w:rPr>
          <w:t>решением</w:t>
        </w:r>
      </w:hyperlink>
      <w:r w:rsidRPr="00131D63">
        <w:rPr>
          <w:rFonts w:ascii="Times New Roman" w:hAnsi="Times New Roman" w:cs="Times New Roman"/>
          <w:sz w:val="28"/>
          <w:szCs w:val="28"/>
        </w:rPr>
        <w:t xml:space="preserve"> Совета народных депутатов </w:t>
      </w:r>
      <w:proofErr w:type="spellStart"/>
      <w:r w:rsidRPr="00131D63">
        <w:rPr>
          <w:rFonts w:ascii="Times New Roman" w:hAnsi="Times New Roman" w:cs="Times New Roman"/>
          <w:sz w:val="28"/>
          <w:szCs w:val="28"/>
        </w:rPr>
        <w:t>Усть</w:t>
      </w:r>
      <w:proofErr w:type="spellEnd"/>
      <w:r w:rsidRPr="00131D63">
        <w:rPr>
          <w:rFonts w:ascii="Times New Roman" w:hAnsi="Times New Roman" w:cs="Times New Roman"/>
          <w:sz w:val="28"/>
          <w:szCs w:val="28"/>
        </w:rPr>
        <w:t xml:space="preserve">-Камчатского муниципального </w:t>
      </w:r>
      <w:r>
        <w:rPr>
          <w:rFonts w:ascii="Times New Roman" w:hAnsi="Times New Roman" w:cs="Times New Roman"/>
          <w:sz w:val="28"/>
          <w:szCs w:val="28"/>
        </w:rPr>
        <w:t>округ</w:t>
      </w:r>
      <w:r w:rsidRPr="00131D63">
        <w:rPr>
          <w:rFonts w:ascii="Times New Roman" w:hAnsi="Times New Roman" w:cs="Times New Roman"/>
          <w:sz w:val="28"/>
          <w:szCs w:val="28"/>
        </w:rPr>
        <w:t xml:space="preserve">а </w:t>
      </w:r>
      <w:r>
        <w:rPr>
          <w:rFonts w:ascii="Times New Roman" w:hAnsi="Times New Roman" w:cs="Times New Roman"/>
          <w:sz w:val="28"/>
          <w:szCs w:val="28"/>
        </w:rPr>
        <w:t xml:space="preserve">Камчатского края </w:t>
      </w:r>
      <w:r w:rsidRPr="00131D63">
        <w:rPr>
          <w:rFonts w:ascii="Times New Roman" w:hAnsi="Times New Roman" w:cs="Times New Roman"/>
          <w:sz w:val="28"/>
          <w:szCs w:val="28"/>
        </w:rPr>
        <w:t xml:space="preserve">от </w:t>
      </w:r>
      <w:r>
        <w:rPr>
          <w:rFonts w:ascii="Times New Roman" w:hAnsi="Times New Roman" w:cs="Times New Roman"/>
          <w:sz w:val="28"/>
          <w:szCs w:val="28"/>
        </w:rPr>
        <w:t>25.03.2025</w:t>
      </w:r>
      <w:r w:rsidRPr="002751DE">
        <w:rPr>
          <w:rFonts w:ascii="Times New Roman" w:hAnsi="Times New Roman" w:cs="Times New Roman"/>
          <w:sz w:val="28"/>
          <w:szCs w:val="28"/>
        </w:rPr>
        <w:t xml:space="preserve"> № 8</w:t>
      </w:r>
      <w:r>
        <w:rPr>
          <w:rFonts w:ascii="Times New Roman" w:hAnsi="Times New Roman" w:cs="Times New Roman"/>
          <w:sz w:val="28"/>
          <w:szCs w:val="28"/>
        </w:rPr>
        <w:t>0</w:t>
      </w:r>
      <w:r w:rsidRPr="002751DE">
        <w:rPr>
          <w:rFonts w:ascii="Times New Roman" w:hAnsi="Times New Roman" w:cs="Times New Roman"/>
          <w:sz w:val="28"/>
          <w:szCs w:val="28"/>
        </w:rPr>
        <w:t>-нпа</w:t>
      </w:r>
      <w:r w:rsidRPr="00131D63">
        <w:rPr>
          <w:rFonts w:ascii="Times New Roman" w:hAnsi="Times New Roman" w:cs="Times New Roman"/>
          <w:sz w:val="28"/>
          <w:szCs w:val="28"/>
        </w:rPr>
        <w:t xml:space="preserve"> «</w:t>
      </w:r>
      <w:r w:rsidRPr="002751DE">
        <w:rPr>
          <w:rFonts w:ascii="Times New Roman" w:hAnsi="Times New Roman" w:cs="Times New Roman"/>
          <w:sz w:val="28"/>
          <w:szCs w:val="28"/>
        </w:rPr>
        <w:t xml:space="preserve">О содержании мест захоронений и порядке организации ритуальных услуг на территории </w:t>
      </w:r>
      <w:proofErr w:type="spellStart"/>
      <w:r w:rsidRPr="002751DE">
        <w:rPr>
          <w:rFonts w:ascii="Times New Roman" w:hAnsi="Times New Roman" w:cs="Times New Roman"/>
          <w:sz w:val="28"/>
          <w:szCs w:val="28"/>
        </w:rPr>
        <w:t>Усть</w:t>
      </w:r>
      <w:proofErr w:type="spellEnd"/>
      <w:r w:rsidRPr="002751DE">
        <w:rPr>
          <w:rFonts w:ascii="Times New Roman" w:hAnsi="Times New Roman" w:cs="Times New Roman"/>
          <w:sz w:val="28"/>
          <w:szCs w:val="28"/>
        </w:rPr>
        <w:t>-Камчатского муниципального округа Камчатского края</w:t>
      </w:r>
      <w:r w:rsidRPr="00131D63">
        <w:rPr>
          <w:rFonts w:ascii="Times New Roman" w:hAnsi="Times New Roman" w:cs="Times New Roman"/>
          <w:sz w:val="28"/>
          <w:szCs w:val="28"/>
        </w:rPr>
        <w:t>».</w:t>
      </w:r>
    </w:p>
    <w:p w14:paraId="6C677097"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2. Супругу, близким родственникам, иным родственникам, законному представителю или иному лицу, взявшему на себя обязанность осуществить погребение умершего (погибшего), гарантируется оказание на безвозмездной основе специализированной службой по вопросам похоронного дела следующего перечня услуг по погребению:</w:t>
      </w:r>
    </w:p>
    <w:p w14:paraId="57573855" w14:textId="77777777" w:rsidR="00BE0823" w:rsidRPr="00131D63" w:rsidRDefault="00BE0823" w:rsidP="00BE0823">
      <w:pPr>
        <w:pStyle w:val="ConsPlusNormal"/>
        <w:ind w:firstLine="709"/>
        <w:jc w:val="both"/>
        <w:rPr>
          <w:rFonts w:ascii="Times New Roman" w:hAnsi="Times New Roman" w:cs="Times New Roman"/>
          <w:sz w:val="28"/>
          <w:szCs w:val="28"/>
        </w:rPr>
      </w:pPr>
      <w:bookmarkStart w:id="3" w:name="P47"/>
      <w:bookmarkEnd w:id="3"/>
      <w:r w:rsidRPr="00131D63">
        <w:rPr>
          <w:rFonts w:ascii="Times New Roman" w:hAnsi="Times New Roman" w:cs="Times New Roman"/>
          <w:sz w:val="28"/>
          <w:szCs w:val="28"/>
        </w:rPr>
        <w:t>2.1 оформление документов, необходимых для погребения;</w:t>
      </w:r>
    </w:p>
    <w:p w14:paraId="4818E8E0"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2.2 предоставление и доставка гроба и других предметов, необходимых для погребения;</w:t>
      </w:r>
    </w:p>
    <w:p w14:paraId="7EAAA499"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2.3 перевозка тела (останков) умершего (погибшего) на кладбище;</w:t>
      </w:r>
    </w:p>
    <w:p w14:paraId="73798FDE" w14:textId="77777777" w:rsidR="00BE0823" w:rsidRPr="00131D63" w:rsidRDefault="00BE0823" w:rsidP="00BE0823">
      <w:pPr>
        <w:pStyle w:val="ConsPlusNormal"/>
        <w:ind w:firstLine="709"/>
        <w:jc w:val="both"/>
        <w:rPr>
          <w:rFonts w:ascii="Times New Roman" w:hAnsi="Times New Roman" w:cs="Times New Roman"/>
          <w:sz w:val="28"/>
          <w:szCs w:val="28"/>
        </w:rPr>
      </w:pPr>
      <w:bookmarkStart w:id="4" w:name="P50"/>
      <w:bookmarkEnd w:id="4"/>
      <w:r w:rsidRPr="00131D63">
        <w:rPr>
          <w:rFonts w:ascii="Times New Roman" w:hAnsi="Times New Roman" w:cs="Times New Roman"/>
          <w:sz w:val="28"/>
          <w:szCs w:val="28"/>
        </w:rPr>
        <w:t>2.4 погребение.</w:t>
      </w:r>
    </w:p>
    <w:p w14:paraId="19913575"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3. Требования к качеству оформления документов, необходимых для погребения:</w:t>
      </w:r>
    </w:p>
    <w:p w14:paraId="72BC7C14" w14:textId="77777777" w:rsidR="00BE0823" w:rsidRPr="00131D63" w:rsidRDefault="00BE0823" w:rsidP="00BE0823">
      <w:pPr>
        <w:pStyle w:val="ConsPlusNormal"/>
        <w:ind w:firstLine="709"/>
        <w:jc w:val="both"/>
        <w:rPr>
          <w:rFonts w:ascii="Times New Roman" w:hAnsi="Times New Roman" w:cs="Times New Roman"/>
          <w:sz w:val="28"/>
          <w:szCs w:val="28"/>
        </w:rPr>
      </w:pPr>
      <w:bookmarkStart w:id="5" w:name="P52"/>
      <w:bookmarkEnd w:id="5"/>
      <w:r w:rsidRPr="00131D63">
        <w:rPr>
          <w:rFonts w:ascii="Times New Roman" w:hAnsi="Times New Roman" w:cs="Times New Roman"/>
          <w:sz w:val="28"/>
          <w:szCs w:val="28"/>
        </w:rPr>
        <w:t>3.1 оформление документов, необходимых для погребения осуществляется в день обращения супруга, близкого родственника, иных родственников, законного представителя или иного лица, взявшего на себя обязанность осуществить погребение умершего (погибшего).</w:t>
      </w:r>
    </w:p>
    <w:p w14:paraId="43F0FC68"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 xml:space="preserve">3.2. сотрудник специализированной службы по вопросам похоронного дела при обращении лиц, указанных в </w:t>
      </w:r>
      <w:hyperlink w:anchor="P52" w:history="1">
        <w:r w:rsidRPr="00131D63">
          <w:rPr>
            <w:rFonts w:ascii="Times New Roman" w:hAnsi="Times New Roman" w:cs="Times New Roman"/>
            <w:sz w:val="28"/>
            <w:szCs w:val="28"/>
          </w:rPr>
          <w:t>подпункте 3.1</w:t>
        </w:r>
      </w:hyperlink>
      <w:r w:rsidRPr="00131D63">
        <w:rPr>
          <w:rFonts w:ascii="Times New Roman" w:hAnsi="Times New Roman" w:cs="Times New Roman"/>
          <w:sz w:val="28"/>
          <w:szCs w:val="28"/>
        </w:rPr>
        <w:t xml:space="preserve"> Требований, уточняет адрес, по которому находится тело (останки) умершего (погибшего), дату и время похорон, маршрут следования траурной процессии, рост умершего (погибшего), а также предоставляет полную и достоверную информацию о стоимости гарантированного перечня услуг по погребению.</w:t>
      </w:r>
    </w:p>
    <w:p w14:paraId="0F10066A"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3.3 в комплект документов, необходимых для оказания гарантированного перечня услуг по погребению входит:</w:t>
      </w:r>
    </w:p>
    <w:p w14:paraId="74D2C1CF"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3.3.1 паспорт или иной документ, удостоверяющий личность взявшего на себя обязанность осуществить погребение умершего (погибшего);</w:t>
      </w:r>
    </w:p>
    <w:p w14:paraId="54620FF8"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3.3.2 заявление супруга, близких родственников, иных родственников, законного представителя или иного лица, взявшего на себя обязанность осуществить погребение умершего (погибшего) о предоставлении гарантированного перечня услуг по погребению.</w:t>
      </w:r>
    </w:p>
    <w:p w14:paraId="510B7AFA" w14:textId="77777777" w:rsidR="00BE082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 xml:space="preserve">Заявление оформляется лицами, указанными в </w:t>
      </w:r>
      <w:hyperlink w:anchor="P52" w:history="1">
        <w:r w:rsidRPr="00131D63">
          <w:rPr>
            <w:rFonts w:ascii="Times New Roman" w:hAnsi="Times New Roman" w:cs="Times New Roman"/>
            <w:sz w:val="28"/>
            <w:szCs w:val="28"/>
          </w:rPr>
          <w:t>подпункте 3.1</w:t>
        </w:r>
      </w:hyperlink>
      <w:r w:rsidRPr="00131D63">
        <w:rPr>
          <w:rFonts w:ascii="Times New Roman" w:hAnsi="Times New Roman" w:cs="Times New Roman"/>
          <w:sz w:val="28"/>
          <w:szCs w:val="28"/>
        </w:rPr>
        <w:t xml:space="preserve"> Требований в день обращения в специализированную службу по вопросам похоронного дела за предоставлением гарантированного перечня услуг по погребению;</w:t>
      </w:r>
    </w:p>
    <w:p w14:paraId="4079B983" w14:textId="77777777" w:rsidR="00BE082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 xml:space="preserve">3.3.3 </w:t>
      </w:r>
      <w:r>
        <w:rPr>
          <w:rFonts w:ascii="Times New Roman" w:hAnsi="Times New Roman" w:cs="Times New Roman"/>
          <w:sz w:val="28"/>
          <w:szCs w:val="28"/>
        </w:rPr>
        <w:t>выписка о выборе получения услуг, предоставляемых согласно гарантированному перечню услуг по погребению, предоставленной супругом, близким родственником, иным родственником, законным представителем умершего или иным лицом, взявшим на себя обязанность осуществить погребение умершего;</w:t>
      </w:r>
    </w:p>
    <w:p w14:paraId="18CEB7A0" w14:textId="77777777" w:rsidR="00BE0823" w:rsidRPr="00131D63" w:rsidRDefault="00BE0823" w:rsidP="00BE082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3.3.4 </w:t>
      </w:r>
      <w:hyperlink r:id="rId15" w:history="1">
        <w:r w:rsidRPr="00131D63">
          <w:rPr>
            <w:rFonts w:ascii="Times New Roman" w:hAnsi="Times New Roman" w:cs="Times New Roman"/>
            <w:sz w:val="28"/>
            <w:szCs w:val="28"/>
          </w:rPr>
          <w:t>справка</w:t>
        </w:r>
      </w:hyperlink>
      <w:r w:rsidRPr="00131D63">
        <w:rPr>
          <w:rFonts w:ascii="Times New Roman" w:hAnsi="Times New Roman" w:cs="Times New Roman"/>
          <w:sz w:val="28"/>
          <w:szCs w:val="28"/>
        </w:rPr>
        <w:t xml:space="preserve"> о смерти по форме № 33, утвержденной Постановлением Правительства Российской Федерации от 31.10.1998 № 1274 «Об утверждении форм бланков заявлений о государственной регистрации актов гражданского состояния, справок и иных документов, подтверждающих государственную регистрацию актов гражданского состояния».</w:t>
      </w:r>
    </w:p>
    <w:p w14:paraId="4D673138"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 xml:space="preserve">Справка о смерти, оформляется в соответствии с Административным регламентом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 утвержденным </w:t>
      </w:r>
      <w:hyperlink r:id="rId16" w:history="1">
        <w:r w:rsidRPr="00131D63">
          <w:rPr>
            <w:rFonts w:ascii="Times New Roman" w:hAnsi="Times New Roman" w:cs="Times New Roman"/>
            <w:sz w:val="28"/>
            <w:szCs w:val="28"/>
          </w:rPr>
          <w:t>приказом</w:t>
        </w:r>
      </w:hyperlink>
      <w:r w:rsidRPr="00131D63">
        <w:rPr>
          <w:rFonts w:ascii="Times New Roman" w:hAnsi="Times New Roman" w:cs="Times New Roman"/>
          <w:sz w:val="28"/>
          <w:szCs w:val="28"/>
        </w:rPr>
        <w:t xml:space="preserve"> Министерства юстиции Российской Федерации от 29.12.2017 № 298 при обращения супруга, близкого родственника, иного родственника, законного представителя или иного лица, взявшего на себя обязанность осуществить погребение умершего (погибшего);</w:t>
      </w:r>
    </w:p>
    <w:p w14:paraId="0AD7FEC0"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3.3.</w:t>
      </w:r>
      <w:r>
        <w:rPr>
          <w:rFonts w:ascii="Times New Roman" w:hAnsi="Times New Roman" w:cs="Times New Roman"/>
          <w:sz w:val="28"/>
          <w:szCs w:val="28"/>
        </w:rPr>
        <w:t>5</w:t>
      </w:r>
      <w:r w:rsidRPr="00131D63">
        <w:rPr>
          <w:rFonts w:ascii="Times New Roman" w:hAnsi="Times New Roman" w:cs="Times New Roman"/>
          <w:sz w:val="28"/>
          <w:szCs w:val="28"/>
        </w:rPr>
        <w:t xml:space="preserve"> гербовое свидетельство о смерти умершего (погибшего) либо документ установленной формы, подтверждающий факт государственной регистрации рождения мертвого ребенка.</w:t>
      </w:r>
    </w:p>
    <w:p w14:paraId="1B54B137"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 xml:space="preserve">Гербовое свидетельство о смерти и документ установленной формы, подтверждающий факт рождения мертвого ребенка оформляется в соответствии с Административным регламентом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 утвержденным </w:t>
      </w:r>
      <w:hyperlink r:id="rId17" w:history="1">
        <w:r w:rsidRPr="00131D63">
          <w:rPr>
            <w:rFonts w:ascii="Times New Roman" w:hAnsi="Times New Roman" w:cs="Times New Roman"/>
            <w:sz w:val="28"/>
            <w:szCs w:val="28"/>
          </w:rPr>
          <w:t>приказом</w:t>
        </w:r>
      </w:hyperlink>
      <w:r w:rsidRPr="00131D63">
        <w:rPr>
          <w:rFonts w:ascii="Times New Roman" w:hAnsi="Times New Roman" w:cs="Times New Roman"/>
          <w:sz w:val="28"/>
          <w:szCs w:val="28"/>
        </w:rPr>
        <w:t xml:space="preserve"> Министерства юстиции Российской Федерации от 29.12.2017 № 298 при обращения супруга, близкого родственника, иного родственника, законного представителя или иного лица, взявшего на себя обязанность осуществить погребение умершего (погибшего);</w:t>
      </w:r>
    </w:p>
    <w:p w14:paraId="1B1F5DEE"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3.3.</w:t>
      </w:r>
      <w:r>
        <w:rPr>
          <w:rFonts w:ascii="Times New Roman" w:hAnsi="Times New Roman" w:cs="Times New Roman"/>
          <w:sz w:val="28"/>
          <w:szCs w:val="28"/>
        </w:rPr>
        <w:t>6</w:t>
      </w:r>
      <w:r w:rsidRPr="00131D63">
        <w:rPr>
          <w:rFonts w:ascii="Times New Roman" w:hAnsi="Times New Roman" w:cs="Times New Roman"/>
          <w:sz w:val="28"/>
          <w:szCs w:val="28"/>
        </w:rPr>
        <w:t xml:space="preserve"> </w:t>
      </w:r>
      <w:r>
        <w:rPr>
          <w:rFonts w:ascii="Times New Roman" w:hAnsi="Times New Roman" w:cs="Times New Roman"/>
          <w:sz w:val="28"/>
          <w:szCs w:val="28"/>
        </w:rPr>
        <w:t>з</w:t>
      </w:r>
      <w:r w:rsidRPr="00177FBC">
        <w:rPr>
          <w:rFonts w:ascii="Times New Roman" w:hAnsi="Times New Roman" w:cs="Times New Roman"/>
          <w:sz w:val="28"/>
          <w:szCs w:val="28"/>
        </w:rPr>
        <w:t>аявление о предоставлении земельного участка для погребения тела, останков или праха умершего (погибшего) в месте захоронения, либо рядом с ранее умершим (погибшим) супругом или близким родственником (родственниками)</w:t>
      </w:r>
      <w:r w:rsidRPr="00131D63">
        <w:rPr>
          <w:rFonts w:ascii="Times New Roman" w:hAnsi="Times New Roman" w:cs="Times New Roman"/>
          <w:sz w:val="28"/>
          <w:szCs w:val="28"/>
        </w:rPr>
        <w:t xml:space="preserve">. </w:t>
      </w:r>
    </w:p>
    <w:p w14:paraId="1D6329DC"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В случае отсутствия архивных документов на захоронение ранее умершего (погибшего) супруга или близкого родственника (родственников) - письменное заявление близких родственников с документарным подтверждением степени родства или права на имущество (надмогильные объекты (сооружения), находящиеся в месте захоронения умершего (погибшего) супруга или близкого родственника (родственников);</w:t>
      </w:r>
    </w:p>
    <w:p w14:paraId="0049B1D2"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3.3.</w:t>
      </w:r>
      <w:r>
        <w:rPr>
          <w:rFonts w:ascii="Times New Roman" w:hAnsi="Times New Roman" w:cs="Times New Roman"/>
          <w:sz w:val="28"/>
          <w:szCs w:val="28"/>
        </w:rPr>
        <w:t>7</w:t>
      </w:r>
      <w:r w:rsidRPr="00131D63">
        <w:rPr>
          <w:rFonts w:ascii="Times New Roman" w:hAnsi="Times New Roman" w:cs="Times New Roman"/>
          <w:sz w:val="28"/>
          <w:szCs w:val="28"/>
        </w:rPr>
        <w:t xml:space="preserve"> при направлении на погребение тела умершего от особо опасных инфекционных заболеваний или от инфекции неясной этиологии, требующих проведения мероприятий по санитарной охране территории </w:t>
      </w:r>
      <w:r>
        <w:rPr>
          <w:rFonts w:ascii="Times New Roman" w:hAnsi="Times New Roman" w:cs="Times New Roman"/>
          <w:sz w:val="28"/>
          <w:szCs w:val="28"/>
        </w:rPr>
        <w:t>–</w:t>
      </w:r>
      <w:r w:rsidRPr="00131D63">
        <w:rPr>
          <w:rFonts w:ascii="Times New Roman" w:hAnsi="Times New Roman" w:cs="Times New Roman"/>
          <w:sz w:val="28"/>
          <w:szCs w:val="28"/>
        </w:rPr>
        <w:t xml:space="preserve"> заключение органов, уполномоченных осуществлять государственный санитарно-эпидемиологический надзор. Для погребения тела (останков) или праха умершего (погибшего), доставленного из другого государства </w:t>
      </w:r>
      <w:r>
        <w:rPr>
          <w:rFonts w:ascii="Times New Roman" w:hAnsi="Times New Roman" w:cs="Times New Roman"/>
          <w:sz w:val="28"/>
          <w:szCs w:val="28"/>
        </w:rPr>
        <w:t>–</w:t>
      </w:r>
      <w:r w:rsidRPr="00131D63">
        <w:rPr>
          <w:rFonts w:ascii="Times New Roman" w:hAnsi="Times New Roman" w:cs="Times New Roman"/>
          <w:sz w:val="28"/>
          <w:szCs w:val="28"/>
        </w:rPr>
        <w:t xml:space="preserve"> документ, подтверждающий отсутствие у умершего (погибшего) особо опасных инфекционных заболеваний и заболеваний неясной этиологии;</w:t>
      </w:r>
    </w:p>
    <w:p w14:paraId="2637710D"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3.3.</w:t>
      </w:r>
      <w:r>
        <w:rPr>
          <w:rFonts w:ascii="Times New Roman" w:hAnsi="Times New Roman" w:cs="Times New Roman"/>
          <w:sz w:val="28"/>
          <w:szCs w:val="28"/>
        </w:rPr>
        <w:t>8</w:t>
      </w:r>
      <w:r w:rsidRPr="00131D63">
        <w:rPr>
          <w:rFonts w:ascii="Times New Roman" w:hAnsi="Times New Roman" w:cs="Times New Roman"/>
          <w:sz w:val="28"/>
          <w:szCs w:val="28"/>
        </w:rPr>
        <w:t xml:space="preserve"> при погребении на участке почетных захоронений </w:t>
      </w:r>
      <w:r>
        <w:rPr>
          <w:rFonts w:ascii="Times New Roman" w:hAnsi="Times New Roman" w:cs="Times New Roman"/>
          <w:sz w:val="28"/>
          <w:szCs w:val="28"/>
        </w:rPr>
        <w:t>–</w:t>
      </w:r>
      <w:r w:rsidRPr="00131D63">
        <w:rPr>
          <w:rFonts w:ascii="Times New Roman" w:hAnsi="Times New Roman" w:cs="Times New Roman"/>
          <w:sz w:val="28"/>
          <w:szCs w:val="28"/>
        </w:rPr>
        <w:t xml:space="preserve"> письменное согласование </w:t>
      </w:r>
      <w:r>
        <w:rPr>
          <w:rFonts w:ascii="Times New Roman" w:hAnsi="Times New Roman" w:cs="Times New Roman"/>
          <w:sz w:val="28"/>
          <w:szCs w:val="28"/>
        </w:rPr>
        <w:t>А</w:t>
      </w:r>
      <w:r w:rsidRPr="00131D63">
        <w:rPr>
          <w:rFonts w:ascii="Times New Roman" w:hAnsi="Times New Roman" w:cs="Times New Roman"/>
          <w:sz w:val="28"/>
          <w:szCs w:val="28"/>
        </w:rPr>
        <w:t xml:space="preserve">дминистрации </w:t>
      </w:r>
      <w:proofErr w:type="spellStart"/>
      <w:r w:rsidRPr="00131D63">
        <w:rPr>
          <w:rFonts w:ascii="Times New Roman" w:hAnsi="Times New Roman" w:cs="Times New Roman"/>
          <w:sz w:val="28"/>
          <w:szCs w:val="28"/>
        </w:rPr>
        <w:t>Усть</w:t>
      </w:r>
      <w:proofErr w:type="spellEnd"/>
      <w:r w:rsidRPr="00131D63">
        <w:rPr>
          <w:rFonts w:ascii="Times New Roman" w:hAnsi="Times New Roman" w:cs="Times New Roman"/>
          <w:sz w:val="28"/>
          <w:szCs w:val="28"/>
        </w:rPr>
        <w:t xml:space="preserve">-Камчатского муниципального </w:t>
      </w:r>
      <w:r>
        <w:rPr>
          <w:rFonts w:ascii="Times New Roman" w:hAnsi="Times New Roman" w:cs="Times New Roman"/>
          <w:sz w:val="28"/>
          <w:szCs w:val="28"/>
        </w:rPr>
        <w:t>округ</w:t>
      </w:r>
      <w:r w:rsidRPr="00131D63">
        <w:rPr>
          <w:rFonts w:ascii="Times New Roman" w:hAnsi="Times New Roman" w:cs="Times New Roman"/>
          <w:sz w:val="28"/>
          <w:szCs w:val="28"/>
        </w:rPr>
        <w:t xml:space="preserve">а </w:t>
      </w:r>
      <w:r>
        <w:rPr>
          <w:rFonts w:ascii="Times New Roman" w:hAnsi="Times New Roman" w:cs="Times New Roman"/>
          <w:sz w:val="28"/>
          <w:szCs w:val="28"/>
        </w:rPr>
        <w:t xml:space="preserve">Камчатского края </w:t>
      </w:r>
      <w:r w:rsidRPr="00131D63">
        <w:rPr>
          <w:rFonts w:ascii="Times New Roman" w:hAnsi="Times New Roman" w:cs="Times New Roman"/>
          <w:sz w:val="28"/>
          <w:szCs w:val="28"/>
        </w:rPr>
        <w:t xml:space="preserve">о погребении тела (останков) или праха умершего (погибшего) на участке почетных захоронений </w:t>
      </w:r>
      <w:r>
        <w:rPr>
          <w:rFonts w:ascii="Times New Roman" w:hAnsi="Times New Roman" w:cs="Times New Roman"/>
          <w:sz w:val="28"/>
          <w:szCs w:val="28"/>
        </w:rPr>
        <w:t xml:space="preserve">общественных </w:t>
      </w:r>
      <w:r w:rsidRPr="00131D63">
        <w:rPr>
          <w:rFonts w:ascii="Times New Roman" w:hAnsi="Times New Roman" w:cs="Times New Roman"/>
          <w:sz w:val="28"/>
          <w:szCs w:val="28"/>
        </w:rPr>
        <w:t>кладбищ</w:t>
      </w:r>
      <w:r>
        <w:rPr>
          <w:rFonts w:ascii="Times New Roman" w:hAnsi="Times New Roman" w:cs="Times New Roman"/>
          <w:sz w:val="28"/>
          <w:szCs w:val="28"/>
        </w:rPr>
        <w:t xml:space="preserve"> </w:t>
      </w:r>
      <w:proofErr w:type="spellStart"/>
      <w:r w:rsidRPr="00131D63">
        <w:rPr>
          <w:rFonts w:ascii="Times New Roman" w:hAnsi="Times New Roman" w:cs="Times New Roman"/>
          <w:sz w:val="28"/>
          <w:szCs w:val="28"/>
        </w:rPr>
        <w:t>Усть</w:t>
      </w:r>
      <w:proofErr w:type="spellEnd"/>
      <w:r w:rsidRPr="00131D63">
        <w:rPr>
          <w:rFonts w:ascii="Times New Roman" w:hAnsi="Times New Roman" w:cs="Times New Roman"/>
          <w:sz w:val="28"/>
          <w:szCs w:val="28"/>
        </w:rPr>
        <w:t xml:space="preserve">-Камчатского муниципального </w:t>
      </w:r>
      <w:r>
        <w:rPr>
          <w:rFonts w:ascii="Times New Roman" w:hAnsi="Times New Roman" w:cs="Times New Roman"/>
          <w:sz w:val="28"/>
          <w:szCs w:val="28"/>
        </w:rPr>
        <w:t>округ</w:t>
      </w:r>
      <w:r w:rsidRPr="00131D63">
        <w:rPr>
          <w:rFonts w:ascii="Times New Roman" w:hAnsi="Times New Roman" w:cs="Times New Roman"/>
          <w:sz w:val="28"/>
          <w:szCs w:val="28"/>
        </w:rPr>
        <w:t xml:space="preserve">а </w:t>
      </w:r>
      <w:r>
        <w:rPr>
          <w:rFonts w:ascii="Times New Roman" w:hAnsi="Times New Roman" w:cs="Times New Roman"/>
          <w:sz w:val="28"/>
          <w:szCs w:val="28"/>
        </w:rPr>
        <w:t>Камчатского края</w:t>
      </w:r>
      <w:r w:rsidRPr="00131D63">
        <w:rPr>
          <w:rFonts w:ascii="Times New Roman" w:hAnsi="Times New Roman" w:cs="Times New Roman"/>
          <w:sz w:val="28"/>
          <w:szCs w:val="28"/>
        </w:rPr>
        <w:t>.</w:t>
      </w:r>
    </w:p>
    <w:p w14:paraId="37F8B633" w14:textId="77777777" w:rsidR="00BE0823" w:rsidRPr="00131D63" w:rsidRDefault="00BE0823" w:rsidP="00BE0823">
      <w:pPr>
        <w:pStyle w:val="ConsPlusNormal"/>
        <w:ind w:firstLine="709"/>
        <w:jc w:val="both"/>
        <w:rPr>
          <w:rFonts w:ascii="Times New Roman" w:hAnsi="Times New Roman" w:cs="Times New Roman"/>
          <w:sz w:val="28"/>
          <w:szCs w:val="28"/>
        </w:rPr>
      </w:pPr>
      <w:bookmarkStart w:id="6" w:name="P65"/>
      <w:bookmarkEnd w:id="6"/>
      <w:r w:rsidRPr="00131D63">
        <w:rPr>
          <w:rFonts w:ascii="Times New Roman" w:hAnsi="Times New Roman" w:cs="Times New Roman"/>
          <w:sz w:val="28"/>
          <w:szCs w:val="28"/>
        </w:rPr>
        <w:t xml:space="preserve">О результатах рассмотрения документов, указанных </w:t>
      </w:r>
      <w:hyperlink w:anchor="P65" w:history="1">
        <w:r w:rsidRPr="00131D63">
          <w:rPr>
            <w:rFonts w:ascii="Times New Roman" w:hAnsi="Times New Roman" w:cs="Times New Roman"/>
            <w:sz w:val="28"/>
            <w:szCs w:val="28"/>
          </w:rPr>
          <w:t>пункте 3.3.</w:t>
        </w:r>
      </w:hyperlink>
      <w:r w:rsidRPr="00131D63">
        <w:rPr>
          <w:rFonts w:ascii="Times New Roman" w:hAnsi="Times New Roman" w:cs="Times New Roman"/>
          <w:sz w:val="28"/>
          <w:szCs w:val="28"/>
        </w:rPr>
        <w:t xml:space="preserve"> сотрудник специализированной службы по вопросам похоронного дела обязан известить супруга, близких родственников, иных родственников, законного представителя или иного лица, взявшего на себя обязанность осуществить погребение умершего (погибшего) по телефону или иным удобным для них способом.</w:t>
      </w:r>
    </w:p>
    <w:p w14:paraId="5B728669"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4. Требования к качеству предоставления и доставке гроба и других предметов, необходимых для погребения:</w:t>
      </w:r>
    </w:p>
    <w:p w14:paraId="539B59B6" w14:textId="6C95A53D"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4.1 для погребения предоставляется гроб деревянный размером, соответствующи</w:t>
      </w:r>
      <w:r w:rsidR="00573BC7">
        <w:rPr>
          <w:rFonts w:ascii="Times New Roman" w:hAnsi="Times New Roman" w:cs="Times New Roman"/>
          <w:sz w:val="28"/>
          <w:szCs w:val="28"/>
        </w:rPr>
        <w:t>й</w:t>
      </w:r>
      <w:r w:rsidRPr="00131D63">
        <w:rPr>
          <w:rFonts w:ascii="Times New Roman" w:hAnsi="Times New Roman" w:cs="Times New Roman"/>
          <w:sz w:val="28"/>
          <w:szCs w:val="28"/>
        </w:rPr>
        <w:t xml:space="preserve"> телу (останкам) умершего (погибшего), изготовленный из доски толщиной не менее 25 мм, обитый ситцем, без дополнительных украшений, длиной:</w:t>
      </w:r>
    </w:p>
    <w:p w14:paraId="09CD86B8"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4.1.1 от 1,4 до 2,2 метра;</w:t>
      </w:r>
    </w:p>
    <w:p w14:paraId="2CB5EE07"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4.1.2 от 1,0 до 1,4 метра;</w:t>
      </w:r>
    </w:p>
    <w:p w14:paraId="5A794A53"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4.1.3 от 0,6 до 1,0 метра.</w:t>
      </w:r>
    </w:p>
    <w:p w14:paraId="7A252C70"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4.2 для погребения предоставляется крест деревянный с именной табличкой.</w:t>
      </w:r>
    </w:p>
    <w:p w14:paraId="7F26C02A"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Надписи на табличке должны соответствовать сведениям о действительно погребенном в данном месте умершем (погибшем) и содержать фамилию, имя, отчество (последнее - при наличии), дату рождения и смерти, регистрационный номер захоронения;</w:t>
      </w:r>
    </w:p>
    <w:p w14:paraId="0CA718A7"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 xml:space="preserve">4.3 доставка гроба и других предметов необходимых для погребения осуществляется специализированным транспортом в пределах </w:t>
      </w:r>
      <w:proofErr w:type="spellStart"/>
      <w:r w:rsidRPr="00131D63">
        <w:rPr>
          <w:rFonts w:ascii="Times New Roman" w:hAnsi="Times New Roman" w:cs="Times New Roman"/>
          <w:sz w:val="28"/>
          <w:szCs w:val="28"/>
        </w:rPr>
        <w:t>Усть</w:t>
      </w:r>
      <w:proofErr w:type="spellEnd"/>
      <w:r w:rsidRPr="00131D63">
        <w:rPr>
          <w:rFonts w:ascii="Times New Roman" w:hAnsi="Times New Roman" w:cs="Times New Roman"/>
          <w:sz w:val="28"/>
          <w:szCs w:val="28"/>
        </w:rPr>
        <w:t xml:space="preserve">-Камчатского муниципального района </w:t>
      </w:r>
      <w:r>
        <w:rPr>
          <w:rFonts w:ascii="Times New Roman" w:hAnsi="Times New Roman" w:cs="Times New Roman"/>
          <w:sz w:val="28"/>
          <w:szCs w:val="28"/>
        </w:rPr>
        <w:t xml:space="preserve">Камчатского края </w:t>
      </w:r>
      <w:r w:rsidRPr="00131D63">
        <w:rPr>
          <w:rFonts w:ascii="Times New Roman" w:hAnsi="Times New Roman" w:cs="Times New Roman"/>
          <w:sz w:val="28"/>
          <w:szCs w:val="28"/>
        </w:rPr>
        <w:t>по адресу, указанному супругом, близким родственником, иным родственником, законным представителем или иным лицом, взявшим на себя обязанность осуществить погребение умершего (погибшего) при оформлении документов на погребение.</w:t>
      </w:r>
    </w:p>
    <w:p w14:paraId="016968DB"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5. Требования к качеству перевозки тела (останков) умершего (погибшего) на кладбище:</w:t>
      </w:r>
    </w:p>
    <w:p w14:paraId="43E85726"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 xml:space="preserve">5.1 перевозка тела (останков) умершего (погибшего) на кладбище из места, указанного супругом, близким родственником, иным родственником, законным представителем или иным лицом, взявшим на себя обязанность осуществить погребение умершего (погибшего) при оформлении документов на погребение, осуществляется с соблюдением </w:t>
      </w:r>
      <w:hyperlink r:id="rId18" w:history="1">
        <w:r w:rsidRPr="00131D63">
          <w:rPr>
            <w:rFonts w:ascii="Times New Roman" w:hAnsi="Times New Roman" w:cs="Times New Roman"/>
            <w:sz w:val="28"/>
            <w:szCs w:val="28"/>
          </w:rPr>
          <w:t>правил</w:t>
        </w:r>
      </w:hyperlink>
      <w:r w:rsidRPr="00131D63">
        <w:rPr>
          <w:rFonts w:ascii="Times New Roman" w:hAnsi="Times New Roman" w:cs="Times New Roman"/>
          <w:sz w:val="28"/>
          <w:szCs w:val="28"/>
        </w:rPr>
        <w:t xml:space="preserve"> дорожного движения при скорости, не превышающей 60 км/час;</w:t>
      </w:r>
    </w:p>
    <w:p w14:paraId="4364327C"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5.2 перевозка тела (останков) умершего (погибшего) на кладбище осуществляется специализированным транспортом в соответствии с установленными в Российской Федерации санитарно-эпидемиологическими правилами;</w:t>
      </w:r>
    </w:p>
    <w:p w14:paraId="75F190A4"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 xml:space="preserve">5.3 организация погрузо-разгрузочных работ, включая разгрузку гроба с телом (останками) умершего (погибшего) с автотранспорта осуществляется специализированной службой по вопросам похоронного дела в Усть-Камчатском муниципальном </w:t>
      </w:r>
      <w:r>
        <w:rPr>
          <w:rFonts w:ascii="Times New Roman" w:hAnsi="Times New Roman" w:cs="Times New Roman"/>
          <w:sz w:val="28"/>
          <w:szCs w:val="28"/>
        </w:rPr>
        <w:t>округ</w:t>
      </w:r>
      <w:r w:rsidRPr="00131D63">
        <w:rPr>
          <w:rFonts w:ascii="Times New Roman" w:hAnsi="Times New Roman" w:cs="Times New Roman"/>
          <w:sz w:val="28"/>
          <w:szCs w:val="28"/>
        </w:rPr>
        <w:t>е.</w:t>
      </w:r>
    </w:p>
    <w:p w14:paraId="4F46DC5D"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6. Требования к качеству услуги по погребению:</w:t>
      </w:r>
    </w:p>
    <w:p w14:paraId="6C80AE21"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6.1 при оказании услуги по погребению специализированной службой по вопросам похоронного дела осуществляется:</w:t>
      </w:r>
    </w:p>
    <w:p w14:paraId="1FA519BB"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6.1.1 очистка площади от дерна (для летних условий), от снега (для зимних условий);</w:t>
      </w:r>
    </w:p>
    <w:p w14:paraId="1BD8EA96"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6.1.2 разметка места для рытья могилы в соответствии с планировкой кладбища;</w:t>
      </w:r>
    </w:p>
    <w:p w14:paraId="6BAC3330"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6.1.3 рытье могилы;</w:t>
      </w:r>
    </w:p>
    <w:p w14:paraId="4834A934"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6.1.4 ожидание проведения траурной церемонии;</w:t>
      </w:r>
    </w:p>
    <w:p w14:paraId="274C17F8"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6.1.5 закрытие крышки гроба гвоздями и опускание гроба в могилу;</w:t>
      </w:r>
    </w:p>
    <w:p w14:paraId="2D404409"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6.1.6 засыпка могилы вручную и устройство надмогильного холма;</w:t>
      </w:r>
    </w:p>
    <w:p w14:paraId="157ED6ED"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6.1.7 установка деревянного памятника с именной табличкой;</w:t>
      </w:r>
    </w:p>
    <w:p w14:paraId="3E080AC7" w14:textId="65C416D3"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 xml:space="preserve">6.2 рытье могилы производится сотрудниками специализированной службы по вопросам похоронного дела в соответствии с </w:t>
      </w:r>
      <w:r w:rsidR="00183E38">
        <w:rPr>
          <w:rFonts w:ascii="Times New Roman" w:hAnsi="Times New Roman" w:cs="Times New Roman"/>
          <w:sz w:val="28"/>
          <w:szCs w:val="28"/>
        </w:rPr>
        <w:t>г</w:t>
      </w:r>
      <w:r w:rsidRPr="00131D63">
        <w:rPr>
          <w:rFonts w:ascii="Times New Roman" w:hAnsi="Times New Roman" w:cs="Times New Roman"/>
          <w:sz w:val="28"/>
          <w:szCs w:val="28"/>
        </w:rPr>
        <w:t>игиенически</w:t>
      </w:r>
      <w:r w:rsidR="00887122">
        <w:rPr>
          <w:rFonts w:ascii="Times New Roman" w:hAnsi="Times New Roman" w:cs="Times New Roman"/>
          <w:sz w:val="28"/>
          <w:szCs w:val="28"/>
        </w:rPr>
        <w:t>ми</w:t>
      </w:r>
      <w:r w:rsidRPr="00131D63">
        <w:rPr>
          <w:rFonts w:ascii="Times New Roman" w:hAnsi="Times New Roman" w:cs="Times New Roman"/>
          <w:sz w:val="28"/>
          <w:szCs w:val="28"/>
        </w:rPr>
        <w:t xml:space="preserve"> требования</w:t>
      </w:r>
      <w:r w:rsidR="00887122">
        <w:rPr>
          <w:rFonts w:ascii="Times New Roman" w:hAnsi="Times New Roman" w:cs="Times New Roman"/>
          <w:sz w:val="28"/>
          <w:szCs w:val="28"/>
        </w:rPr>
        <w:t>ми</w:t>
      </w:r>
      <w:r w:rsidRPr="00131D63">
        <w:rPr>
          <w:rFonts w:ascii="Times New Roman" w:hAnsi="Times New Roman" w:cs="Times New Roman"/>
          <w:sz w:val="28"/>
          <w:szCs w:val="28"/>
        </w:rPr>
        <w:t xml:space="preserve"> к размещению, устройству и содержанию кладбищ, зданий и сооружений похоронного назначения</w:t>
      </w:r>
      <w:r w:rsidR="000C48ED">
        <w:rPr>
          <w:rFonts w:ascii="Times New Roman" w:hAnsi="Times New Roman" w:cs="Times New Roman"/>
          <w:sz w:val="28"/>
          <w:szCs w:val="28"/>
        </w:rPr>
        <w:t xml:space="preserve">, </w:t>
      </w:r>
      <w:r w:rsidR="000C48ED" w:rsidRPr="00A0227A">
        <w:rPr>
          <w:rFonts w:ascii="Times New Roman" w:hAnsi="Times New Roman" w:cs="Times New Roman"/>
          <w:sz w:val="28"/>
          <w:szCs w:val="28"/>
        </w:rPr>
        <w:t>санитарными и экологическими требованиями и правилами содержания мест погребени</w:t>
      </w:r>
      <w:r w:rsidR="000C48ED">
        <w:rPr>
          <w:rFonts w:ascii="Times New Roman" w:hAnsi="Times New Roman" w:cs="Times New Roman"/>
          <w:sz w:val="28"/>
          <w:szCs w:val="28"/>
        </w:rPr>
        <w:t xml:space="preserve">й, </w:t>
      </w:r>
      <w:r w:rsidRPr="00131D63">
        <w:rPr>
          <w:rFonts w:ascii="Times New Roman" w:hAnsi="Times New Roman" w:cs="Times New Roman"/>
          <w:sz w:val="28"/>
          <w:szCs w:val="28"/>
        </w:rPr>
        <w:t xml:space="preserve">не ранее чем за сутки до дня проведения похорон и не позднее чем за </w:t>
      </w:r>
      <w:r w:rsidR="001848DD">
        <w:rPr>
          <w:rFonts w:ascii="Times New Roman" w:hAnsi="Times New Roman" w:cs="Times New Roman"/>
          <w:sz w:val="28"/>
          <w:szCs w:val="28"/>
        </w:rPr>
        <w:t>два</w:t>
      </w:r>
      <w:r w:rsidRPr="00131D63">
        <w:rPr>
          <w:rFonts w:ascii="Times New Roman" w:hAnsi="Times New Roman" w:cs="Times New Roman"/>
          <w:sz w:val="28"/>
          <w:szCs w:val="28"/>
        </w:rPr>
        <w:t xml:space="preserve"> часа до погребения размерами:</w:t>
      </w:r>
    </w:p>
    <w:p w14:paraId="55925579"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6.2.1 длиной 2,3 метра, шириной 1,0 метра, глубиной 1,5 метра;</w:t>
      </w:r>
    </w:p>
    <w:p w14:paraId="69E5F359"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6.2.2 длиной 1,5 метра, шириной 0,7 метра, глубиной 1,5 метра;</w:t>
      </w:r>
    </w:p>
    <w:p w14:paraId="35B588DB"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6.2.3 длиной 1,0 метра, шириной 0,6 метра, глубиной 1,5 метра.</w:t>
      </w:r>
    </w:p>
    <w:p w14:paraId="10500623"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 xml:space="preserve">7. При оказании супругу, близким родственникам, иным родственникам, законному представителю или иному лицу, взявшему на себя обязанность осуществить погребение умершего (погибшего) гарантированного перечня услуг по погребению не допускается отказ специализированной службы по вопросам похоронного дела от предоставления отдельных услуг, указанных в </w:t>
      </w:r>
      <w:hyperlink w:anchor="P47" w:history="1">
        <w:r w:rsidRPr="00131D63">
          <w:rPr>
            <w:rFonts w:ascii="Times New Roman" w:hAnsi="Times New Roman" w:cs="Times New Roman"/>
            <w:sz w:val="28"/>
            <w:szCs w:val="28"/>
          </w:rPr>
          <w:t>подпунктах 2.1</w:t>
        </w:r>
      </w:hyperlink>
      <w:r>
        <w:rPr>
          <w:rFonts w:ascii="Times New Roman" w:hAnsi="Times New Roman" w:cs="Times New Roman"/>
          <w:sz w:val="28"/>
          <w:szCs w:val="28"/>
        </w:rPr>
        <w:t>-</w:t>
      </w:r>
      <w:hyperlink w:anchor="P50" w:history="1">
        <w:r w:rsidRPr="00131D63">
          <w:rPr>
            <w:rFonts w:ascii="Times New Roman" w:hAnsi="Times New Roman" w:cs="Times New Roman"/>
            <w:sz w:val="28"/>
            <w:szCs w:val="28"/>
          </w:rPr>
          <w:t>2.4</w:t>
        </w:r>
      </w:hyperlink>
      <w:r w:rsidRPr="00131D63">
        <w:rPr>
          <w:rFonts w:ascii="Times New Roman" w:hAnsi="Times New Roman" w:cs="Times New Roman"/>
          <w:sz w:val="28"/>
          <w:szCs w:val="28"/>
        </w:rPr>
        <w:t xml:space="preserve"> Требований, в связи с отсутствием у специализированной службы по вопросам похоронного дела необходимых средств, а также по другим основаниям.</w:t>
      </w:r>
    </w:p>
    <w:p w14:paraId="6908389D" w14:textId="77777777" w:rsidR="00BE0823" w:rsidRPr="00131D6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8. Контроль за соблюдением специализированной службой по вопросам похоронного дела настоящих Требований осуществляется Управлением строительства, благоустройства, дорожно</w:t>
      </w:r>
      <w:r>
        <w:rPr>
          <w:rFonts w:ascii="Times New Roman" w:hAnsi="Times New Roman" w:cs="Times New Roman"/>
          <w:sz w:val="28"/>
          <w:szCs w:val="28"/>
        </w:rPr>
        <w:t>-</w:t>
      </w:r>
      <w:r w:rsidRPr="00131D63">
        <w:rPr>
          <w:rFonts w:ascii="Times New Roman" w:hAnsi="Times New Roman" w:cs="Times New Roman"/>
          <w:sz w:val="28"/>
          <w:szCs w:val="28"/>
        </w:rPr>
        <w:t>транспортного и жилищно</w:t>
      </w:r>
      <w:r>
        <w:rPr>
          <w:rFonts w:ascii="Times New Roman" w:hAnsi="Times New Roman" w:cs="Times New Roman"/>
          <w:sz w:val="28"/>
          <w:szCs w:val="28"/>
        </w:rPr>
        <w:t>-</w:t>
      </w:r>
      <w:r w:rsidRPr="00131D63">
        <w:rPr>
          <w:rFonts w:ascii="Times New Roman" w:hAnsi="Times New Roman" w:cs="Times New Roman"/>
          <w:sz w:val="28"/>
          <w:szCs w:val="28"/>
        </w:rPr>
        <w:t xml:space="preserve">коммунального хозяйства </w:t>
      </w:r>
      <w:r>
        <w:rPr>
          <w:rFonts w:ascii="Times New Roman" w:hAnsi="Times New Roman" w:cs="Times New Roman"/>
          <w:sz w:val="28"/>
          <w:szCs w:val="28"/>
        </w:rPr>
        <w:t>А</w:t>
      </w:r>
      <w:r w:rsidRPr="00131D63">
        <w:rPr>
          <w:rFonts w:ascii="Times New Roman" w:hAnsi="Times New Roman" w:cs="Times New Roman"/>
          <w:sz w:val="28"/>
          <w:szCs w:val="28"/>
        </w:rPr>
        <w:t xml:space="preserve">дминистрации </w:t>
      </w:r>
      <w:proofErr w:type="spellStart"/>
      <w:r w:rsidRPr="00131D63">
        <w:rPr>
          <w:rFonts w:ascii="Times New Roman" w:hAnsi="Times New Roman" w:cs="Times New Roman"/>
          <w:sz w:val="28"/>
          <w:szCs w:val="28"/>
        </w:rPr>
        <w:t>Усть</w:t>
      </w:r>
      <w:proofErr w:type="spellEnd"/>
      <w:r w:rsidRPr="00131D63">
        <w:rPr>
          <w:rFonts w:ascii="Times New Roman" w:hAnsi="Times New Roman" w:cs="Times New Roman"/>
          <w:sz w:val="28"/>
          <w:szCs w:val="28"/>
        </w:rPr>
        <w:t xml:space="preserve">-Камчатского муниципального </w:t>
      </w:r>
      <w:r>
        <w:rPr>
          <w:rFonts w:ascii="Times New Roman" w:hAnsi="Times New Roman" w:cs="Times New Roman"/>
          <w:sz w:val="28"/>
          <w:szCs w:val="28"/>
        </w:rPr>
        <w:t>округа Камчатского края.</w:t>
      </w:r>
    </w:p>
    <w:p w14:paraId="24737C48" w14:textId="77777777" w:rsidR="004A72B2" w:rsidRDefault="004A72B2" w:rsidP="009057B4">
      <w:pPr>
        <w:pStyle w:val="ConsPlusNormal"/>
        <w:jc w:val="both"/>
        <w:rPr>
          <w:rFonts w:ascii="Times New Roman" w:hAnsi="Times New Roman" w:cs="Times New Roman"/>
          <w:sz w:val="28"/>
          <w:szCs w:val="28"/>
        </w:rPr>
      </w:pPr>
    </w:p>
    <w:p w14:paraId="4B9B8011" w14:textId="6E6E9C6A" w:rsidR="00882FA0" w:rsidRDefault="00882FA0" w:rsidP="004A72B2">
      <w:pPr>
        <w:pStyle w:val="ConsPlusNormal"/>
        <w:ind w:firstLine="709"/>
        <w:jc w:val="both"/>
        <w:rPr>
          <w:rFonts w:cs="Times New Roman"/>
          <w:szCs w:val="28"/>
        </w:rPr>
      </w:pPr>
      <w:r>
        <w:rPr>
          <w:rFonts w:cs="Times New Roman"/>
          <w:szCs w:val="28"/>
        </w:rPr>
        <w:br w:type="page"/>
      </w:r>
    </w:p>
    <w:p w14:paraId="27340D3F" w14:textId="13B20902" w:rsidR="00EF37F8" w:rsidRPr="00EF37F8" w:rsidRDefault="00EF37F8" w:rsidP="00D5237F">
      <w:pPr>
        <w:spacing w:after="0"/>
        <w:ind w:left="4111"/>
        <w:jc w:val="right"/>
        <w:rPr>
          <w:rFonts w:eastAsia="Calibri" w:cs="Times New Roman"/>
          <w:sz w:val="24"/>
          <w:szCs w:val="28"/>
        </w:rPr>
      </w:pPr>
      <w:r w:rsidRPr="00EF37F8">
        <w:rPr>
          <w:rFonts w:eastAsia="Calibri" w:cs="Times New Roman"/>
          <w:sz w:val="24"/>
          <w:szCs w:val="28"/>
        </w:rPr>
        <w:t xml:space="preserve">Приложение </w:t>
      </w:r>
      <w:r w:rsidR="00BE0823">
        <w:rPr>
          <w:rFonts w:eastAsia="Calibri" w:cs="Times New Roman"/>
          <w:sz w:val="24"/>
          <w:szCs w:val="28"/>
        </w:rPr>
        <w:t>2</w:t>
      </w:r>
    </w:p>
    <w:p w14:paraId="7A4C9A74" w14:textId="51311194" w:rsidR="00BE0823" w:rsidRPr="00FF60EB" w:rsidRDefault="00BE0823" w:rsidP="00BE0823">
      <w:pPr>
        <w:widowControl w:val="0"/>
        <w:spacing w:after="0"/>
        <w:ind w:right="-2"/>
        <w:jc w:val="right"/>
        <w:rPr>
          <w:sz w:val="24"/>
          <w:szCs w:val="24"/>
        </w:rPr>
      </w:pPr>
      <w:r w:rsidRPr="00FF60EB">
        <w:rPr>
          <w:sz w:val="24"/>
          <w:szCs w:val="24"/>
        </w:rPr>
        <w:t xml:space="preserve">к постановлению </w:t>
      </w:r>
      <w:r w:rsidR="00EA2ED2">
        <w:rPr>
          <w:sz w:val="24"/>
          <w:szCs w:val="24"/>
        </w:rPr>
        <w:t>А</w:t>
      </w:r>
      <w:r>
        <w:rPr>
          <w:sz w:val="24"/>
          <w:szCs w:val="24"/>
        </w:rPr>
        <w:t>дминистрации</w:t>
      </w:r>
    </w:p>
    <w:p w14:paraId="67CE4C66" w14:textId="627C4BAE" w:rsidR="00BE0823" w:rsidRDefault="00BE0823" w:rsidP="00BE0823">
      <w:pPr>
        <w:widowControl w:val="0"/>
        <w:spacing w:after="0"/>
        <w:ind w:right="-2"/>
        <w:jc w:val="right"/>
        <w:rPr>
          <w:sz w:val="24"/>
          <w:szCs w:val="24"/>
        </w:rPr>
      </w:pPr>
      <w:proofErr w:type="spellStart"/>
      <w:r w:rsidRPr="00FF60EB">
        <w:rPr>
          <w:sz w:val="24"/>
          <w:szCs w:val="24"/>
        </w:rPr>
        <w:t>Усть</w:t>
      </w:r>
      <w:proofErr w:type="spellEnd"/>
      <w:r w:rsidRPr="00FF60EB">
        <w:rPr>
          <w:sz w:val="24"/>
          <w:szCs w:val="24"/>
        </w:rPr>
        <w:t xml:space="preserve">-Камчатского муниципального </w:t>
      </w:r>
      <w:r>
        <w:rPr>
          <w:sz w:val="24"/>
          <w:szCs w:val="24"/>
        </w:rPr>
        <w:t>округ</w:t>
      </w:r>
      <w:r w:rsidRPr="00FF60EB">
        <w:rPr>
          <w:sz w:val="24"/>
          <w:szCs w:val="24"/>
        </w:rPr>
        <w:t>а</w:t>
      </w:r>
    </w:p>
    <w:p w14:paraId="55704826" w14:textId="6CCDB9D8" w:rsidR="00EA2ED2" w:rsidRPr="00FF60EB" w:rsidRDefault="00EA2ED2" w:rsidP="00BE0823">
      <w:pPr>
        <w:widowControl w:val="0"/>
        <w:spacing w:after="0"/>
        <w:ind w:right="-2"/>
        <w:jc w:val="right"/>
        <w:rPr>
          <w:sz w:val="24"/>
          <w:szCs w:val="24"/>
        </w:rPr>
      </w:pPr>
      <w:r>
        <w:rPr>
          <w:sz w:val="24"/>
          <w:szCs w:val="24"/>
        </w:rPr>
        <w:t>Камчатского края</w:t>
      </w:r>
    </w:p>
    <w:p w14:paraId="12ECFFE8" w14:textId="38838E1A" w:rsidR="00EF37F8" w:rsidRPr="00EF37F8" w:rsidRDefault="00E029BE" w:rsidP="00E029BE">
      <w:pPr>
        <w:spacing w:after="0"/>
        <w:ind w:left="3828"/>
        <w:jc w:val="right"/>
        <w:rPr>
          <w:rFonts w:eastAsia="Calibri" w:cs="Times New Roman"/>
          <w:sz w:val="24"/>
          <w:szCs w:val="28"/>
        </w:rPr>
      </w:pPr>
      <w:r>
        <w:rPr>
          <w:rFonts w:eastAsia="SimSun" w:cs="Times New Roman"/>
          <w:bCs/>
          <w:sz w:val="24"/>
          <w:szCs w:val="24"/>
          <w:lang w:eastAsia="zh-CN"/>
        </w:rPr>
        <w:t>о</w:t>
      </w:r>
      <w:r w:rsidRPr="00FF60EB">
        <w:rPr>
          <w:rFonts w:eastAsia="SimSun" w:cs="Times New Roman"/>
          <w:bCs/>
          <w:sz w:val="24"/>
          <w:szCs w:val="24"/>
          <w:lang w:eastAsia="zh-CN"/>
        </w:rPr>
        <w:t>т</w:t>
      </w:r>
      <w:r>
        <w:rPr>
          <w:rFonts w:eastAsia="SimSun" w:cs="Times New Roman"/>
          <w:bCs/>
          <w:sz w:val="24"/>
          <w:szCs w:val="24"/>
          <w:lang w:eastAsia="zh-CN"/>
        </w:rPr>
        <w:t xml:space="preserve"> </w:t>
      </w:r>
      <w:r w:rsidR="00606680">
        <w:rPr>
          <w:rFonts w:eastAsia="Times New Roman" w:cs="Times New Roman"/>
          <w:color w:val="000000"/>
          <w:sz w:val="24"/>
          <w:szCs w:val="24"/>
          <w:u w:val="single"/>
          <w:lang w:eastAsia="ru-RU"/>
        </w:rPr>
        <w:t>16.04.2025</w:t>
      </w:r>
      <w:r>
        <w:rPr>
          <w:rFonts w:eastAsia="Times New Roman" w:cs="Times New Roman"/>
          <w:color w:val="000000"/>
          <w:sz w:val="24"/>
          <w:szCs w:val="24"/>
          <w:u w:val="single"/>
          <w:lang w:eastAsia="ru-RU"/>
        </w:rPr>
        <w:t xml:space="preserve"> </w:t>
      </w:r>
      <w:r w:rsidRPr="00FF60EB">
        <w:rPr>
          <w:rFonts w:eastAsia="SimSun" w:cs="Times New Roman"/>
          <w:bCs/>
          <w:sz w:val="24"/>
          <w:szCs w:val="24"/>
          <w:lang w:eastAsia="zh-CN"/>
        </w:rPr>
        <w:t>№</w:t>
      </w:r>
      <w:r>
        <w:rPr>
          <w:rFonts w:eastAsia="SimSun" w:cs="Times New Roman"/>
          <w:bCs/>
          <w:sz w:val="24"/>
          <w:szCs w:val="24"/>
          <w:lang w:eastAsia="zh-CN"/>
        </w:rPr>
        <w:t xml:space="preserve"> </w:t>
      </w:r>
      <w:r w:rsidR="00606680">
        <w:rPr>
          <w:rFonts w:eastAsia="Times New Roman" w:cs="Times New Roman"/>
          <w:color w:val="000000"/>
          <w:sz w:val="24"/>
          <w:szCs w:val="24"/>
          <w:u w:val="single"/>
          <w:lang w:eastAsia="ru-RU"/>
        </w:rPr>
        <w:t>180</w:t>
      </w:r>
      <w:bookmarkStart w:id="7" w:name="_GoBack"/>
      <w:bookmarkEnd w:id="7"/>
    </w:p>
    <w:p w14:paraId="728A9271" w14:textId="77777777" w:rsidR="008320E5" w:rsidRPr="009057B4" w:rsidRDefault="008320E5" w:rsidP="009057B4">
      <w:pPr>
        <w:pStyle w:val="ConsPlusTitle"/>
        <w:rPr>
          <w:rFonts w:ascii="Times New Roman" w:hAnsi="Times New Roman" w:cs="Times New Roman"/>
          <w:b w:val="0"/>
          <w:bCs/>
          <w:sz w:val="28"/>
          <w:szCs w:val="28"/>
        </w:rPr>
      </w:pPr>
      <w:bookmarkStart w:id="8" w:name="P288"/>
      <w:bookmarkEnd w:id="8"/>
    </w:p>
    <w:p w14:paraId="6CA46D2E" w14:textId="07860B52" w:rsidR="00BE0823" w:rsidRPr="00C31845" w:rsidRDefault="00BE0823" w:rsidP="00BE0823">
      <w:pPr>
        <w:pStyle w:val="ConsPlusTitle"/>
        <w:jc w:val="center"/>
        <w:rPr>
          <w:rFonts w:ascii="Times New Roman" w:hAnsi="Times New Roman" w:cs="Times New Roman"/>
          <w:sz w:val="28"/>
          <w:szCs w:val="28"/>
        </w:rPr>
      </w:pPr>
      <w:r>
        <w:rPr>
          <w:rFonts w:ascii="Times New Roman" w:hAnsi="Times New Roman" w:cs="Times New Roman"/>
          <w:sz w:val="28"/>
          <w:szCs w:val="28"/>
        </w:rPr>
        <w:t>Требования к качеству гарантированных услуг по погребению, предоставляемых специализированной службой по вопросам похоронного дела при отсутствии супруга, близких родственников, иных родственников либо законного представителя или при невозможности осуществить ими погребение, а также при отсутствии иных лиц, взявших на себя обязанность осуществить погребение тела (останков) или праха умершего (погибшего) личность которых не установлена органами внутренних дел</w:t>
      </w:r>
    </w:p>
    <w:p w14:paraId="7AFD62DC" w14:textId="77777777" w:rsidR="00BE0823" w:rsidRPr="00C31845" w:rsidRDefault="00BE0823" w:rsidP="009057B4">
      <w:pPr>
        <w:pStyle w:val="ConsPlusNormal"/>
        <w:rPr>
          <w:rFonts w:ascii="Times New Roman" w:hAnsi="Times New Roman" w:cs="Times New Roman"/>
          <w:sz w:val="28"/>
          <w:szCs w:val="28"/>
        </w:rPr>
      </w:pPr>
    </w:p>
    <w:p w14:paraId="65C69A84"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 xml:space="preserve">1. Требования к качеству гарантированных услуг по погребению, предоставляемых специализированной службой по вопросам похоронного дела при отсутствии супруга, близких родственников, иных родственников либо законного представителя или при не возможности осуществить ими погребение, а также при отсутствии иных лиц, взявших на себя обязанность осуществить погребение тела (останков) или праха умершего (погибшего) личность которых не установлена органами внутренних дел разработаны в соответствии со </w:t>
      </w:r>
      <w:hyperlink r:id="rId19" w:history="1">
        <w:r w:rsidRPr="00C31845">
          <w:rPr>
            <w:rFonts w:ascii="Times New Roman" w:hAnsi="Times New Roman" w:cs="Times New Roman"/>
            <w:sz w:val="28"/>
            <w:szCs w:val="28"/>
          </w:rPr>
          <w:t>статьей 12</w:t>
        </w:r>
      </w:hyperlink>
      <w:r w:rsidRPr="00C31845">
        <w:rPr>
          <w:rFonts w:ascii="Times New Roman" w:hAnsi="Times New Roman" w:cs="Times New Roman"/>
          <w:sz w:val="28"/>
          <w:szCs w:val="28"/>
        </w:rPr>
        <w:t xml:space="preserve"> Федерального закона от 12.01.1996 </w:t>
      </w:r>
      <w:r>
        <w:rPr>
          <w:rFonts w:ascii="Times New Roman" w:hAnsi="Times New Roman" w:cs="Times New Roman"/>
          <w:sz w:val="28"/>
          <w:szCs w:val="28"/>
        </w:rPr>
        <w:t>№ 8-ФЗ «О погребении и похоронном деле»</w:t>
      </w:r>
      <w:r w:rsidRPr="00C31845">
        <w:rPr>
          <w:rFonts w:ascii="Times New Roman" w:hAnsi="Times New Roman" w:cs="Times New Roman"/>
          <w:sz w:val="28"/>
          <w:szCs w:val="28"/>
        </w:rPr>
        <w:t xml:space="preserve">, </w:t>
      </w:r>
      <w:hyperlink r:id="rId20" w:history="1">
        <w:r w:rsidRPr="00C31845">
          <w:rPr>
            <w:rFonts w:ascii="Times New Roman" w:hAnsi="Times New Roman" w:cs="Times New Roman"/>
            <w:sz w:val="28"/>
            <w:szCs w:val="28"/>
          </w:rPr>
          <w:t>статьей 16</w:t>
        </w:r>
      </w:hyperlink>
      <w:r w:rsidRPr="00C31845">
        <w:rPr>
          <w:rFonts w:ascii="Times New Roman" w:hAnsi="Times New Roman" w:cs="Times New Roman"/>
          <w:sz w:val="28"/>
          <w:szCs w:val="28"/>
        </w:rPr>
        <w:t xml:space="preserve"> Федерального закона от 06.10.2003 </w:t>
      </w:r>
      <w:r>
        <w:rPr>
          <w:rFonts w:ascii="Times New Roman" w:hAnsi="Times New Roman" w:cs="Times New Roman"/>
          <w:sz w:val="28"/>
          <w:szCs w:val="28"/>
        </w:rPr>
        <w:t>№ 131-ФЗ «</w:t>
      </w:r>
      <w:r w:rsidRPr="00C31845">
        <w:rPr>
          <w:rFonts w:ascii="Times New Roman" w:hAnsi="Times New Roman" w:cs="Times New Roman"/>
          <w:sz w:val="28"/>
          <w:szCs w:val="28"/>
        </w:rPr>
        <w:t>Об общих принципах организации местного самоуправления в Российской Федерации</w:t>
      </w:r>
      <w:r>
        <w:rPr>
          <w:rFonts w:ascii="Times New Roman" w:hAnsi="Times New Roman" w:cs="Times New Roman"/>
          <w:sz w:val="28"/>
          <w:szCs w:val="28"/>
        </w:rPr>
        <w:t>»</w:t>
      </w:r>
      <w:r w:rsidRPr="00C31845">
        <w:rPr>
          <w:rFonts w:ascii="Times New Roman" w:hAnsi="Times New Roman" w:cs="Times New Roman"/>
          <w:sz w:val="28"/>
          <w:szCs w:val="28"/>
        </w:rPr>
        <w:t xml:space="preserve">, </w:t>
      </w:r>
      <w:hyperlink r:id="rId21" w:history="1">
        <w:r>
          <w:rPr>
            <w:rFonts w:ascii="Times New Roman" w:hAnsi="Times New Roman" w:cs="Times New Roman"/>
            <w:sz w:val="28"/>
            <w:szCs w:val="28"/>
          </w:rPr>
          <w:t>р</w:t>
        </w:r>
        <w:r w:rsidRPr="00C31845">
          <w:rPr>
            <w:rFonts w:ascii="Times New Roman" w:hAnsi="Times New Roman" w:cs="Times New Roman"/>
            <w:sz w:val="28"/>
            <w:szCs w:val="28"/>
          </w:rPr>
          <w:t>ешением</w:t>
        </w:r>
      </w:hyperlink>
      <w:r w:rsidRPr="00C31845">
        <w:rPr>
          <w:rFonts w:ascii="Times New Roman" w:hAnsi="Times New Roman" w:cs="Times New Roman"/>
          <w:sz w:val="28"/>
          <w:szCs w:val="28"/>
        </w:rPr>
        <w:t xml:space="preserve"> </w:t>
      </w:r>
      <w:r>
        <w:rPr>
          <w:rFonts w:ascii="Times New Roman" w:hAnsi="Times New Roman" w:cs="Times New Roman"/>
          <w:sz w:val="28"/>
          <w:szCs w:val="28"/>
        </w:rPr>
        <w:t xml:space="preserve">Совета народных депутатов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 xml:space="preserve">-Камчатского муниципального округа Камчатского края </w:t>
      </w:r>
      <w:r w:rsidRPr="00952B3C">
        <w:rPr>
          <w:rFonts w:ascii="Times New Roman" w:hAnsi="Times New Roman" w:cs="Times New Roman"/>
          <w:sz w:val="28"/>
          <w:szCs w:val="28"/>
        </w:rPr>
        <w:t xml:space="preserve">от </w:t>
      </w:r>
      <w:r>
        <w:rPr>
          <w:rFonts w:ascii="Times New Roman" w:hAnsi="Times New Roman" w:cs="Times New Roman"/>
          <w:sz w:val="28"/>
          <w:szCs w:val="28"/>
        </w:rPr>
        <w:t xml:space="preserve">25.03.2025 </w:t>
      </w:r>
      <w:r w:rsidRPr="00952B3C">
        <w:rPr>
          <w:rFonts w:ascii="Times New Roman" w:hAnsi="Times New Roman" w:cs="Times New Roman"/>
          <w:sz w:val="28"/>
          <w:szCs w:val="28"/>
        </w:rPr>
        <w:t>№ 8</w:t>
      </w:r>
      <w:r>
        <w:rPr>
          <w:rFonts w:ascii="Times New Roman" w:hAnsi="Times New Roman" w:cs="Times New Roman"/>
          <w:sz w:val="28"/>
          <w:szCs w:val="28"/>
        </w:rPr>
        <w:t>0</w:t>
      </w:r>
      <w:r w:rsidRPr="00952B3C">
        <w:rPr>
          <w:rFonts w:ascii="Times New Roman" w:hAnsi="Times New Roman" w:cs="Times New Roman"/>
          <w:sz w:val="28"/>
          <w:szCs w:val="28"/>
        </w:rPr>
        <w:t>-нд</w:t>
      </w:r>
      <w:r>
        <w:rPr>
          <w:rFonts w:ascii="Times New Roman" w:hAnsi="Times New Roman" w:cs="Times New Roman"/>
          <w:sz w:val="28"/>
          <w:szCs w:val="28"/>
        </w:rPr>
        <w:t xml:space="preserve"> «</w:t>
      </w:r>
      <w:r w:rsidRPr="002751DE">
        <w:rPr>
          <w:rFonts w:ascii="Times New Roman" w:hAnsi="Times New Roman" w:cs="Times New Roman"/>
          <w:sz w:val="28"/>
          <w:szCs w:val="28"/>
        </w:rPr>
        <w:t xml:space="preserve">О содержании мест захоронений и порядке организации ритуальных услуг на территории </w:t>
      </w:r>
      <w:proofErr w:type="spellStart"/>
      <w:r w:rsidRPr="002751DE">
        <w:rPr>
          <w:rFonts w:ascii="Times New Roman" w:hAnsi="Times New Roman" w:cs="Times New Roman"/>
          <w:sz w:val="28"/>
          <w:szCs w:val="28"/>
        </w:rPr>
        <w:t>Усть</w:t>
      </w:r>
      <w:proofErr w:type="spellEnd"/>
      <w:r w:rsidRPr="002751DE">
        <w:rPr>
          <w:rFonts w:ascii="Times New Roman" w:hAnsi="Times New Roman" w:cs="Times New Roman"/>
          <w:sz w:val="28"/>
          <w:szCs w:val="28"/>
        </w:rPr>
        <w:t>-Камчатского муниципального округа Камчатского края</w:t>
      </w:r>
      <w:r>
        <w:rPr>
          <w:rFonts w:ascii="Times New Roman" w:hAnsi="Times New Roman" w:cs="Times New Roman"/>
          <w:sz w:val="28"/>
          <w:szCs w:val="28"/>
        </w:rPr>
        <w:t>»</w:t>
      </w:r>
      <w:r w:rsidRPr="00C31845">
        <w:rPr>
          <w:rFonts w:ascii="Times New Roman" w:hAnsi="Times New Roman" w:cs="Times New Roman"/>
          <w:sz w:val="28"/>
          <w:szCs w:val="28"/>
        </w:rPr>
        <w:t>.</w:t>
      </w:r>
    </w:p>
    <w:p w14:paraId="0F2298E4"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2. При отсутствии супруга, близких родственников, иных родственников либо законного представителя или при не возможности осуществить ими погребение, а также при отсутствии иных лиц, взявших на себя обязанность осуществить погребение тела (останков) или праха умершего (погибшего) личность которых не установлена органами внутренних дел, гарантируется оказание на безвозмездной основе специализированной службой по вопросам похоронного дела следующего перечня услуг по погребению:</w:t>
      </w:r>
    </w:p>
    <w:p w14:paraId="3D501BA0" w14:textId="77777777" w:rsidR="00BE0823" w:rsidRPr="00C31845" w:rsidRDefault="00BE0823" w:rsidP="00BE0823">
      <w:pPr>
        <w:pStyle w:val="ConsPlusNormal"/>
        <w:ind w:firstLine="709"/>
        <w:jc w:val="both"/>
        <w:rPr>
          <w:rFonts w:ascii="Times New Roman" w:hAnsi="Times New Roman" w:cs="Times New Roman"/>
          <w:sz w:val="28"/>
          <w:szCs w:val="28"/>
        </w:rPr>
      </w:pPr>
      <w:bookmarkStart w:id="9" w:name="P119"/>
      <w:bookmarkEnd w:id="9"/>
      <w:r w:rsidRPr="00C31845">
        <w:rPr>
          <w:rFonts w:ascii="Times New Roman" w:hAnsi="Times New Roman" w:cs="Times New Roman"/>
          <w:sz w:val="28"/>
          <w:szCs w:val="28"/>
        </w:rPr>
        <w:t>2.1 оформление документов, необходимых для погребения;</w:t>
      </w:r>
    </w:p>
    <w:p w14:paraId="454096D3"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2.2 облачение тела;</w:t>
      </w:r>
    </w:p>
    <w:p w14:paraId="59E7045A"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2.3 предоставление гроба;</w:t>
      </w:r>
    </w:p>
    <w:p w14:paraId="0E9ED986"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2.4 перевозка тела (останков) умершего (погибшего) на кладбище;</w:t>
      </w:r>
    </w:p>
    <w:p w14:paraId="7F0BA193" w14:textId="77777777" w:rsidR="00BE0823" w:rsidRPr="00C31845" w:rsidRDefault="00BE0823" w:rsidP="00BE0823">
      <w:pPr>
        <w:pStyle w:val="ConsPlusNormal"/>
        <w:ind w:firstLine="709"/>
        <w:jc w:val="both"/>
        <w:rPr>
          <w:rFonts w:ascii="Times New Roman" w:hAnsi="Times New Roman" w:cs="Times New Roman"/>
          <w:sz w:val="28"/>
          <w:szCs w:val="28"/>
        </w:rPr>
      </w:pPr>
      <w:bookmarkStart w:id="10" w:name="P123"/>
      <w:bookmarkEnd w:id="10"/>
      <w:r w:rsidRPr="00C31845">
        <w:rPr>
          <w:rFonts w:ascii="Times New Roman" w:hAnsi="Times New Roman" w:cs="Times New Roman"/>
          <w:sz w:val="28"/>
          <w:szCs w:val="28"/>
        </w:rPr>
        <w:t>2.5 погребение.</w:t>
      </w:r>
    </w:p>
    <w:p w14:paraId="7C427192"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3. Требования к качеству оформления докумен</w:t>
      </w:r>
      <w:r>
        <w:rPr>
          <w:rFonts w:ascii="Times New Roman" w:hAnsi="Times New Roman" w:cs="Times New Roman"/>
          <w:sz w:val="28"/>
          <w:szCs w:val="28"/>
        </w:rPr>
        <w:t>тов, необходимых для погребения:</w:t>
      </w:r>
    </w:p>
    <w:p w14:paraId="1C0BE0E8" w14:textId="77777777" w:rsidR="00BE0823" w:rsidRPr="00C31845" w:rsidRDefault="00BE0823" w:rsidP="00BE082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3.1 о</w:t>
      </w:r>
      <w:r w:rsidRPr="00C31845">
        <w:rPr>
          <w:rFonts w:ascii="Times New Roman" w:hAnsi="Times New Roman" w:cs="Times New Roman"/>
          <w:sz w:val="28"/>
          <w:szCs w:val="28"/>
        </w:rPr>
        <w:t>формление документов, необходимых для оказания услуг по погребению тела (останков) или праха умершего (погибшего) при отсутствии супруга, близких родственников, иных родственников либо законного представителя или при не возможности осуществить ими погребение, а также при отсутствии иных лиц, взявших на себя обязанность осуществить погребение, равно как погребение тела (останков) или праха умершего (погибшего) личность которых не установлена органами внутренних дел проводится специалистом специализированной службы по вопросам похоронного дела в день поступления обращения медицинского учреждения</w:t>
      </w:r>
      <w:r>
        <w:rPr>
          <w:rFonts w:ascii="Times New Roman" w:hAnsi="Times New Roman" w:cs="Times New Roman"/>
          <w:sz w:val="28"/>
          <w:szCs w:val="28"/>
        </w:rPr>
        <w:t xml:space="preserve"> или органов внутренних дел;</w:t>
      </w:r>
    </w:p>
    <w:p w14:paraId="0EBFE94B" w14:textId="77777777" w:rsidR="00BE0823" w:rsidRPr="00C31845" w:rsidRDefault="00BE0823" w:rsidP="00BE082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3.2 с</w:t>
      </w:r>
      <w:r w:rsidRPr="00C31845">
        <w:rPr>
          <w:rFonts w:ascii="Times New Roman" w:hAnsi="Times New Roman" w:cs="Times New Roman"/>
          <w:sz w:val="28"/>
          <w:szCs w:val="28"/>
        </w:rPr>
        <w:t xml:space="preserve">отрудник специализированной службы по вопросам похоронного дела </w:t>
      </w:r>
      <w:r>
        <w:rPr>
          <w:rFonts w:ascii="Times New Roman" w:hAnsi="Times New Roman" w:cs="Times New Roman"/>
          <w:sz w:val="28"/>
          <w:szCs w:val="28"/>
        </w:rPr>
        <w:t xml:space="preserve">на основании </w:t>
      </w:r>
      <w:r w:rsidRPr="00C31845">
        <w:rPr>
          <w:rFonts w:ascii="Times New Roman" w:hAnsi="Times New Roman" w:cs="Times New Roman"/>
          <w:sz w:val="28"/>
          <w:szCs w:val="28"/>
        </w:rPr>
        <w:t>обращения медицинского учреждения</w:t>
      </w:r>
      <w:r>
        <w:rPr>
          <w:rFonts w:ascii="Times New Roman" w:hAnsi="Times New Roman" w:cs="Times New Roman"/>
          <w:sz w:val="28"/>
          <w:szCs w:val="28"/>
        </w:rPr>
        <w:t xml:space="preserve"> или органов внутренних дел</w:t>
      </w:r>
      <w:r w:rsidRPr="00C31845">
        <w:rPr>
          <w:rFonts w:ascii="Times New Roman" w:hAnsi="Times New Roman" w:cs="Times New Roman"/>
          <w:sz w:val="28"/>
          <w:szCs w:val="28"/>
        </w:rPr>
        <w:t>, уточняет адрес, по которому находится тело (останки) умершего (погибшего), определяет дату и время похорон, уточняет рост умершего (погибшего), проводит оформление документов необходимых для оказания гара</w:t>
      </w:r>
      <w:r>
        <w:rPr>
          <w:rFonts w:ascii="Times New Roman" w:hAnsi="Times New Roman" w:cs="Times New Roman"/>
          <w:sz w:val="28"/>
          <w:szCs w:val="28"/>
        </w:rPr>
        <w:t>нтированных услуг по погребению;</w:t>
      </w:r>
    </w:p>
    <w:p w14:paraId="7365A0E2" w14:textId="77777777" w:rsidR="00BE0823" w:rsidRPr="00C31845" w:rsidRDefault="00BE0823" w:rsidP="00BE082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3.3 в</w:t>
      </w:r>
      <w:r w:rsidRPr="00C31845">
        <w:rPr>
          <w:rFonts w:ascii="Times New Roman" w:hAnsi="Times New Roman" w:cs="Times New Roman"/>
          <w:sz w:val="28"/>
          <w:szCs w:val="28"/>
        </w:rPr>
        <w:t xml:space="preserve"> комплект документов, необходимых для оказания гарантированного перечня услуг по погребению входит:</w:t>
      </w:r>
    </w:p>
    <w:p w14:paraId="1CD9F89D" w14:textId="77777777" w:rsidR="00BE0823"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3.3.1 обращение медицинского учреждения</w:t>
      </w:r>
      <w:r>
        <w:rPr>
          <w:rFonts w:ascii="Times New Roman" w:hAnsi="Times New Roman" w:cs="Times New Roman"/>
          <w:sz w:val="28"/>
          <w:szCs w:val="28"/>
        </w:rPr>
        <w:t xml:space="preserve"> или органов внутренних дел</w:t>
      </w:r>
      <w:r w:rsidRPr="00C31845">
        <w:rPr>
          <w:rFonts w:ascii="Times New Roman" w:hAnsi="Times New Roman" w:cs="Times New Roman"/>
          <w:sz w:val="28"/>
          <w:szCs w:val="28"/>
        </w:rPr>
        <w:t>о необходимости погребения тела (останков) или праха умершего (погибшего) при отсутствии супруга, близких родственников, иных родственников либо законного представителя или при не возможности осуществить ими погребение, а также при отсутствии иных лиц, взявших на себя обязанность осуществить погребение, равно как погребение тела (останков) или праха умершего (погибшего) личность которых не установлена органами внутренних дел;</w:t>
      </w:r>
    </w:p>
    <w:p w14:paraId="712351E9" w14:textId="77777777" w:rsidR="00BE0823" w:rsidRDefault="00BE0823" w:rsidP="00BE0823">
      <w:pPr>
        <w:pStyle w:val="ConsPlusNormal"/>
        <w:ind w:firstLine="709"/>
        <w:jc w:val="both"/>
        <w:rPr>
          <w:rFonts w:ascii="Times New Roman" w:hAnsi="Times New Roman" w:cs="Times New Roman"/>
          <w:sz w:val="28"/>
          <w:szCs w:val="28"/>
        </w:rPr>
      </w:pPr>
      <w:r w:rsidRPr="00131D63">
        <w:rPr>
          <w:rFonts w:ascii="Times New Roman" w:hAnsi="Times New Roman" w:cs="Times New Roman"/>
          <w:sz w:val="28"/>
          <w:szCs w:val="28"/>
        </w:rPr>
        <w:t>3.3.</w:t>
      </w:r>
      <w:r>
        <w:rPr>
          <w:rFonts w:ascii="Times New Roman" w:hAnsi="Times New Roman" w:cs="Times New Roman"/>
          <w:sz w:val="28"/>
          <w:szCs w:val="28"/>
        </w:rPr>
        <w:t>2</w:t>
      </w:r>
      <w:r w:rsidRPr="00131D63">
        <w:rPr>
          <w:rFonts w:ascii="Times New Roman" w:hAnsi="Times New Roman" w:cs="Times New Roman"/>
          <w:sz w:val="28"/>
          <w:szCs w:val="28"/>
        </w:rPr>
        <w:t xml:space="preserve"> </w:t>
      </w:r>
      <w:r>
        <w:rPr>
          <w:rFonts w:ascii="Times New Roman" w:hAnsi="Times New Roman" w:cs="Times New Roman"/>
          <w:sz w:val="28"/>
          <w:szCs w:val="28"/>
        </w:rPr>
        <w:t>выписка о выборе получения услуг, предоставляемых согласно гарантированному перечню услуг по погребению, предоставленной супругом, близким родственником, иным родственником, законным представителем умершего или иным лицом, взявшим на себя обязанность осуществить погребение умершего;</w:t>
      </w:r>
    </w:p>
    <w:p w14:paraId="730A3E4B"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3.3.</w:t>
      </w:r>
      <w:r>
        <w:rPr>
          <w:rFonts w:ascii="Times New Roman" w:hAnsi="Times New Roman" w:cs="Times New Roman"/>
          <w:sz w:val="28"/>
          <w:szCs w:val="28"/>
        </w:rPr>
        <w:t>3</w:t>
      </w:r>
      <w:r w:rsidRPr="00C31845">
        <w:rPr>
          <w:rFonts w:ascii="Times New Roman" w:hAnsi="Times New Roman" w:cs="Times New Roman"/>
          <w:sz w:val="28"/>
          <w:szCs w:val="28"/>
        </w:rPr>
        <w:t xml:space="preserve"> </w:t>
      </w:r>
      <w:hyperlink r:id="rId22" w:history="1">
        <w:r w:rsidRPr="00C31845">
          <w:rPr>
            <w:rFonts w:ascii="Times New Roman" w:hAnsi="Times New Roman" w:cs="Times New Roman"/>
            <w:sz w:val="28"/>
            <w:szCs w:val="28"/>
          </w:rPr>
          <w:t>справка</w:t>
        </w:r>
      </w:hyperlink>
      <w:r w:rsidRPr="00C31845">
        <w:rPr>
          <w:rFonts w:ascii="Times New Roman" w:hAnsi="Times New Roman" w:cs="Times New Roman"/>
          <w:sz w:val="28"/>
          <w:szCs w:val="28"/>
        </w:rPr>
        <w:t xml:space="preserve"> о смерти по форме </w:t>
      </w:r>
      <w:r>
        <w:rPr>
          <w:rFonts w:ascii="Times New Roman" w:hAnsi="Times New Roman" w:cs="Times New Roman"/>
          <w:sz w:val="28"/>
          <w:szCs w:val="28"/>
        </w:rPr>
        <w:t>№ 33, утвержденной п</w:t>
      </w:r>
      <w:r w:rsidRPr="00C31845">
        <w:rPr>
          <w:rFonts w:ascii="Times New Roman" w:hAnsi="Times New Roman" w:cs="Times New Roman"/>
          <w:sz w:val="28"/>
          <w:szCs w:val="28"/>
        </w:rPr>
        <w:t xml:space="preserve">остановлением Правительства Российской Федерации от 31.10.1998 </w:t>
      </w:r>
      <w:r>
        <w:rPr>
          <w:rFonts w:ascii="Times New Roman" w:hAnsi="Times New Roman" w:cs="Times New Roman"/>
          <w:sz w:val="28"/>
          <w:szCs w:val="28"/>
        </w:rPr>
        <w:t>№ 1274 «</w:t>
      </w:r>
      <w:r w:rsidRPr="00C31845">
        <w:rPr>
          <w:rFonts w:ascii="Times New Roman" w:hAnsi="Times New Roman" w:cs="Times New Roman"/>
          <w:sz w:val="28"/>
          <w:szCs w:val="28"/>
        </w:rPr>
        <w:t>Об утверждении форм бланков заявлений о государственной регистрации актов гражданского состояния, справок и иных документов, подтверждающих государственную регистрац</w:t>
      </w:r>
      <w:r>
        <w:rPr>
          <w:rFonts w:ascii="Times New Roman" w:hAnsi="Times New Roman" w:cs="Times New Roman"/>
          <w:sz w:val="28"/>
          <w:szCs w:val="28"/>
        </w:rPr>
        <w:t>ию актов гражданского состояния»</w:t>
      </w:r>
      <w:r w:rsidRPr="00C31845">
        <w:rPr>
          <w:rFonts w:ascii="Times New Roman" w:hAnsi="Times New Roman" w:cs="Times New Roman"/>
          <w:sz w:val="28"/>
          <w:szCs w:val="28"/>
        </w:rPr>
        <w:t>.</w:t>
      </w:r>
    </w:p>
    <w:p w14:paraId="6B04BDC0" w14:textId="7288C586"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 xml:space="preserve">Справка о смерти, оформляется </w:t>
      </w:r>
      <w:r w:rsidR="00B56265">
        <w:rPr>
          <w:rFonts w:ascii="Times New Roman" w:hAnsi="Times New Roman" w:cs="Times New Roman"/>
          <w:sz w:val="28"/>
          <w:szCs w:val="28"/>
        </w:rPr>
        <w:t>на основании</w:t>
      </w:r>
      <w:r w:rsidRPr="00C31845">
        <w:rPr>
          <w:rFonts w:ascii="Times New Roman" w:hAnsi="Times New Roman" w:cs="Times New Roman"/>
          <w:sz w:val="28"/>
          <w:szCs w:val="28"/>
        </w:rPr>
        <w:t xml:space="preserve"> утвержденн</w:t>
      </w:r>
      <w:r w:rsidR="00B56265">
        <w:rPr>
          <w:rFonts w:ascii="Times New Roman" w:hAnsi="Times New Roman" w:cs="Times New Roman"/>
          <w:sz w:val="28"/>
          <w:szCs w:val="28"/>
        </w:rPr>
        <w:t>ого</w:t>
      </w:r>
      <w:r w:rsidRPr="00C31845">
        <w:rPr>
          <w:rFonts w:ascii="Times New Roman" w:hAnsi="Times New Roman" w:cs="Times New Roman"/>
          <w:sz w:val="28"/>
          <w:szCs w:val="28"/>
        </w:rPr>
        <w:t xml:space="preserve"> </w:t>
      </w:r>
      <w:hyperlink r:id="rId23" w:history="1">
        <w:r>
          <w:rPr>
            <w:rFonts w:ascii="Times New Roman" w:hAnsi="Times New Roman" w:cs="Times New Roman"/>
            <w:sz w:val="28"/>
            <w:szCs w:val="28"/>
          </w:rPr>
          <w:t>п</w:t>
        </w:r>
        <w:r w:rsidRPr="00C31845">
          <w:rPr>
            <w:rFonts w:ascii="Times New Roman" w:hAnsi="Times New Roman" w:cs="Times New Roman"/>
            <w:sz w:val="28"/>
            <w:szCs w:val="28"/>
          </w:rPr>
          <w:t>риказ</w:t>
        </w:r>
      </w:hyperlink>
      <w:r w:rsidR="00B56265">
        <w:rPr>
          <w:rFonts w:ascii="Times New Roman" w:hAnsi="Times New Roman" w:cs="Times New Roman"/>
          <w:sz w:val="28"/>
          <w:szCs w:val="28"/>
        </w:rPr>
        <w:t>а</w:t>
      </w:r>
      <w:r w:rsidRPr="00C31845">
        <w:rPr>
          <w:rFonts w:ascii="Times New Roman" w:hAnsi="Times New Roman" w:cs="Times New Roman"/>
          <w:sz w:val="28"/>
          <w:szCs w:val="28"/>
        </w:rPr>
        <w:t xml:space="preserve"> Министерства юстиции Российской Федерации от 29.12.2017 </w:t>
      </w:r>
      <w:r>
        <w:rPr>
          <w:rFonts w:ascii="Times New Roman" w:hAnsi="Times New Roman" w:cs="Times New Roman"/>
          <w:sz w:val="28"/>
          <w:szCs w:val="28"/>
        </w:rPr>
        <w:t>№</w:t>
      </w:r>
      <w:r w:rsidRPr="00C31845">
        <w:rPr>
          <w:rFonts w:ascii="Times New Roman" w:hAnsi="Times New Roman" w:cs="Times New Roman"/>
          <w:sz w:val="28"/>
          <w:szCs w:val="28"/>
        </w:rPr>
        <w:t xml:space="preserve"> 298</w:t>
      </w:r>
      <w:r w:rsidR="002615ED">
        <w:rPr>
          <w:rFonts w:ascii="Times New Roman" w:hAnsi="Times New Roman" w:cs="Times New Roman"/>
          <w:sz w:val="28"/>
          <w:szCs w:val="28"/>
        </w:rPr>
        <w:t xml:space="preserve"> </w:t>
      </w:r>
      <w:r w:rsidR="00B56265">
        <w:rPr>
          <w:rFonts w:ascii="Times New Roman" w:hAnsi="Times New Roman" w:cs="Times New Roman"/>
          <w:sz w:val="28"/>
          <w:szCs w:val="28"/>
        </w:rPr>
        <w:t>«</w:t>
      </w:r>
      <w:r w:rsidR="002615ED" w:rsidRPr="002615ED">
        <w:rPr>
          <w:rFonts w:ascii="Times New Roman" w:hAnsi="Times New Roman" w:cs="Times New Roman"/>
          <w:sz w:val="28"/>
          <w:szCs w:val="28"/>
        </w:rPr>
        <w:t>Об утверждении Административного регламента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w:t>
      </w:r>
      <w:r w:rsidR="00B56265">
        <w:rPr>
          <w:rFonts w:ascii="Times New Roman" w:hAnsi="Times New Roman" w:cs="Times New Roman"/>
          <w:sz w:val="28"/>
          <w:szCs w:val="28"/>
        </w:rPr>
        <w:t>»</w:t>
      </w:r>
      <w:r w:rsidRPr="00C31845">
        <w:rPr>
          <w:rFonts w:ascii="Times New Roman" w:hAnsi="Times New Roman" w:cs="Times New Roman"/>
          <w:sz w:val="28"/>
          <w:szCs w:val="28"/>
        </w:rPr>
        <w:t>;</w:t>
      </w:r>
    </w:p>
    <w:p w14:paraId="2FF06E5B" w14:textId="77777777" w:rsidR="00BE0823" w:rsidRPr="008E7018" w:rsidRDefault="00BE0823" w:rsidP="008E7018">
      <w:pPr>
        <w:pStyle w:val="ConsPlusNormal"/>
        <w:ind w:firstLine="709"/>
        <w:jc w:val="both"/>
        <w:rPr>
          <w:rFonts w:ascii="Times New Roman" w:hAnsi="Times New Roman" w:cs="Times New Roman"/>
          <w:sz w:val="28"/>
          <w:szCs w:val="28"/>
        </w:rPr>
      </w:pPr>
      <w:r w:rsidRPr="008E7018">
        <w:rPr>
          <w:rFonts w:ascii="Times New Roman" w:hAnsi="Times New Roman" w:cs="Times New Roman"/>
          <w:sz w:val="28"/>
          <w:szCs w:val="28"/>
        </w:rPr>
        <w:t>3.3.4 Предоставление участка для размещения места погребения тела (останков) или праха умершего (погибшего) оформляется сотрудником специализированной службы по вопросам похоронного дела в день обращения медицинского учреждения или органов внутренних дел о необходимости погребения тела (останков) или праха умершего (погибшего) при отсутствии супруга, близких родственников, иных родственников либо законного представителя или при не возможности осуществить ими погребение, а также при отсутствии иных лиц, взявших на себя обязанность осуществить погребение.</w:t>
      </w:r>
    </w:p>
    <w:p w14:paraId="35C6596C" w14:textId="77777777" w:rsidR="00BE0823" w:rsidRPr="00C31845" w:rsidRDefault="00BE0823" w:rsidP="00BE082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w:t>
      </w:r>
      <w:r w:rsidRPr="00C31845">
        <w:rPr>
          <w:rFonts w:ascii="Times New Roman" w:hAnsi="Times New Roman" w:cs="Times New Roman"/>
          <w:sz w:val="28"/>
          <w:szCs w:val="28"/>
        </w:rPr>
        <w:t>редоставление участка для размещения места погребения тела (останков) или праха умершего (погибшего) личность которых не установлена оформляется сотрудником специализированной службы по вопросам похоронного дела в день обращения медицинского учреждения</w:t>
      </w:r>
      <w:r>
        <w:rPr>
          <w:rFonts w:ascii="Times New Roman" w:hAnsi="Times New Roman" w:cs="Times New Roman"/>
          <w:sz w:val="28"/>
          <w:szCs w:val="28"/>
        </w:rPr>
        <w:t xml:space="preserve"> </w:t>
      </w:r>
      <w:r w:rsidRPr="00C31845">
        <w:rPr>
          <w:rFonts w:ascii="Times New Roman" w:hAnsi="Times New Roman" w:cs="Times New Roman"/>
          <w:sz w:val="28"/>
          <w:szCs w:val="28"/>
        </w:rPr>
        <w:t>при наличии согласия органов внутренних</w:t>
      </w:r>
      <w:r>
        <w:rPr>
          <w:rFonts w:ascii="Times New Roman" w:hAnsi="Times New Roman" w:cs="Times New Roman"/>
          <w:sz w:val="28"/>
          <w:szCs w:val="28"/>
        </w:rPr>
        <w:t xml:space="preserve"> дел на произведение погребения;</w:t>
      </w:r>
    </w:p>
    <w:p w14:paraId="15615F33" w14:textId="77777777" w:rsidR="00BE0823" w:rsidRPr="00C31845" w:rsidRDefault="00BE0823" w:rsidP="00BE082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3.3.5 п</w:t>
      </w:r>
      <w:r w:rsidRPr="00C31845">
        <w:rPr>
          <w:rFonts w:ascii="Times New Roman" w:hAnsi="Times New Roman" w:cs="Times New Roman"/>
          <w:sz w:val="28"/>
          <w:szCs w:val="28"/>
        </w:rPr>
        <w:t xml:space="preserve">редоставление участка для размещения места погребения тела (останков) или праха умершего (погибшего) при отсутствии супруга, близких родственников, иных родственников либо законного представителя или при невозможности осуществить ими погребение, а также при отсутствии иных лиц, взявших на себя обязанность осуществить погребение, производится </w:t>
      </w:r>
      <w:r>
        <w:rPr>
          <w:rFonts w:ascii="Times New Roman" w:hAnsi="Times New Roman" w:cs="Times New Roman"/>
          <w:sz w:val="28"/>
          <w:szCs w:val="28"/>
        </w:rPr>
        <w:t>специализированной службой по вопросам похоронного дела</w:t>
      </w:r>
      <w:r w:rsidRPr="00C31845">
        <w:rPr>
          <w:rFonts w:ascii="Times New Roman" w:hAnsi="Times New Roman" w:cs="Times New Roman"/>
          <w:sz w:val="28"/>
          <w:szCs w:val="28"/>
        </w:rPr>
        <w:t xml:space="preserve"> в течение двух рабочих дней</w:t>
      </w:r>
      <w:r>
        <w:rPr>
          <w:rFonts w:ascii="Times New Roman" w:hAnsi="Times New Roman" w:cs="Times New Roman"/>
          <w:sz w:val="28"/>
          <w:szCs w:val="28"/>
        </w:rPr>
        <w:t>.</w:t>
      </w:r>
      <w:r w:rsidRPr="00C31845">
        <w:rPr>
          <w:rFonts w:ascii="Times New Roman" w:hAnsi="Times New Roman" w:cs="Times New Roman"/>
          <w:sz w:val="28"/>
          <w:szCs w:val="28"/>
        </w:rPr>
        <w:t xml:space="preserve"> </w:t>
      </w:r>
    </w:p>
    <w:p w14:paraId="538DEEA2" w14:textId="652E9983" w:rsidR="00BE0823"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 xml:space="preserve">Предоставление участка для размещения места погребения тела (останков) или праха умершего (погибшего) личность которых не установлена органами внутренних дел производится </w:t>
      </w:r>
      <w:r>
        <w:rPr>
          <w:rFonts w:ascii="Times New Roman" w:hAnsi="Times New Roman" w:cs="Times New Roman"/>
          <w:sz w:val="28"/>
          <w:szCs w:val="28"/>
        </w:rPr>
        <w:t>специализированной службой по вопросам похоронного дела</w:t>
      </w:r>
      <w:r w:rsidRPr="00C31845">
        <w:rPr>
          <w:rFonts w:ascii="Times New Roman" w:hAnsi="Times New Roman" w:cs="Times New Roman"/>
          <w:sz w:val="28"/>
          <w:szCs w:val="28"/>
        </w:rPr>
        <w:t xml:space="preserve"> в соответствии</w:t>
      </w:r>
      <w:r w:rsidR="00CD21ED">
        <w:rPr>
          <w:rFonts w:ascii="Times New Roman" w:hAnsi="Times New Roman" w:cs="Times New Roman"/>
          <w:sz w:val="28"/>
          <w:szCs w:val="28"/>
        </w:rPr>
        <w:t xml:space="preserve"> с</w:t>
      </w:r>
      <w:r w:rsidRPr="00C31845">
        <w:rPr>
          <w:rFonts w:ascii="Times New Roman" w:hAnsi="Times New Roman" w:cs="Times New Roman"/>
          <w:sz w:val="28"/>
          <w:szCs w:val="28"/>
        </w:rPr>
        <w:t xml:space="preserve"> </w:t>
      </w:r>
      <w:r w:rsidR="006A53EA">
        <w:rPr>
          <w:rFonts w:ascii="Times New Roman" w:hAnsi="Times New Roman" w:cs="Times New Roman"/>
          <w:sz w:val="28"/>
          <w:szCs w:val="28"/>
        </w:rPr>
        <w:t>п</w:t>
      </w:r>
      <w:r w:rsidRPr="00C31845">
        <w:rPr>
          <w:rFonts w:ascii="Times New Roman" w:hAnsi="Times New Roman" w:cs="Times New Roman"/>
          <w:sz w:val="28"/>
          <w:szCs w:val="28"/>
        </w:rPr>
        <w:t>орядк</w:t>
      </w:r>
      <w:r w:rsidR="006A53EA">
        <w:rPr>
          <w:rFonts w:ascii="Times New Roman" w:hAnsi="Times New Roman" w:cs="Times New Roman"/>
          <w:sz w:val="28"/>
          <w:szCs w:val="28"/>
        </w:rPr>
        <w:t>ом</w:t>
      </w:r>
      <w:r w:rsidRPr="00C31845">
        <w:rPr>
          <w:rFonts w:ascii="Times New Roman" w:hAnsi="Times New Roman" w:cs="Times New Roman"/>
          <w:sz w:val="28"/>
          <w:szCs w:val="28"/>
        </w:rPr>
        <w:t xml:space="preserve"> деятельности общественных кладбищ на территории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 xml:space="preserve">-Камчатского муниципального округа Камчатского края </w:t>
      </w:r>
      <w:r w:rsidRPr="00C31845">
        <w:rPr>
          <w:rFonts w:ascii="Times New Roman" w:hAnsi="Times New Roman" w:cs="Times New Roman"/>
          <w:sz w:val="28"/>
          <w:szCs w:val="28"/>
        </w:rPr>
        <w:t>в течение двух рабочих дней</w:t>
      </w:r>
      <w:r>
        <w:rPr>
          <w:rFonts w:ascii="Times New Roman" w:hAnsi="Times New Roman" w:cs="Times New Roman"/>
          <w:sz w:val="28"/>
          <w:szCs w:val="28"/>
        </w:rPr>
        <w:t>.</w:t>
      </w:r>
      <w:r w:rsidRPr="00C31845">
        <w:rPr>
          <w:rFonts w:ascii="Times New Roman" w:hAnsi="Times New Roman" w:cs="Times New Roman"/>
          <w:sz w:val="28"/>
          <w:szCs w:val="28"/>
        </w:rPr>
        <w:t xml:space="preserve"> </w:t>
      </w:r>
    </w:p>
    <w:p w14:paraId="0708A528" w14:textId="77777777" w:rsidR="00BE0823" w:rsidRPr="00C31845" w:rsidRDefault="00BE0823" w:rsidP="00BE082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4. Требования к облачению тела:</w:t>
      </w:r>
    </w:p>
    <w:p w14:paraId="71B49D03" w14:textId="77777777" w:rsidR="00BE0823" w:rsidRPr="00C31845" w:rsidRDefault="00BE0823" w:rsidP="00BE082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4.1 д</w:t>
      </w:r>
      <w:r w:rsidRPr="00C31845">
        <w:rPr>
          <w:rFonts w:ascii="Times New Roman" w:hAnsi="Times New Roman" w:cs="Times New Roman"/>
          <w:sz w:val="28"/>
          <w:szCs w:val="28"/>
        </w:rPr>
        <w:t>ля облачения тела предоставляются простыни, изготовленные из хлопчато</w:t>
      </w:r>
      <w:r>
        <w:rPr>
          <w:rFonts w:ascii="Times New Roman" w:hAnsi="Times New Roman" w:cs="Times New Roman"/>
          <w:sz w:val="28"/>
          <w:szCs w:val="28"/>
        </w:rPr>
        <w:t>бумажного материала, однотонные;</w:t>
      </w:r>
    </w:p>
    <w:p w14:paraId="38F85FBF" w14:textId="77777777" w:rsidR="00BE0823" w:rsidRPr="00C31845" w:rsidRDefault="00BE0823" w:rsidP="00BE082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4.2 о</w:t>
      </w:r>
      <w:r w:rsidRPr="00C31845">
        <w:rPr>
          <w:rFonts w:ascii="Times New Roman" w:hAnsi="Times New Roman" w:cs="Times New Roman"/>
          <w:sz w:val="28"/>
          <w:szCs w:val="28"/>
        </w:rPr>
        <w:t>блачение умершего и укладывание тела (останков) умершего в гроб осуществляются сотрудниками специализированной службы по вопросам похоронного дела.</w:t>
      </w:r>
    </w:p>
    <w:p w14:paraId="2B7DEC58"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5. Требования к качеству пр</w:t>
      </w:r>
      <w:r>
        <w:rPr>
          <w:rFonts w:ascii="Times New Roman" w:hAnsi="Times New Roman" w:cs="Times New Roman"/>
          <w:sz w:val="28"/>
          <w:szCs w:val="28"/>
        </w:rPr>
        <w:t>едоставления гроба:</w:t>
      </w:r>
    </w:p>
    <w:p w14:paraId="18E0AA29" w14:textId="77777777" w:rsidR="00BE0823" w:rsidRPr="00C31845" w:rsidRDefault="00BE0823" w:rsidP="00BE082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5.1 д</w:t>
      </w:r>
      <w:r w:rsidRPr="00C31845">
        <w:rPr>
          <w:rFonts w:ascii="Times New Roman" w:hAnsi="Times New Roman" w:cs="Times New Roman"/>
          <w:sz w:val="28"/>
          <w:szCs w:val="28"/>
        </w:rPr>
        <w:t>ля погребения предоставляется гроб деревянный без обивки ситцем, размером, соответствующим телу умершего (погибшего), изготовленный из доски толщиной не менее 25 мм, длиной:</w:t>
      </w:r>
    </w:p>
    <w:p w14:paraId="7DECB797"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5.1.1 от 1,4 до 2,2 метра;</w:t>
      </w:r>
    </w:p>
    <w:p w14:paraId="7D4C0DBE" w14:textId="77777777" w:rsidR="00BE0823" w:rsidRPr="00C31845" w:rsidRDefault="00BE0823" w:rsidP="00BE082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5.1.2 от 1,0 до 1,4</w:t>
      </w:r>
      <w:r w:rsidRPr="00C31845">
        <w:rPr>
          <w:rFonts w:ascii="Times New Roman" w:hAnsi="Times New Roman" w:cs="Times New Roman"/>
          <w:sz w:val="28"/>
          <w:szCs w:val="28"/>
        </w:rPr>
        <w:t xml:space="preserve"> метра;</w:t>
      </w:r>
    </w:p>
    <w:p w14:paraId="69B835D2"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5.1.3 от 0,6 до 1,0 метра.</w:t>
      </w:r>
    </w:p>
    <w:p w14:paraId="5AF5A69C"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6. Для погребения дополнительно предоставляется столбик с регистрационной табличкой.</w:t>
      </w:r>
    </w:p>
    <w:p w14:paraId="1D05890A"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Надписи на регистрационной табличке должны соответствовать сведениям о действительно погребенном в данном месте умершем (погибшем) и содержать фамилию, имя, отчество (последнее - при наличии), дату рождения и смерти, регистрационный номер захоронения.</w:t>
      </w:r>
    </w:p>
    <w:p w14:paraId="7866FA5A"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 xml:space="preserve">В случае погребения лиц, личность которых не установлена органами внутренних дел </w:t>
      </w:r>
      <w:r>
        <w:rPr>
          <w:rFonts w:ascii="Times New Roman" w:hAnsi="Times New Roman" w:cs="Times New Roman"/>
          <w:sz w:val="28"/>
          <w:szCs w:val="28"/>
        </w:rPr>
        <w:t>–</w:t>
      </w:r>
      <w:r w:rsidRPr="00C31845">
        <w:rPr>
          <w:rFonts w:ascii="Times New Roman" w:hAnsi="Times New Roman" w:cs="Times New Roman"/>
          <w:sz w:val="28"/>
          <w:szCs w:val="28"/>
        </w:rPr>
        <w:t xml:space="preserve"> столбик с регистрационной табличкой с указанием регистрационного номера захоронения.</w:t>
      </w:r>
    </w:p>
    <w:p w14:paraId="219F57F7"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7. Требования к качеству перевозки тела (останков) у</w:t>
      </w:r>
      <w:r>
        <w:rPr>
          <w:rFonts w:ascii="Times New Roman" w:hAnsi="Times New Roman" w:cs="Times New Roman"/>
          <w:sz w:val="28"/>
          <w:szCs w:val="28"/>
        </w:rPr>
        <w:t>мершего (погибшего) на кладбище:</w:t>
      </w:r>
    </w:p>
    <w:p w14:paraId="78FE6F93" w14:textId="4B4374C4" w:rsidR="00BE0823" w:rsidRPr="00C31845" w:rsidRDefault="00BE0823" w:rsidP="00BE082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7.1 п</w:t>
      </w:r>
      <w:r w:rsidRPr="00C31845">
        <w:rPr>
          <w:rFonts w:ascii="Times New Roman" w:hAnsi="Times New Roman" w:cs="Times New Roman"/>
          <w:sz w:val="28"/>
          <w:szCs w:val="28"/>
        </w:rPr>
        <w:t>еревозка тела (останков) умершего (погибшего) на кладбище из места, указанного в обращении медицинского учреждени</w:t>
      </w:r>
      <w:r w:rsidR="00CD21ED">
        <w:rPr>
          <w:rFonts w:ascii="Times New Roman" w:hAnsi="Times New Roman" w:cs="Times New Roman"/>
          <w:sz w:val="28"/>
          <w:szCs w:val="28"/>
        </w:rPr>
        <w:t>я</w:t>
      </w:r>
      <w:r>
        <w:rPr>
          <w:rFonts w:ascii="Times New Roman" w:hAnsi="Times New Roman" w:cs="Times New Roman"/>
          <w:sz w:val="28"/>
          <w:szCs w:val="28"/>
        </w:rPr>
        <w:t xml:space="preserve"> или органов внутренних дел</w:t>
      </w:r>
      <w:r w:rsidRPr="00C31845">
        <w:rPr>
          <w:rFonts w:ascii="Times New Roman" w:hAnsi="Times New Roman" w:cs="Times New Roman"/>
          <w:sz w:val="28"/>
          <w:szCs w:val="28"/>
        </w:rPr>
        <w:t xml:space="preserve"> при оформлении документов на погребение, осуществляется с соблюдением </w:t>
      </w:r>
      <w:hyperlink r:id="rId24" w:history="1">
        <w:r w:rsidRPr="00C31845">
          <w:rPr>
            <w:rFonts w:ascii="Times New Roman" w:hAnsi="Times New Roman" w:cs="Times New Roman"/>
            <w:sz w:val="28"/>
            <w:szCs w:val="28"/>
          </w:rPr>
          <w:t>правил</w:t>
        </w:r>
      </w:hyperlink>
      <w:r w:rsidRPr="00C31845">
        <w:rPr>
          <w:rFonts w:ascii="Times New Roman" w:hAnsi="Times New Roman" w:cs="Times New Roman"/>
          <w:sz w:val="28"/>
          <w:szCs w:val="28"/>
        </w:rPr>
        <w:t xml:space="preserve"> дорожного движения при ско</w:t>
      </w:r>
      <w:r>
        <w:rPr>
          <w:rFonts w:ascii="Times New Roman" w:hAnsi="Times New Roman" w:cs="Times New Roman"/>
          <w:sz w:val="28"/>
          <w:szCs w:val="28"/>
        </w:rPr>
        <w:t>рости, не превышающей 60 км/час;</w:t>
      </w:r>
    </w:p>
    <w:p w14:paraId="540B5A3B" w14:textId="77777777" w:rsidR="00BE0823" w:rsidRPr="00C31845" w:rsidRDefault="00BE0823" w:rsidP="00BE082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7.2 п</w:t>
      </w:r>
      <w:r w:rsidRPr="00C31845">
        <w:rPr>
          <w:rFonts w:ascii="Times New Roman" w:hAnsi="Times New Roman" w:cs="Times New Roman"/>
          <w:sz w:val="28"/>
          <w:szCs w:val="28"/>
        </w:rPr>
        <w:t>еревозка тела (останков) умершего (погибшего) на кладбище осуществляется специализированным транспортом в соответствии с установленными в Российской Федерации санитарн</w:t>
      </w:r>
      <w:r>
        <w:rPr>
          <w:rFonts w:ascii="Times New Roman" w:hAnsi="Times New Roman" w:cs="Times New Roman"/>
          <w:sz w:val="28"/>
          <w:szCs w:val="28"/>
        </w:rPr>
        <w:t>о-эпидемиологическими правилами;</w:t>
      </w:r>
    </w:p>
    <w:p w14:paraId="52915EC7" w14:textId="77777777" w:rsidR="00BE0823" w:rsidRPr="00C31845" w:rsidRDefault="00BE0823" w:rsidP="00BE082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7.3 о</w:t>
      </w:r>
      <w:r w:rsidRPr="00C31845">
        <w:rPr>
          <w:rFonts w:ascii="Times New Roman" w:hAnsi="Times New Roman" w:cs="Times New Roman"/>
          <w:sz w:val="28"/>
          <w:szCs w:val="28"/>
        </w:rPr>
        <w:t>рганизация погрузо-разгрузочных работ, включая погрузку и разгрузку гроба с телом (останками) умершего (погибшего) со специализированного транспорта осуществляется сотрудниками специализированной службы по вопросам похоронного дела.</w:t>
      </w:r>
    </w:p>
    <w:p w14:paraId="2DEDCDDD"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8. Требования к качеству услуги п</w:t>
      </w:r>
      <w:r>
        <w:rPr>
          <w:rFonts w:ascii="Times New Roman" w:hAnsi="Times New Roman" w:cs="Times New Roman"/>
          <w:sz w:val="28"/>
          <w:szCs w:val="28"/>
        </w:rPr>
        <w:t>о погребению:</w:t>
      </w:r>
    </w:p>
    <w:p w14:paraId="16FF5B66"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8.1 При оказании услуги по погребению специализированной службой по вопросам похоронного дела осуществляется:</w:t>
      </w:r>
    </w:p>
    <w:p w14:paraId="5D620FCD"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8.1.1 очистка площади от дерна (для летних условий), от снега (для зимних условий);</w:t>
      </w:r>
    </w:p>
    <w:p w14:paraId="16050AB6"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8.1.2 разметка места для рытья могилы в соответствии с планировкой кладбища;</w:t>
      </w:r>
    </w:p>
    <w:p w14:paraId="5A78966C"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8.1.3 рытье могилы;</w:t>
      </w:r>
    </w:p>
    <w:p w14:paraId="5F2F90D0"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8.1.4 опускание гроба в могилу;</w:t>
      </w:r>
    </w:p>
    <w:p w14:paraId="3ED364C3"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8.1.5 засыпка могилы вручную и устройство надмогильного холма;</w:t>
      </w:r>
    </w:p>
    <w:p w14:paraId="4ECD6794"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8.1.6 установка столб</w:t>
      </w:r>
      <w:r>
        <w:rPr>
          <w:rFonts w:ascii="Times New Roman" w:hAnsi="Times New Roman" w:cs="Times New Roman"/>
          <w:sz w:val="28"/>
          <w:szCs w:val="28"/>
        </w:rPr>
        <w:t>ика с регистрационной табличкой;</w:t>
      </w:r>
    </w:p>
    <w:p w14:paraId="390B7155" w14:textId="4DDB4CAD" w:rsidR="00BE0823" w:rsidRPr="00C31845" w:rsidRDefault="00BE0823" w:rsidP="00BE082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8.2 р</w:t>
      </w:r>
      <w:r w:rsidRPr="00C31845">
        <w:rPr>
          <w:rFonts w:ascii="Times New Roman" w:hAnsi="Times New Roman" w:cs="Times New Roman"/>
          <w:sz w:val="28"/>
          <w:szCs w:val="28"/>
        </w:rPr>
        <w:t xml:space="preserve">ытье могилы производится сотрудниками специализированной службы по вопросам похоронного дела в соответствии с </w:t>
      </w:r>
      <w:r w:rsidR="0006229E">
        <w:rPr>
          <w:rFonts w:ascii="Times New Roman" w:hAnsi="Times New Roman" w:cs="Times New Roman"/>
          <w:sz w:val="28"/>
          <w:szCs w:val="28"/>
        </w:rPr>
        <w:t>г</w:t>
      </w:r>
      <w:r w:rsidRPr="00C31845">
        <w:rPr>
          <w:rFonts w:ascii="Times New Roman" w:hAnsi="Times New Roman" w:cs="Times New Roman"/>
          <w:sz w:val="28"/>
          <w:szCs w:val="28"/>
        </w:rPr>
        <w:t>игиенически</w:t>
      </w:r>
      <w:r w:rsidR="0006229E">
        <w:rPr>
          <w:rFonts w:ascii="Times New Roman" w:hAnsi="Times New Roman" w:cs="Times New Roman"/>
          <w:sz w:val="28"/>
          <w:szCs w:val="28"/>
        </w:rPr>
        <w:t>ми</w:t>
      </w:r>
      <w:r w:rsidR="00A63441">
        <w:rPr>
          <w:rFonts w:ascii="Times New Roman" w:hAnsi="Times New Roman" w:cs="Times New Roman"/>
          <w:sz w:val="28"/>
          <w:szCs w:val="28"/>
        </w:rPr>
        <w:t xml:space="preserve">, </w:t>
      </w:r>
      <w:r w:rsidR="00A63441" w:rsidRPr="00820B17">
        <w:rPr>
          <w:rFonts w:ascii="Times New Roman" w:hAnsi="Times New Roman" w:cs="Times New Roman"/>
          <w:sz w:val="28"/>
          <w:szCs w:val="28"/>
        </w:rPr>
        <w:t>санитарными и экологическими</w:t>
      </w:r>
      <w:r w:rsidRPr="00C31845">
        <w:rPr>
          <w:rFonts w:ascii="Times New Roman" w:hAnsi="Times New Roman" w:cs="Times New Roman"/>
          <w:sz w:val="28"/>
          <w:szCs w:val="28"/>
        </w:rPr>
        <w:t xml:space="preserve"> требования</w:t>
      </w:r>
      <w:r w:rsidR="0006229E">
        <w:rPr>
          <w:rFonts w:ascii="Times New Roman" w:hAnsi="Times New Roman" w:cs="Times New Roman"/>
          <w:sz w:val="28"/>
          <w:szCs w:val="28"/>
        </w:rPr>
        <w:t>ми</w:t>
      </w:r>
      <w:r w:rsidRPr="00C31845">
        <w:rPr>
          <w:rFonts w:ascii="Times New Roman" w:hAnsi="Times New Roman" w:cs="Times New Roman"/>
          <w:sz w:val="28"/>
          <w:szCs w:val="28"/>
        </w:rPr>
        <w:t xml:space="preserve"> к размещению, устройству и содержанию кладбищ </w:t>
      </w:r>
      <w:r w:rsidR="00A63441" w:rsidRPr="00820B17">
        <w:rPr>
          <w:rFonts w:ascii="Times New Roman" w:hAnsi="Times New Roman" w:cs="Times New Roman"/>
          <w:sz w:val="28"/>
          <w:szCs w:val="28"/>
        </w:rPr>
        <w:t>и правилами содержания мест погребений</w:t>
      </w:r>
      <w:r w:rsidRPr="00C31845">
        <w:rPr>
          <w:rFonts w:ascii="Times New Roman" w:hAnsi="Times New Roman" w:cs="Times New Roman"/>
          <w:sz w:val="28"/>
          <w:szCs w:val="28"/>
        </w:rPr>
        <w:t>, не ранее чем за сутки до дня проведения похорон и не позднее чем за два часа до погребения размерами:</w:t>
      </w:r>
    </w:p>
    <w:p w14:paraId="0707982F"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8.2.1 длиной 2,3 метра, шириной 1,0 метра, глубиной 1,5 метра;</w:t>
      </w:r>
    </w:p>
    <w:p w14:paraId="4965EF6E"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8.2.2 длиной 1,5 метра, шириной 0,7 метра, глубиной 1,5 метра;</w:t>
      </w:r>
    </w:p>
    <w:p w14:paraId="669F3D2E"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8.2.3 длиной 1,0 метра, шириной 0,6 метра, глубиной 1,5 метра.</w:t>
      </w:r>
    </w:p>
    <w:p w14:paraId="05FAEEF9" w14:textId="77777777" w:rsidR="00BE0823" w:rsidRPr="00C31845" w:rsidRDefault="00BE0823" w:rsidP="00BE0823">
      <w:pPr>
        <w:pStyle w:val="ConsPlusNormal"/>
        <w:ind w:firstLine="709"/>
        <w:jc w:val="both"/>
        <w:rPr>
          <w:rFonts w:ascii="Times New Roman" w:hAnsi="Times New Roman" w:cs="Times New Roman"/>
          <w:sz w:val="28"/>
          <w:szCs w:val="28"/>
        </w:rPr>
      </w:pPr>
      <w:r w:rsidRPr="00C31845">
        <w:rPr>
          <w:rFonts w:ascii="Times New Roman" w:hAnsi="Times New Roman" w:cs="Times New Roman"/>
          <w:sz w:val="28"/>
          <w:szCs w:val="28"/>
        </w:rPr>
        <w:t xml:space="preserve">9. Не допускается отказ специализированной службы по вопросам похоронного дела от предоставления отдельных услуг, указанных в </w:t>
      </w:r>
      <w:hyperlink w:anchor="P119" w:history="1">
        <w:r w:rsidRPr="00C31845">
          <w:rPr>
            <w:rFonts w:ascii="Times New Roman" w:hAnsi="Times New Roman" w:cs="Times New Roman"/>
            <w:sz w:val="28"/>
            <w:szCs w:val="28"/>
          </w:rPr>
          <w:t>подпунктах 2.1</w:t>
        </w:r>
      </w:hyperlink>
      <w:r w:rsidRPr="00C31845">
        <w:rPr>
          <w:rFonts w:ascii="Times New Roman" w:hAnsi="Times New Roman" w:cs="Times New Roman"/>
          <w:sz w:val="28"/>
          <w:szCs w:val="28"/>
        </w:rPr>
        <w:t>-</w:t>
      </w:r>
      <w:hyperlink w:anchor="P123" w:history="1">
        <w:r w:rsidRPr="00C31845">
          <w:rPr>
            <w:rFonts w:ascii="Times New Roman" w:hAnsi="Times New Roman" w:cs="Times New Roman"/>
            <w:sz w:val="28"/>
            <w:szCs w:val="28"/>
          </w:rPr>
          <w:t>2.5</w:t>
        </w:r>
      </w:hyperlink>
      <w:r w:rsidRPr="00C31845">
        <w:rPr>
          <w:rFonts w:ascii="Times New Roman" w:hAnsi="Times New Roman" w:cs="Times New Roman"/>
          <w:sz w:val="28"/>
          <w:szCs w:val="28"/>
        </w:rPr>
        <w:t xml:space="preserve"> Требований, в связи с отсутствием у специализированной службы по вопросам похоронного дела необходимых средств, а также по другим основаниям.</w:t>
      </w:r>
    </w:p>
    <w:p w14:paraId="06AE7118" w14:textId="77777777" w:rsidR="00BE0823" w:rsidRPr="008E7018" w:rsidRDefault="00BE0823" w:rsidP="008E7018">
      <w:pPr>
        <w:pStyle w:val="ConsPlusNormal"/>
        <w:ind w:firstLine="709"/>
        <w:jc w:val="both"/>
        <w:rPr>
          <w:rFonts w:ascii="Times New Roman" w:hAnsi="Times New Roman" w:cs="Times New Roman"/>
          <w:sz w:val="28"/>
          <w:szCs w:val="28"/>
        </w:rPr>
      </w:pPr>
      <w:r w:rsidRPr="008E7018">
        <w:rPr>
          <w:rFonts w:ascii="Times New Roman" w:hAnsi="Times New Roman" w:cs="Times New Roman"/>
          <w:sz w:val="28"/>
          <w:szCs w:val="28"/>
        </w:rPr>
        <w:t xml:space="preserve">10. Контроль за соблюдением специализированной службой по вопросам похоронного дела настоящих Требований осуществляется Управлением строительства, благоустройства, дорожно-транспортного и жилищно-коммунального хозяйства Администрации </w:t>
      </w:r>
      <w:proofErr w:type="spellStart"/>
      <w:r w:rsidRPr="008E7018">
        <w:rPr>
          <w:rFonts w:ascii="Times New Roman" w:hAnsi="Times New Roman" w:cs="Times New Roman"/>
          <w:sz w:val="28"/>
          <w:szCs w:val="28"/>
        </w:rPr>
        <w:t>Усть</w:t>
      </w:r>
      <w:proofErr w:type="spellEnd"/>
      <w:r w:rsidRPr="008E7018">
        <w:rPr>
          <w:rFonts w:ascii="Times New Roman" w:hAnsi="Times New Roman" w:cs="Times New Roman"/>
          <w:sz w:val="28"/>
          <w:szCs w:val="28"/>
        </w:rPr>
        <w:t>-Камчатского муниципального округа Камчатского края.</w:t>
      </w:r>
    </w:p>
    <w:p w14:paraId="18D6B2BF" w14:textId="5BCE387D" w:rsidR="000E6047" w:rsidRPr="00F168A7" w:rsidRDefault="000E6047" w:rsidP="00BE0823">
      <w:pPr>
        <w:pStyle w:val="ConsPlusTitle"/>
        <w:jc w:val="center"/>
        <w:rPr>
          <w:rFonts w:ascii="Times New Roman" w:eastAsia="Calibri" w:hAnsi="Times New Roman" w:cs="Times New Roman"/>
          <w:b w:val="0"/>
          <w:bCs/>
          <w:sz w:val="28"/>
          <w:szCs w:val="28"/>
        </w:rPr>
      </w:pPr>
    </w:p>
    <w:sectPr w:rsidR="000E6047" w:rsidRPr="00F168A7" w:rsidSect="00BD3F12">
      <w:headerReference w:type="default" r:id="rId25"/>
      <w:pgSz w:w="11906" w:h="16838" w:code="9"/>
      <w:pgMar w:top="851" w:right="851" w:bottom="851" w:left="1418"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78B3BF" w14:textId="77777777" w:rsidR="009E6AAE" w:rsidRDefault="009E6AAE" w:rsidP="0031799B">
      <w:pPr>
        <w:spacing w:after="0"/>
      </w:pPr>
      <w:r>
        <w:separator/>
      </w:r>
    </w:p>
  </w:endnote>
  <w:endnote w:type="continuationSeparator" w:id="0">
    <w:p w14:paraId="205B8A81" w14:textId="77777777" w:rsidR="009E6AAE" w:rsidRDefault="009E6AAE" w:rsidP="0031799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D3729E" w14:textId="77777777" w:rsidR="009E6AAE" w:rsidRDefault="009E6AAE" w:rsidP="0031799B">
      <w:pPr>
        <w:spacing w:after="0"/>
      </w:pPr>
      <w:r>
        <w:separator/>
      </w:r>
    </w:p>
  </w:footnote>
  <w:footnote w:type="continuationSeparator" w:id="0">
    <w:p w14:paraId="4C037247" w14:textId="77777777" w:rsidR="009E6AAE" w:rsidRDefault="009E6AAE" w:rsidP="0031799B">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3250592"/>
      <w:docPartObj>
        <w:docPartGallery w:val="Page Numbers (Top of Page)"/>
        <w:docPartUnique/>
      </w:docPartObj>
    </w:sdtPr>
    <w:sdtEndPr/>
    <w:sdtContent>
      <w:p w14:paraId="5172F4B5" w14:textId="541549D6" w:rsidR="00ED4C44" w:rsidRDefault="00ED4C44">
        <w:pPr>
          <w:pStyle w:val="aa"/>
          <w:jc w:val="center"/>
        </w:pPr>
        <w:r>
          <w:fldChar w:fldCharType="begin"/>
        </w:r>
        <w:r>
          <w:instrText xml:space="preserve"> PAGE    \* MERGEFORMAT </w:instrText>
        </w:r>
        <w:r>
          <w:fldChar w:fldCharType="separate"/>
        </w:r>
        <w:r w:rsidR="00606680">
          <w:rPr>
            <w:noProof/>
          </w:rPr>
          <w:t>11</w:t>
        </w:r>
        <w: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338F2"/>
    <w:multiLevelType w:val="hybridMultilevel"/>
    <w:tmpl w:val="76D65BC8"/>
    <w:lvl w:ilvl="0" w:tplc="78C208DE">
      <w:start w:val="1"/>
      <w:numFmt w:val="decimal"/>
      <w:lvlText w:val="%1."/>
      <w:lvlJc w:val="left"/>
      <w:pPr>
        <w:ind w:left="1189" w:hanging="4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33D387C"/>
    <w:multiLevelType w:val="hybridMultilevel"/>
    <w:tmpl w:val="58AAD9D6"/>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 w15:restartNumberingAfterBreak="0">
    <w:nsid w:val="269F5E7B"/>
    <w:multiLevelType w:val="hybridMultilevel"/>
    <w:tmpl w:val="3118C1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B8942C2"/>
    <w:multiLevelType w:val="hybridMultilevel"/>
    <w:tmpl w:val="94E47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C6407C9"/>
    <w:multiLevelType w:val="hybridMultilevel"/>
    <w:tmpl w:val="96B8AB0C"/>
    <w:lvl w:ilvl="0" w:tplc="7C74EF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5536B23"/>
    <w:multiLevelType w:val="multilevel"/>
    <w:tmpl w:val="D7D48864"/>
    <w:lvl w:ilvl="0">
      <w:start w:val="3"/>
      <w:numFmt w:val="decimal"/>
      <w:lvlText w:val="%1."/>
      <w:lvlJc w:val="left"/>
      <w:pPr>
        <w:ind w:left="1080" w:hanging="360"/>
      </w:pPr>
      <w:rPr>
        <w:rFonts w:hint="default"/>
      </w:rPr>
    </w:lvl>
    <w:lvl w:ilvl="1">
      <w:start w:val="1"/>
      <w:numFmt w:val="decimal"/>
      <w:isLgl/>
      <w:lvlText w:val="%1.%2."/>
      <w:lvlJc w:val="left"/>
      <w:pPr>
        <w:ind w:left="1440" w:hanging="720"/>
      </w:pPr>
      <w:rPr>
        <w:rFonts w:eastAsia="Calibri" w:hint="default"/>
      </w:rPr>
    </w:lvl>
    <w:lvl w:ilvl="2">
      <w:start w:val="1"/>
      <w:numFmt w:val="decimal"/>
      <w:isLgl/>
      <w:lvlText w:val="%1.%2.%3."/>
      <w:lvlJc w:val="left"/>
      <w:pPr>
        <w:ind w:left="1440" w:hanging="720"/>
      </w:pPr>
      <w:rPr>
        <w:rFonts w:eastAsia="Calibri" w:hint="default"/>
      </w:rPr>
    </w:lvl>
    <w:lvl w:ilvl="3">
      <w:start w:val="1"/>
      <w:numFmt w:val="decimal"/>
      <w:isLgl/>
      <w:lvlText w:val="%1.%2.%3.%4."/>
      <w:lvlJc w:val="left"/>
      <w:pPr>
        <w:ind w:left="1800" w:hanging="1080"/>
      </w:pPr>
      <w:rPr>
        <w:rFonts w:eastAsia="Calibri" w:hint="default"/>
      </w:rPr>
    </w:lvl>
    <w:lvl w:ilvl="4">
      <w:start w:val="1"/>
      <w:numFmt w:val="decimal"/>
      <w:isLgl/>
      <w:lvlText w:val="%1.%2.%3.%4.%5."/>
      <w:lvlJc w:val="left"/>
      <w:pPr>
        <w:ind w:left="1800" w:hanging="1080"/>
      </w:pPr>
      <w:rPr>
        <w:rFonts w:eastAsia="Calibri" w:hint="default"/>
      </w:rPr>
    </w:lvl>
    <w:lvl w:ilvl="5">
      <w:start w:val="1"/>
      <w:numFmt w:val="decimal"/>
      <w:isLgl/>
      <w:lvlText w:val="%1.%2.%3.%4.%5.%6."/>
      <w:lvlJc w:val="left"/>
      <w:pPr>
        <w:ind w:left="2160" w:hanging="1440"/>
      </w:pPr>
      <w:rPr>
        <w:rFonts w:eastAsia="Calibri" w:hint="default"/>
      </w:rPr>
    </w:lvl>
    <w:lvl w:ilvl="6">
      <w:start w:val="1"/>
      <w:numFmt w:val="decimal"/>
      <w:isLgl/>
      <w:lvlText w:val="%1.%2.%3.%4.%5.%6.%7."/>
      <w:lvlJc w:val="left"/>
      <w:pPr>
        <w:ind w:left="2520" w:hanging="1800"/>
      </w:pPr>
      <w:rPr>
        <w:rFonts w:eastAsia="Calibri" w:hint="default"/>
      </w:rPr>
    </w:lvl>
    <w:lvl w:ilvl="7">
      <w:start w:val="1"/>
      <w:numFmt w:val="decimal"/>
      <w:isLgl/>
      <w:lvlText w:val="%1.%2.%3.%4.%5.%6.%7.%8."/>
      <w:lvlJc w:val="left"/>
      <w:pPr>
        <w:ind w:left="2520" w:hanging="1800"/>
      </w:pPr>
      <w:rPr>
        <w:rFonts w:eastAsia="Calibri" w:hint="default"/>
      </w:rPr>
    </w:lvl>
    <w:lvl w:ilvl="8">
      <w:start w:val="1"/>
      <w:numFmt w:val="decimal"/>
      <w:isLgl/>
      <w:lvlText w:val="%1.%2.%3.%4.%5.%6.%7.%8.%9."/>
      <w:lvlJc w:val="left"/>
      <w:pPr>
        <w:ind w:left="2880" w:hanging="2160"/>
      </w:pPr>
      <w:rPr>
        <w:rFonts w:eastAsia="Calibri" w:hint="default"/>
      </w:rPr>
    </w:lvl>
  </w:abstractNum>
  <w:abstractNum w:abstractNumId="6" w15:restartNumberingAfterBreak="0">
    <w:nsid w:val="74F94A9A"/>
    <w:multiLevelType w:val="hybridMultilevel"/>
    <w:tmpl w:val="ED3CE032"/>
    <w:lvl w:ilvl="0" w:tplc="691CF000">
      <w:start w:val="1"/>
      <w:numFmt w:val="decimal"/>
      <w:lvlText w:val="%1)"/>
      <w:lvlJc w:val="left"/>
      <w:pPr>
        <w:ind w:left="1129" w:hanging="4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563290B"/>
    <w:multiLevelType w:val="multilevel"/>
    <w:tmpl w:val="D7A45E4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7A2D6870"/>
    <w:multiLevelType w:val="hybridMultilevel"/>
    <w:tmpl w:val="E288347E"/>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num w:numId="1">
    <w:abstractNumId w:val="7"/>
  </w:num>
  <w:num w:numId="2">
    <w:abstractNumId w:val="4"/>
  </w:num>
  <w:num w:numId="3">
    <w:abstractNumId w:val="2"/>
  </w:num>
  <w:num w:numId="4">
    <w:abstractNumId w:val="8"/>
  </w:num>
  <w:num w:numId="5">
    <w:abstractNumId w:val="1"/>
  </w:num>
  <w:num w:numId="6">
    <w:abstractNumId w:val="5"/>
  </w:num>
  <w:num w:numId="7">
    <w:abstractNumId w:val="3"/>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8C9"/>
    <w:rsid w:val="000000C2"/>
    <w:rsid w:val="00000737"/>
    <w:rsid w:val="000108F5"/>
    <w:rsid w:val="00013899"/>
    <w:rsid w:val="000179ED"/>
    <w:rsid w:val="00020EB6"/>
    <w:rsid w:val="0002251F"/>
    <w:rsid w:val="00027F2D"/>
    <w:rsid w:val="00030810"/>
    <w:rsid w:val="000325CA"/>
    <w:rsid w:val="00033142"/>
    <w:rsid w:val="00033533"/>
    <w:rsid w:val="00036ECE"/>
    <w:rsid w:val="00041CD2"/>
    <w:rsid w:val="00045111"/>
    <w:rsid w:val="00045304"/>
    <w:rsid w:val="000503FA"/>
    <w:rsid w:val="00053869"/>
    <w:rsid w:val="0006229E"/>
    <w:rsid w:val="000661E4"/>
    <w:rsid w:val="00066941"/>
    <w:rsid w:val="00066C50"/>
    <w:rsid w:val="0007152D"/>
    <w:rsid w:val="000729A2"/>
    <w:rsid w:val="00076132"/>
    <w:rsid w:val="00077162"/>
    <w:rsid w:val="00077BBA"/>
    <w:rsid w:val="00082619"/>
    <w:rsid w:val="00090A32"/>
    <w:rsid w:val="00091D63"/>
    <w:rsid w:val="00095198"/>
    <w:rsid w:val="00095795"/>
    <w:rsid w:val="00096B45"/>
    <w:rsid w:val="000A41A5"/>
    <w:rsid w:val="000A4DC1"/>
    <w:rsid w:val="000B1239"/>
    <w:rsid w:val="000B674C"/>
    <w:rsid w:val="000C48ED"/>
    <w:rsid w:val="000C5F68"/>
    <w:rsid w:val="000C63A0"/>
    <w:rsid w:val="000C7139"/>
    <w:rsid w:val="000D059C"/>
    <w:rsid w:val="000D5524"/>
    <w:rsid w:val="000D585F"/>
    <w:rsid w:val="000D68AB"/>
    <w:rsid w:val="000E53EF"/>
    <w:rsid w:val="000E6047"/>
    <w:rsid w:val="000F169C"/>
    <w:rsid w:val="000F22EC"/>
    <w:rsid w:val="001125EB"/>
    <w:rsid w:val="00112C1A"/>
    <w:rsid w:val="00116FEF"/>
    <w:rsid w:val="0011747D"/>
    <w:rsid w:val="00120345"/>
    <w:rsid w:val="001208AF"/>
    <w:rsid w:val="00126EFA"/>
    <w:rsid w:val="00132BC6"/>
    <w:rsid w:val="00140E22"/>
    <w:rsid w:val="0014218F"/>
    <w:rsid w:val="00144DEA"/>
    <w:rsid w:val="00145B85"/>
    <w:rsid w:val="00145C7A"/>
    <w:rsid w:val="00161CBF"/>
    <w:rsid w:val="00163A6B"/>
    <w:rsid w:val="00177FD0"/>
    <w:rsid w:val="00180140"/>
    <w:rsid w:val="00180C72"/>
    <w:rsid w:val="00181702"/>
    <w:rsid w:val="00181A55"/>
    <w:rsid w:val="0018234F"/>
    <w:rsid w:val="00182AB1"/>
    <w:rsid w:val="001832ED"/>
    <w:rsid w:val="00183E38"/>
    <w:rsid w:val="00183F04"/>
    <w:rsid w:val="001848DD"/>
    <w:rsid w:val="00196A3B"/>
    <w:rsid w:val="001A72AD"/>
    <w:rsid w:val="001B26EE"/>
    <w:rsid w:val="001B36BC"/>
    <w:rsid w:val="001C15D6"/>
    <w:rsid w:val="001C56BD"/>
    <w:rsid w:val="001C75FF"/>
    <w:rsid w:val="001D00F5"/>
    <w:rsid w:val="001D12AF"/>
    <w:rsid w:val="001D2F57"/>
    <w:rsid w:val="001D4724"/>
    <w:rsid w:val="001E5164"/>
    <w:rsid w:val="001E5A69"/>
    <w:rsid w:val="001E665B"/>
    <w:rsid w:val="001F1DD5"/>
    <w:rsid w:val="002104D5"/>
    <w:rsid w:val="00213068"/>
    <w:rsid w:val="002135EC"/>
    <w:rsid w:val="00214148"/>
    <w:rsid w:val="002222B5"/>
    <w:rsid w:val="0022234A"/>
    <w:rsid w:val="00222364"/>
    <w:rsid w:val="00222793"/>
    <w:rsid w:val="002258E3"/>
    <w:rsid w:val="00225F0E"/>
    <w:rsid w:val="00233FCB"/>
    <w:rsid w:val="00236593"/>
    <w:rsid w:val="00240039"/>
    <w:rsid w:val="0024385A"/>
    <w:rsid w:val="00244704"/>
    <w:rsid w:val="00257670"/>
    <w:rsid w:val="002612A4"/>
    <w:rsid w:val="002615ED"/>
    <w:rsid w:val="00282323"/>
    <w:rsid w:val="00284F77"/>
    <w:rsid w:val="00295AC8"/>
    <w:rsid w:val="002962D7"/>
    <w:rsid w:val="002A74C2"/>
    <w:rsid w:val="002B1056"/>
    <w:rsid w:val="002C2B5A"/>
    <w:rsid w:val="002C44B7"/>
    <w:rsid w:val="002C4722"/>
    <w:rsid w:val="002C6067"/>
    <w:rsid w:val="002D086F"/>
    <w:rsid w:val="002D124D"/>
    <w:rsid w:val="002D14AF"/>
    <w:rsid w:val="002D5D0F"/>
    <w:rsid w:val="002D7087"/>
    <w:rsid w:val="002D745C"/>
    <w:rsid w:val="002E0E87"/>
    <w:rsid w:val="002E4E87"/>
    <w:rsid w:val="002F3844"/>
    <w:rsid w:val="002F3897"/>
    <w:rsid w:val="0030022E"/>
    <w:rsid w:val="003025CA"/>
    <w:rsid w:val="00304937"/>
    <w:rsid w:val="00305984"/>
    <w:rsid w:val="003138B0"/>
    <w:rsid w:val="00313CF4"/>
    <w:rsid w:val="0031717E"/>
    <w:rsid w:val="0031799B"/>
    <w:rsid w:val="00327B6F"/>
    <w:rsid w:val="003306E1"/>
    <w:rsid w:val="00336E0E"/>
    <w:rsid w:val="0034122A"/>
    <w:rsid w:val="00342AF7"/>
    <w:rsid w:val="003435A1"/>
    <w:rsid w:val="00353F04"/>
    <w:rsid w:val="00356193"/>
    <w:rsid w:val="00360A26"/>
    <w:rsid w:val="003624D2"/>
    <w:rsid w:val="0036677E"/>
    <w:rsid w:val="00371AEB"/>
    <w:rsid w:val="00374C3C"/>
    <w:rsid w:val="00376A42"/>
    <w:rsid w:val="0038403D"/>
    <w:rsid w:val="0039343C"/>
    <w:rsid w:val="00397C94"/>
    <w:rsid w:val="003A2777"/>
    <w:rsid w:val="003A7D9B"/>
    <w:rsid w:val="003B0709"/>
    <w:rsid w:val="003B52E1"/>
    <w:rsid w:val="003B55E1"/>
    <w:rsid w:val="003C30E0"/>
    <w:rsid w:val="003C35D5"/>
    <w:rsid w:val="003C61C3"/>
    <w:rsid w:val="003D022B"/>
    <w:rsid w:val="003E5C9B"/>
    <w:rsid w:val="003E63F8"/>
    <w:rsid w:val="003F4C24"/>
    <w:rsid w:val="00400244"/>
    <w:rsid w:val="0040045D"/>
    <w:rsid w:val="00401176"/>
    <w:rsid w:val="00407B3C"/>
    <w:rsid w:val="00412042"/>
    <w:rsid w:val="0041795D"/>
    <w:rsid w:val="004201E2"/>
    <w:rsid w:val="00423E8C"/>
    <w:rsid w:val="00430867"/>
    <w:rsid w:val="0043251D"/>
    <w:rsid w:val="004347BE"/>
    <w:rsid w:val="004348C7"/>
    <w:rsid w:val="0043505F"/>
    <w:rsid w:val="004351FE"/>
    <w:rsid w:val="004415AF"/>
    <w:rsid w:val="0044182B"/>
    <w:rsid w:val="004440D5"/>
    <w:rsid w:val="0045148F"/>
    <w:rsid w:val="00451FE5"/>
    <w:rsid w:val="004549E8"/>
    <w:rsid w:val="00464949"/>
    <w:rsid w:val="00466B97"/>
    <w:rsid w:val="004A1049"/>
    <w:rsid w:val="004A72B2"/>
    <w:rsid w:val="004B221A"/>
    <w:rsid w:val="004B5BCE"/>
    <w:rsid w:val="004C1C88"/>
    <w:rsid w:val="004C2440"/>
    <w:rsid w:val="004D6458"/>
    <w:rsid w:val="004D6AA3"/>
    <w:rsid w:val="004E00B2"/>
    <w:rsid w:val="004E0AD4"/>
    <w:rsid w:val="004E476D"/>
    <w:rsid w:val="004E554E"/>
    <w:rsid w:val="004E6A87"/>
    <w:rsid w:val="004F39F1"/>
    <w:rsid w:val="0050138D"/>
    <w:rsid w:val="00503FC3"/>
    <w:rsid w:val="0051168F"/>
    <w:rsid w:val="00517692"/>
    <w:rsid w:val="005206DE"/>
    <w:rsid w:val="005271B3"/>
    <w:rsid w:val="00533920"/>
    <w:rsid w:val="00541068"/>
    <w:rsid w:val="005578C9"/>
    <w:rsid w:val="00561739"/>
    <w:rsid w:val="00563B33"/>
    <w:rsid w:val="0057166A"/>
    <w:rsid w:val="00571A1D"/>
    <w:rsid w:val="00573BC7"/>
    <w:rsid w:val="00576D34"/>
    <w:rsid w:val="005846D7"/>
    <w:rsid w:val="0058485B"/>
    <w:rsid w:val="00592E21"/>
    <w:rsid w:val="00596070"/>
    <w:rsid w:val="005A42CD"/>
    <w:rsid w:val="005D2494"/>
    <w:rsid w:val="005D3766"/>
    <w:rsid w:val="005D5410"/>
    <w:rsid w:val="005F11A7"/>
    <w:rsid w:val="005F1F7D"/>
    <w:rsid w:val="005F2637"/>
    <w:rsid w:val="005F76BC"/>
    <w:rsid w:val="00606680"/>
    <w:rsid w:val="00611F6D"/>
    <w:rsid w:val="00623D4E"/>
    <w:rsid w:val="00625C12"/>
    <w:rsid w:val="006271E6"/>
    <w:rsid w:val="00631037"/>
    <w:rsid w:val="0063306B"/>
    <w:rsid w:val="00636679"/>
    <w:rsid w:val="00637736"/>
    <w:rsid w:val="0064145C"/>
    <w:rsid w:val="006509A4"/>
    <w:rsid w:val="00650CAB"/>
    <w:rsid w:val="0065366E"/>
    <w:rsid w:val="00663D27"/>
    <w:rsid w:val="006664BC"/>
    <w:rsid w:val="00666603"/>
    <w:rsid w:val="00670A04"/>
    <w:rsid w:val="00671153"/>
    <w:rsid w:val="00673A8F"/>
    <w:rsid w:val="006751D8"/>
    <w:rsid w:val="00675B36"/>
    <w:rsid w:val="00681BFE"/>
    <w:rsid w:val="00681E19"/>
    <w:rsid w:val="00695DCA"/>
    <w:rsid w:val="0069601C"/>
    <w:rsid w:val="006A4EF6"/>
    <w:rsid w:val="006A53EA"/>
    <w:rsid w:val="006A541B"/>
    <w:rsid w:val="006B115E"/>
    <w:rsid w:val="006C391F"/>
    <w:rsid w:val="006E593A"/>
    <w:rsid w:val="006F5D44"/>
    <w:rsid w:val="00700A79"/>
    <w:rsid w:val="00700D9F"/>
    <w:rsid w:val="00714A7F"/>
    <w:rsid w:val="00724B0D"/>
    <w:rsid w:val="00725A0F"/>
    <w:rsid w:val="007265AF"/>
    <w:rsid w:val="00732D53"/>
    <w:rsid w:val="0074156B"/>
    <w:rsid w:val="00744B7F"/>
    <w:rsid w:val="0074549B"/>
    <w:rsid w:val="00755A31"/>
    <w:rsid w:val="00757D66"/>
    <w:rsid w:val="00760F1E"/>
    <w:rsid w:val="00764AB8"/>
    <w:rsid w:val="00770265"/>
    <w:rsid w:val="00781585"/>
    <w:rsid w:val="007840A2"/>
    <w:rsid w:val="007850CE"/>
    <w:rsid w:val="00786459"/>
    <w:rsid w:val="00790017"/>
    <w:rsid w:val="00793BB9"/>
    <w:rsid w:val="0079599A"/>
    <w:rsid w:val="00796B9B"/>
    <w:rsid w:val="00797288"/>
    <w:rsid w:val="007A4C2A"/>
    <w:rsid w:val="007B0623"/>
    <w:rsid w:val="007B1BBA"/>
    <w:rsid w:val="007B30DE"/>
    <w:rsid w:val="007B3851"/>
    <w:rsid w:val="007B716C"/>
    <w:rsid w:val="007C07AF"/>
    <w:rsid w:val="007C1F72"/>
    <w:rsid w:val="007D6A9E"/>
    <w:rsid w:val="007D746A"/>
    <w:rsid w:val="007E01BB"/>
    <w:rsid w:val="007E1F57"/>
    <w:rsid w:val="007E29F2"/>
    <w:rsid w:val="007E7ADA"/>
    <w:rsid w:val="007F0218"/>
    <w:rsid w:val="007F3D5B"/>
    <w:rsid w:val="007F48B9"/>
    <w:rsid w:val="0080479D"/>
    <w:rsid w:val="00812B9A"/>
    <w:rsid w:val="00813192"/>
    <w:rsid w:val="00816143"/>
    <w:rsid w:val="00822847"/>
    <w:rsid w:val="008244D0"/>
    <w:rsid w:val="00825790"/>
    <w:rsid w:val="00831FB8"/>
    <w:rsid w:val="008320E5"/>
    <w:rsid w:val="008330F9"/>
    <w:rsid w:val="0085152E"/>
    <w:rsid w:val="0085578D"/>
    <w:rsid w:val="0085649D"/>
    <w:rsid w:val="00856EFC"/>
    <w:rsid w:val="008601DB"/>
    <w:rsid w:val="00860C71"/>
    <w:rsid w:val="0086503B"/>
    <w:rsid w:val="008708D4"/>
    <w:rsid w:val="00873C3F"/>
    <w:rsid w:val="00874147"/>
    <w:rsid w:val="0087434E"/>
    <w:rsid w:val="00876EB0"/>
    <w:rsid w:val="00882FA0"/>
    <w:rsid w:val="00883861"/>
    <w:rsid w:val="00887122"/>
    <w:rsid w:val="008877B8"/>
    <w:rsid w:val="0089042F"/>
    <w:rsid w:val="00892F67"/>
    <w:rsid w:val="00894735"/>
    <w:rsid w:val="008A10BB"/>
    <w:rsid w:val="008A57C9"/>
    <w:rsid w:val="008A6689"/>
    <w:rsid w:val="008B1373"/>
    <w:rsid w:val="008B1995"/>
    <w:rsid w:val="008B262E"/>
    <w:rsid w:val="008B516A"/>
    <w:rsid w:val="008B668F"/>
    <w:rsid w:val="008C0054"/>
    <w:rsid w:val="008C73BD"/>
    <w:rsid w:val="008D056B"/>
    <w:rsid w:val="008D1C9D"/>
    <w:rsid w:val="008D4AE0"/>
    <w:rsid w:val="008D60BA"/>
    <w:rsid w:val="008D6646"/>
    <w:rsid w:val="008D7127"/>
    <w:rsid w:val="008E09B9"/>
    <w:rsid w:val="008E0FCA"/>
    <w:rsid w:val="008E54F7"/>
    <w:rsid w:val="008E6861"/>
    <w:rsid w:val="008E7018"/>
    <w:rsid w:val="008F2635"/>
    <w:rsid w:val="008F775B"/>
    <w:rsid w:val="008F7AA7"/>
    <w:rsid w:val="0090254C"/>
    <w:rsid w:val="009057B4"/>
    <w:rsid w:val="00907229"/>
    <w:rsid w:val="00913CA4"/>
    <w:rsid w:val="009149B6"/>
    <w:rsid w:val="0091585A"/>
    <w:rsid w:val="00925E4D"/>
    <w:rsid w:val="009277F0"/>
    <w:rsid w:val="00930C58"/>
    <w:rsid w:val="009317C5"/>
    <w:rsid w:val="0093316D"/>
    <w:rsid w:val="0093395B"/>
    <w:rsid w:val="0094073A"/>
    <w:rsid w:val="00940E17"/>
    <w:rsid w:val="00943202"/>
    <w:rsid w:val="00943D16"/>
    <w:rsid w:val="00946B80"/>
    <w:rsid w:val="0095264E"/>
    <w:rsid w:val="0095344D"/>
    <w:rsid w:val="00957962"/>
    <w:rsid w:val="00960C5F"/>
    <w:rsid w:val="00962575"/>
    <w:rsid w:val="00966CAB"/>
    <w:rsid w:val="0096751B"/>
    <w:rsid w:val="009717A8"/>
    <w:rsid w:val="00996F5F"/>
    <w:rsid w:val="00997969"/>
    <w:rsid w:val="00997B86"/>
    <w:rsid w:val="009A471F"/>
    <w:rsid w:val="009A74A4"/>
    <w:rsid w:val="009C1A89"/>
    <w:rsid w:val="009D0F03"/>
    <w:rsid w:val="009E0BCE"/>
    <w:rsid w:val="009E47E1"/>
    <w:rsid w:val="009E6AAE"/>
    <w:rsid w:val="009E70BE"/>
    <w:rsid w:val="009F320C"/>
    <w:rsid w:val="00A06661"/>
    <w:rsid w:val="00A07E0F"/>
    <w:rsid w:val="00A1142F"/>
    <w:rsid w:val="00A15143"/>
    <w:rsid w:val="00A15751"/>
    <w:rsid w:val="00A1686F"/>
    <w:rsid w:val="00A22121"/>
    <w:rsid w:val="00A2291D"/>
    <w:rsid w:val="00A279A6"/>
    <w:rsid w:val="00A31622"/>
    <w:rsid w:val="00A43195"/>
    <w:rsid w:val="00A44801"/>
    <w:rsid w:val="00A5041B"/>
    <w:rsid w:val="00A55A0F"/>
    <w:rsid w:val="00A60B3F"/>
    <w:rsid w:val="00A63441"/>
    <w:rsid w:val="00A65EED"/>
    <w:rsid w:val="00A70C50"/>
    <w:rsid w:val="00A8227F"/>
    <w:rsid w:val="00A834AC"/>
    <w:rsid w:val="00A84370"/>
    <w:rsid w:val="00AA0F36"/>
    <w:rsid w:val="00AB0F55"/>
    <w:rsid w:val="00AB2AE9"/>
    <w:rsid w:val="00AB3ECC"/>
    <w:rsid w:val="00AB57DD"/>
    <w:rsid w:val="00AB689A"/>
    <w:rsid w:val="00AC2025"/>
    <w:rsid w:val="00AC681E"/>
    <w:rsid w:val="00AC6E43"/>
    <w:rsid w:val="00AD1A90"/>
    <w:rsid w:val="00AD5737"/>
    <w:rsid w:val="00AD7AE5"/>
    <w:rsid w:val="00AE0082"/>
    <w:rsid w:val="00AE7481"/>
    <w:rsid w:val="00AF0E36"/>
    <w:rsid w:val="00AF4409"/>
    <w:rsid w:val="00B02C65"/>
    <w:rsid w:val="00B04168"/>
    <w:rsid w:val="00B11806"/>
    <w:rsid w:val="00B12F65"/>
    <w:rsid w:val="00B1309B"/>
    <w:rsid w:val="00B13CEC"/>
    <w:rsid w:val="00B147CD"/>
    <w:rsid w:val="00B17A8B"/>
    <w:rsid w:val="00B20C7E"/>
    <w:rsid w:val="00B2273F"/>
    <w:rsid w:val="00B46C11"/>
    <w:rsid w:val="00B54C1A"/>
    <w:rsid w:val="00B56265"/>
    <w:rsid w:val="00B64060"/>
    <w:rsid w:val="00B64079"/>
    <w:rsid w:val="00B66920"/>
    <w:rsid w:val="00B759EC"/>
    <w:rsid w:val="00B75E4C"/>
    <w:rsid w:val="00B769C6"/>
    <w:rsid w:val="00B81EC3"/>
    <w:rsid w:val="00B831E8"/>
    <w:rsid w:val="00B833C0"/>
    <w:rsid w:val="00B954A0"/>
    <w:rsid w:val="00BA09A9"/>
    <w:rsid w:val="00BA505C"/>
    <w:rsid w:val="00BA6DC7"/>
    <w:rsid w:val="00BB1E6A"/>
    <w:rsid w:val="00BB478D"/>
    <w:rsid w:val="00BB488C"/>
    <w:rsid w:val="00BC1643"/>
    <w:rsid w:val="00BC2FF3"/>
    <w:rsid w:val="00BD0716"/>
    <w:rsid w:val="00BD13FF"/>
    <w:rsid w:val="00BD3D78"/>
    <w:rsid w:val="00BD3F12"/>
    <w:rsid w:val="00BE0823"/>
    <w:rsid w:val="00BE1E47"/>
    <w:rsid w:val="00BF3269"/>
    <w:rsid w:val="00BF6D4A"/>
    <w:rsid w:val="00C03488"/>
    <w:rsid w:val="00C062D4"/>
    <w:rsid w:val="00C07AA6"/>
    <w:rsid w:val="00C17111"/>
    <w:rsid w:val="00C22F2F"/>
    <w:rsid w:val="00C27670"/>
    <w:rsid w:val="00C366DA"/>
    <w:rsid w:val="00C37B1E"/>
    <w:rsid w:val="00C442AB"/>
    <w:rsid w:val="00C444D7"/>
    <w:rsid w:val="00C502D0"/>
    <w:rsid w:val="00C55452"/>
    <w:rsid w:val="00C5596B"/>
    <w:rsid w:val="00C56FE1"/>
    <w:rsid w:val="00C73DCC"/>
    <w:rsid w:val="00C8393A"/>
    <w:rsid w:val="00C90D3D"/>
    <w:rsid w:val="00C913AB"/>
    <w:rsid w:val="00C92941"/>
    <w:rsid w:val="00CA4B47"/>
    <w:rsid w:val="00CA6023"/>
    <w:rsid w:val="00CB0344"/>
    <w:rsid w:val="00CB08F1"/>
    <w:rsid w:val="00CB5CA3"/>
    <w:rsid w:val="00CC49DB"/>
    <w:rsid w:val="00CC507A"/>
    <w:rsid w:val="00CC7973"/>
    <w:rsid w:val="00CC7F5C"/>
    <w:rsid w:val="00CD21ED"/>
    <w:rsid w:val="00CD5E3A"/>
    <w:rsid w:val="00CD68B6"/>
    <w:rsid w:val="00CD7810"/>
    <w:rsid w:val="00CE4877"/>
    <w:rsid w:val="00CE4D9C"/>
    <w:rsid w:val="00D05107"/>
    <w:rsid w:val="00D072B2"/>
    <w:rsid w:val="00D11319"/>
    <w:rsid w:val="00D16B35"/>
    <w:rsid w:val="00D206A1"/>
    <w:rsid w:val="00D23AC5"/>
    <w:rsid w:val="00D31705"/>
    <w:rsid w:val="00D330ED"/>
    <w:rsid w:val="00D346AE"/>
    <w:rsid w:val="00D4389D"/>
    <w:rsid w:val="00D47907"/>
    <w:rsid w:val="00D47CEF"/>
    <w:rsid w:val="00D50172"/>
    <w:rsid w:val="00D51DAE"/>
    <w:rsid w:val="00D5237F"/>
    <w:rsid w:val="00D55030"/>
    <w:rsid w:val="00D56ACB"/>
    <w:rsid w:val="00D74206"/>
    <w:rsid w:val="00D752F4"/>
    <w:rsid w:val="00D81A61"/>
    <w:rsid w:val="00D90CD2"/>
    <w:rsid w:val="00D92824"/>
    <w:rsid w:val="00D96FE1"/>
    <w:rsid w:val="00DA25DA"/>
    <w:rsid w:val="00DA7B79"/>
    <w:rsid w:val="00DC0827"/>
    <w:rsid w:val="00DC0BB0"/>
    <w:rsid w:val="00DC189A"/>
    <w:rsid w:val="00DC300D"/>
    <w:rsid w:val="00DC68CF"/>
    <w:rsid w:val="00DD35C0"/>
    <w:rsid w:val="00DD3A94"/>
    <w:rsid w:val="00DD44AE"/>
    <w:rsid w:val="00DD47A4"/>
    <w:rsid w:val="00DD77E9"/>
    <w:rsid w:val="00DE1AD0"/>
    <w:rsid w:val="00DE40B7"/>
    <w:rsid w:val="00DF00E2"/>
    <w:rsid w:val="00DF1A05"/>
    <w:rsid w:val="00DF3901"/>
    <w:rsid w:val="00DF3A35"/>
    <w:rsid w:val="00E00F21"/>
    <w:rsid w:val="00E029BE"/>
    <w:rsid w:val="00E0315B"/>
    <w:rsid w:val="00E05881"/>
    <w:rsid w:val="00E05B93"/>
    <w:rsid w:val="00E0619C"/>
    <w:rsid w:val="00E064A5"/>
    <w:rsid w:val="00E113B2"/>
    <w:rsid w:val="00E159EE"/>
    <w:rsid w:val="00E21060"/>
    <w:rsid w:val="00E2273C"/>
    <w:rsid w:val="00E331E5"/>
    <w:rsid w:val="00E40D0A"/>
    <w:rsid w:val="00E43CC4"/>
    <w:rsid w:val="00E60260"/>
    <w:rsid w:val="00E60C1C"/>
    <w:rsid w:val="00E61A8D"/>
    <w:rsid w:val="00E702DB"/>
    <w:rsid w:val="00E72DA7"/>
    <w:rsid w:val="00E828C8"/>
    <w:rsid w:val="00E8524F"/>
    <w:rsid w:val="00E92746"/>
    <w:rsid w:val="00EA2ED2"/>
    <w:rsid w:val="00EA4934"/>
    <w:rsid w:val="00EB4090"/>
    <w:rsid w:val="00EB44EE"/>
    <w:rsid w:val="00EB77D8"/>
    <w:rsid w:val="00EC2DBB"/>
    <w:rsid w:val="00EC6503"/>
    <w:rsid w:val="00ED024E"/>
    <w:rsid w:val="00ED0EF5"/>
    <w:rsid w:val="00ED3F52"/>
    <w:rsid w:val="00ED4C44"/>
    <w:rsid w:val="00EE28C0"/>
    <w:rsid w:val="00EF37F8"/>
    <w:rsid w:val="00EF524F"/>
    <w:rsid w:val="00F0792C"/>
    <w:rsid w:val="00F07998"/>
    <w:rsid w:val="00F07FC4"/>
    <w:rsid w:val="00F12D37"/>
    <w:rsid w:val="00F148B5"/>
    <w:rsid w:val="00F168A7"/>
    <w:rsid w:val="00F22C11"/>
    <w:rsid w:val="00F2665F"/>
    <w:rsid w:val="00F348A2"/>
    <w:rsid w:val="00F37237"/>
    <w:rsid w:val="00F42036"/>
    <w:rsid w:val="00F42F6B"/>
    <w:rsid w:val="00F46EC1"/>
    <w:rsid w:val="00F52709"/>
    <w:rsid w:val="00F551ED"/>
    <w:rsid w:val="00F57CE9"/>
    <w:rsid w:val="00F61500"/>
    <w:rsid w:val="00F63133"/>
    <w:rsid w:val="00F81A81"/>
    <w:rsid w:val="00F87B15"/>
    <w:rsid w:val="00F87EE1"/>
    <w:rsid w:val="00F905D3"/>
    <w:rsid w:val="00F948F7"/>
    <w:rsid w:val="00F95236"/>
    <w:rsid w:val="00FA59A8"/>
    <w:rsid w:val="00FB01D0"/>
    <w:rsid w:val="00FB47AC"/>
    <w:rsid w:val="00FC6388"/>
    <w:rsid w:val="00FD1E22"/>
    <w:rsid w:val="00FD2661"/>
    <w:rsid w:val="00FD3934"/>
    <w:rsid w:val="00FD5DB2"/>
    <w:rsid w:val="00FE0846"/>
    <w:rsid w:val="00FE3519"/>
    <w:rsid w:val="00FE4792"/>
    <w:rsid w:val="00FE7A22"/>
    <w:rsid w:val="00FF1717"/>
    <w:rsid w:val="00FF60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5A1B8F"/>
  <w15:docId w15:val="{D061069B-9C1E-47A9-8C68-15F90FB3C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68CF"/>
    <w:pPr>
      <w:spacing w:after="40" w:line="240" w:lineRule="auto"/>
      <w:ind w:left="709"/>
      <w:jc w:val="both"/>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semiHidden/>
    <w:unhideWhenUsed/>
    <w:rsid w:val="00E72DA7"/>
    <w:pPr>
      <w:spacing w:after="0"/>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uiPriority w:val="99"/>
    <w:rsid w:val="0095344D"/>
    <w:pPr>
      <w:tabs>
        <w:tab w:val="center" w:pos="4677"/>
        <w:tab w:val="right" w:pos="9355"/>
      </w:tabs>
      <w:spacing w:after="0"/>
    </w:pPr>
    <w:rPr>
      <w:rFonts w:eastAsia="Times New Roman" w:cs="Times New Roman"/>
      <w:szCs w:val="28"/>
      <w:lang w:eastAsia="ru-RU"/>
    </w:rPr>
  </w:style>
  <w:style w:type="character" w:customStyle="1" w:styleId="a7">
    <w:name w:val="Нижний колонтитул Знак"/>
    <w:basedOn w:val="a0"/>
    <w:link w:val="a6"/>
    <w:uiPriority w:val="99"/>
    <w:rsid w:val="0095344D"/>
    <w:rPr>
      <w:rFonts w:ascii="Times New Roman" w:eastAsia="Times New Roman" w:hAnsi="Times New Roman" w:cs="Times New Roman"/>
      <w:sz w:val="28"/>
      <w:szCs w:val="28"/>
      <w:lang w:eastAsia="ru-RU"/>
    </w:rPr>
  </w:style>
  <w:style w:type="paragraph" w:styleId="a8">
    <w:name w:val="Balloon Text"/>
    <w:basedOn w:val="a"/>
    <w:link w:val="a9"/>
    <w:uiPriority w:val="99"/>
    <w:semiHidden/>
    <w:unhideWhenUsed/>
    <w:rsid w:val="009277F0"/>
    <w:pPr>
      <w:spacing w:after="0"/>
    </w:pPr>
    <w:rPr>
      <w:rFonts w:ascii="Segoe UI" w:hAnsi="Segoe UI" w:cs="Segoe UI"/>
      <w:sz w:val="18"/>
      <w:szCs w:val="18"/>
    </w:rPr>
  </w:style>
  <w:style w:type="character" w:customStyle="1" w:styleId="a9">
    <w:name w:val="Текст выноски Знак"/>
    <w:basedOn w:val="a0"/>
    <w:link w:val="a8"/>
    <w:uiPriority w:val="99"/>
    <w:semiHidden/>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8E09B9"/>
    <w:pPr>
      <w:ind w:left="720"/>
      <w:contextualSpacing/>
    </w:pPr>
  </w:style>
  <w:style w:type="paragraph" w:styleId="ae">
    <w:name w:val="Normal (Web)"/>
    <w:basedOn w:val="a"/>
    <w:uiPriority w:val="99"/>
    <w:unhideWhenUsed/>
    <w:rsid w:val="0044182B"/>
    <w:rPr>
      <w:rFonts w:cs="Times New Roman"/>
      <w:sz w:val="24"/>
      <w:szCs w:val="24"/>
    </w:rPr>
  </w:style>
  <w:style w:type="paragraph" w:styleId="af">
    <w:name w:val="No Spacing"/>
    <w:uiPriority w:val="1"/>
    <w:qFormat/>
    <w:rsid w:val="00400244"/>
    <w:pPr>
      <w:spacing w:after="0" w:line="240" w:lineRule="auto"/>
    </w:pPr>
    <w:rPr>
      <w:rFonts w:ascii="Times New Roman" w:eastAsia="Times New Roman" w:hAnsi="Times New Roman" w:cs="Times New Roman"/>
      <w:sz w:val="24"/>
      <w:szCs w:val="24"/>
      <w:lang w:eastAsia="ru-RU"/>
    </w:rPr>
  </w:style>
  <w:style w:type="paragraph" w:customStyle="1" w:styleId="af0">
    <w:name w:val="Нормальный (таблица)"/>
    <w:basedOn w:val="a"/>
    <w:next w:val="a"/>
    <w:uiPriority w:val="99"/>
    <w:unhideWhenUsed/>
    <w:qFormat/>
    <w:rsid w:val="00695DCA"/>
    <w:pPr>
      <w:suppressAutoHyphens/>
      <w:spacing w:after="200" w:line="276" w:lineRule="auto"/>
    </w:pPr>
    <w:rPr>
      <w:sz w:val="24"/>
      <w:szCs w:val="24"/>
    </w:rPr>
  </w:style>
  <w:style w:type="paragraph" w:customStyle="1" w:styleId="ConsPlusTitle">
    <w:name w:val="ConsPlusTitle"/>
    <w:rsid w:val="00AF0E3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AF0E3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320E5"/>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564618">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1278873717">
      <w:bodyDiv w:val="1"/>
      <w:marLeft w:val="0"/>
      <w:marRight w:val="0"/>
      <w:marTop w:val="0"/>
      <w:marBottom w:val="0"/>
      <w:divBdr>
        <w:top w:val="none" w:sz="0" w:space="0" w:color="auto"/>
        <w:left w:val="none" w:sz="0" w:space="0" w:color="auto"/>
        <w:bottom w:val="none" w:sz="0" w:space="0" w:color="auto"/>
        <w:right w:val="none" w:sz="0" w:space="0" w:color="auto"/>
      </w:divBdr>
    </w:div>
    <w:div w:id="1313219544">
      <w:bodyDiv w:val="1"/>
      <w:marLeft w:val="0"/>
      <w:marRight w:val="0"/>
      <w:marTop w:val="0"/>
      <w:marBottom w:val="0"/>
      <w:divBdr>
        <w:top w:val="none" w:sz="0" w:space="0" w:color="auto"/>
        <w:left w:val="none" w:sz="0" w:space="0" w:color="auto"/>
        <w:bottom w:val="none" w:sz="0" w:space="0" w:color="auto"/>
        <w:right w:val="none" w:sz="0" w:space="0" w:color="auto"/>
      </w:divBdr>
    </w:div>
    <w:div w:id="1420953089">
      <w:bodyDiv w:val="1"/>
      <w:marLeft w:val="0"/>
      <w:marRight w:val="0"/>
      <w:marTop w:val="0"/>
      <w:marBottom w:val="0"/>
      <w:divBdr>
        <w:top w:val="none" w:sz="0" w:space="0" w:color="auto"/>
        <w:left w:val="none" w:sz="0" w:space="0" w:color="auto"/>
        <w:bottom w:val="none" w:sz="0" w:space="0" w:color="auto"/>
        <w:right w:val="none" w:sz="0" w:space="0" w:color="auto"/>
      </w:divBdr>
    </w:div>
    <w:div w:id="1487474074">
      <w:bodyDiv w:val="1"/>
      <w:marLeft w:val="0"/>
      <w:marRight w:val="0"/>
      <w:marTop w:val="0"/>
      <w:marBottom w:val="0"/>
      <w:divBdr>
        <w:top w:val="none" w:sz="0" w:space="0" w:color="auto"/>
        <w:left w:val="none" w:sz="0" w:space="0" w:color="auto"/>
        <w:bottom w:val="none" w:sz="0" w:space="0" w:color="auto"/>
        <w:right w:val="none" w:sz="0" w:space="0" w:color="auto"/>
      </w:divBdr>
    </w:div>
    <w:div w:id="1561742851">
      <w:bodyDiv w:val="1"/>
      <w:marLeft w:val="0"/>
      <w:marRight w:val="0"/>
      <w:marTop w:val="0"/>
      <w:marBottom w:val="0"/>
      <w:divBdr>
        <w:top w:val="none" w:sz="0" w:space="0" w:color="auto"/>
        <w:left w:val="none" w:sz="0" w:space="0" w:color="auto"/>
        <w:bottom w:val="none" w:sz="0" w:space="0" w:color="auto"/>
        <w:right w:val="none" w:sz="0" w:space="0" w:color="auto"/>
      </w:divBdr>
    </w:div>
    <w:div w:id="1713798858">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D2FBE7391B09B75A872032225841491808AEF93619B3E2AC80CB5D9AF8312B859C37EFA1ACCA70AD1185B000173C8BC904AFCA4D4992C0D1Z2ODX" TargetMode="External"/><Relationship Id="rId18" Type="http://schemas.openxmlformats.org/officeDocument/2006/relationships/hyperlink" Target="consultantplus://offline/ref=D2FBE7391B09B75A872032225841491808ACF83E1CB1E2AC80CB5D9AF8312B859C37EFA1ACCA71AA1285B000173C8BC904AFCA4D4992C0D1Z2ODX"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D2FBE7391B09B75A87202C2F4E2D151C0DA7A33B1EB3EEF3DE9D5BCDA7612DD0DC77E9F4FD8E24A6158AFA51547784CB01ZBO8X" TargetMode="External"/><Relationship Id="rId7" Type="http://schemas.openxmlformats.org/officeDocument/2006/relationships/endnotes" Target="endnotes.xml"/><Relationship Id="rId12" Type="http://schemas.openxmlformats.org/officeDocument/2006/relationships/hyperlink" Target="consultantplus://offline/ref=D2FBE7391B09B75A872032225841491809A5F5311FB7E2AC80CB5D9AF8312B859C37EFA1ACCA71AF1385B000173C8BC904AFCA4D4992C0D1Z2ODX" TargetMode="External"/><Relationship Id="rId17" Type="http://schemas.openxmlformats.org/officeDocument/2006/relationships/hyperlink" Target="consultantplus://offline/ref=D2FBE7391B09B75A872032225841491808ACF53319B5E2AC80CB5D9AF8312B858E37B7ADAECE6FAB1090E65152Z6O0X"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D2FBE7391B09B75A872032225841491808ACF53319B5E2AC80CB5D9AF8312B858E37B7ADAECE6FAB1090E65152Z6O0X" TargetMode="External"/><Relationship Id="rId20" Type="http://schemas.openxmlformats.org/officeDocument/2006/relationships/hyperlink" Target="consultantplus://offline/ref=D2FBE7391B09B75A872032225841491808AEF93619B3E2AC80CB5D9AF8312B859C37EFA1ACCA70AD1185B000173C8BC904AFCA4D4992C0D1Z2OD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2FBE7391B09B75A87202C2F4E2D151C0DA7A33B1EB3EEF3DE9D5BCDA7612DD0DC77E9F4FD8E24A6158AFA51547784CB01ZBO8X" TargetMode="External"/><Relationship Id="rId24" Type="http://schemas.openxmlformats.org/officeDocument/2006/relationships/hyperlink" Target="consultantplus://offline/ref=D2FBE7391B09B75A872032225841491808ACF83E1CB1E2AC80CB5D9AF8312B859C37EFA1ACCA71AA1285B000173C8BC904AFCA4D4992C0D1Z2ODX" TargetMode="External"/><Relationship Id="rId5" Type="http://schemas.openxmlformats.org/officeDocument/2006/relationships/webSettings" Target="webSettings.xml"/><Relationship Id="rId15" Type="http://schemas.openxmlformats.org/officeDocument/2006/relationships/hyperlink" Target="consultantplus://offline/ref=D2FBE7391B09B75A872032225841491808ACF43616B2E2AC80CB5D9AF8312B859C37EFA3A79E20EF4283E6554D6981D502B1CBZ4O3X" TargetMode="External"/><Relationship Id="rId23" Type="http://schemas.openxmlformats.org/officeDocument/2006/relationships/hyperlink" Target="consultantplus://offline/ref=D2FBE7391B09B75A872032225841491808ACF53319B5E2AC80CB5D9AF8312B858E37B7ADAECE6FAB1090E65152Z6O0X" TargetMode="External"/><Relationship Id="rId10" Type="http://schemas.openxmlformats.org/officeDocument/2006/relationships/hyperlink" Target="consultantplus://offline/ref=D2FBE7391B09B75A872032225841491808AEF93619B3E2AC80CB5D9AF8312B859C37EFA1ACCA70AD1185B000173C8BC904AFCA4D4992C0D1Z2ODX" TargetMode="External"/><Relationship Id="rId19" Type="http://schemas.openxmlformats.org/officeDocument/2006/relationships/hyperlink" Target="consultantplus://offline/ref=D2FBE7391B09B75A872032225841491809A5F5311FB7E2AC80CB5D9AF8312B859C37EFA1ACCA71A31285B000173C8BC904AFCA4D4992C0D1Z2ODX" TargetMode="External"/><Relationship Id="rId4" Type="http://schemas.openxmlformats.org/officeDocument/2006/relationships/settings" Target="settings.xml"/><Relationship Id="rId9" Type="http://schemas.openxmlformats.org/officeDocument/2006/relationships/hyperlink" Target="consultantplus://offline/ref=D2FBE7391B09B75A872032225841491809A5F5311FB7E2AC80CB5D9AF8312B858E37B7ADAECE6FAB1090E65152Z6O0X" TargetMode="External"/><Relationship Id="rId14" Type="http://schemas.openxmlformats.org/officeDocument/2006/relationships/hyperlink" Target="consultantplus://offline/ref=D2FBE7391B09B75A87202C2F4E2D151C0DA7A33B1EB3EEF3DE9D5BCDA7612DD0DC77E9F4FD8E24A6158AFA51547784CB01ZBO8X" TargetMode="External"/><Relationship Id="rId22" Type="http://schemas.openxmlformats.org/officeDocument/2006/relationships/hyperlink" Target="consultantplus://offline/ref=D2FBE7391B09B75A872032225841491808ACF43616B2E2AC80CB5D9AF8312B859C37EFA3A79E20EF4283E6554D6981D502B1CBZ4O3X"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9C88B-A142-4314-9968-E895E993E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2118</TotalTime>
  <Pages>11</Pages>
  <Words>4000</Words>
  <Characters>22806</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Киселев Виктор Вадимович</dc:creator>
  <cp:lastModifiedBy>Admin</cp:lastModifiedBy>
  <cp:revision>318</cp:revision>
  <cp:lastPrinted>2025-04-16T02:07:00Z</cp:lastPrinted>
  <dcterms:created xsi:type="dcterms:W3CDTF">2024-01-15T22:32:00Z</dcterms:created>
  <dcterms:modified xsi:type="dcterms:W3CDTF">2025-04-16T02:08:00Z</dcterms:modified>
</cp:coreProperties>
</file>