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AA3" w:rsidRPr="006543FB" w:rsidRDefault="00504AA3" w:rsidP="00504AA3">
      <w:pPr>
        <w:pStyle w:val="a3"/>
        <w:spacing w:before="62"/>
        <w:ind w:left="1110" w:right="880"/>
        <w:jc w:val="center"/>
        <w:rPr>
          <w:lang w:val="ru-RU"/>
        </w:rPr>
      </w:pPr>
      <w:r w:rsidRPr="006543FB">
        <w:rPr>
          <w:lang w:val="ru-RU"/>
        </w:rPr>
        <w:t>ПРОТОКОЛ № 3</w:t>
      </w:r>
    </w:p>
    <w:p w:rsidR="00504AA3" w:rsidRPr="006543FB" w:rsidRDefault="00504AA3" w:rsidP="00504AA3">
      <w:pPr>
        <w:pStyle w:val="a3"/>
        <w:spacing w:before="6"/>
        <w:rPr>
          <w:lang w:val="ru-RU"/>
        </w:rPr>
      </w:pPr>
    </w:p>
    <w:p w:rsidR="00504AA3" w:rsidRPr="006543FB" w:rsidRDefault="00504AA3" w:rsidP="00504AA3">
      <w:pPr>
        <w:pStyle w:val="a3"/>
        <w:spacing w:line="235" w:lineRule="auto"/>
        <w:ind w:left="747" w:right="515" w:firstLine="1"/>
        <w:jc w:val="center"/>
        <w:rPr>
          <w:lang w:val="ru-RU"/>
        </w:rPr>
      </w:pPr>
      <w:r w:rsidRPr="006543FB">
        <w:rPr>
          <w:lang w:val="ru-RU"/>
        </w:rPr>
        <w:t>заседания конкурсной комиссии по предоставлению права размещения нестационарных объектов на территории Усть-Камчатского муниципального округа Камчатского края (далее – комиссия)</w:t>
      </w:r>
    </w:p>
    <w:p w:rsidR="00504AA3" w:rsidRPr="006543FB" w:rsidRDefault="00504AA3" w:rsidP="00504AA3">
      <w:pPr>
        <w:pStyle w:val="a3"/>
        <w:spacing w:before="2"/>
        <w:rPr>
          <w:sz w:val="29"/>
          <w:lang w:val="ru-RU"/>
        </w:rPr>
      </w:pPr>
    </w:p>
    <w:p w:rsidR="00504AA3" w:rsidRPr="006543FB" w:rsidRDefault="00504AA3" w:rsidP="00504AA3">
      <w:pPr>
        <w:pStyle w:val="a3"/>
        <w:tabs>
          <w:tab w:val="left" w:pos="8152"/>
        </w:tabs>
        <w:ind w:right="433"/>
        <w:jc w:val="right"/>
        <w:rPr>
          <w:lang w:val="ru-RU"/>
        </w:rPr>
      </w:pPr>
      <w:r w:rsidRPr="006543FB">
        <w:rPr>
          <w:lang w:val="ru-RU"/>
        </w:rPr>
        <w:t>п.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Усть-Камчатск</w:t>
      </w:r>
      <w:r w:rsidRPr="006543FB">
        <w:rPr>
          <w:lang w:val="ru-RU"/>
        </w:rPr>
        <w:tab/>
        <w:t>от 15.05.2025</w:t>
      </w:r>
    </w:p>
    <w:p w:rsidR="00504AA3" w:rsidRPr="006543FB" w:rsidRDefault="00504AA3" w:rsidP="00504AA3">
      <w:pPr>
        <w:pStyle w:val="a3"/>
        <w:spacing w:before="18"/>
        <w:ind w:right="433"/>
        <w:jc w:val="right"/>
        <w:rPr>
          <w:lang w:val="ru-RU"/>
        </w:rPr>
      </w:pPr>
      <w:r w:rsidRPr="006543FB">
        <w:rPr>
          <w:lang w:val="ru-RU"/>
        </w:rPr>
        <w:t>11.00</w:t>
      </w:r>
    </w:p>
    <w:p w:rsidR="00504AA3" w:rsidRPr="006543FB" w:rsidRDefault="00504AA3" w:rsidP="00504AA3">
      <w:pPr>
        <w:pStyle w:val="a3"/>
        <w:spacing w:before="5"/>
        <w:rPr>
          <w:sz w:val="26"/>
          <w:lang w:val="ru-RU"/>
        </w:rPr>
      </w:pPr>
    </w:p>
    <w:p w:rsidR="00504AA3" w:rsidRPr="006543FB" w:rsidRDefault="00504AA3" w:rsidP="00504AA3">
      <w:pPr>
        <w:pStyle w:val="a3"/>
        <w:ind w:left="418"/>
        <w:rPr>
          <w:lang w:val="ru-RU"/>
        </w:rPr>
      </w:pPr>
      <w:r w:rsidRPr="006543FB">
        <w:rPr>
          <w:lang w:val="ru-RU"/>
        </w:rPr>
        <w:t>Место проведения заседания комиссии:</w:t>
      </w:r>
    </w:p>
    <w:p w:rsidR="00504AA3" w:rsidRPr="006543FB" w:rsidRDefault="00504AA3" w:rsidP="00504AA3">
      <w:pPr>
        <w:pStyle w:val="a3"/>
        <w:spacing w:before="11" w:line="230" w:lineRule="auto"/>
        <w:ind w:left="418" w:right="93"/>
        <w:rPr>
          <w:lang w:val="ru-RU"/>
        </w:rPr>
      </w:pPr>
      <w:r w:rsidRPr="006543FB">
        <w:rPr>
          <w:lang w:val="ru-RU"/>
        </w:rPr>
        <w:t>Камчатский край, п. Усть-Камчатск, ул. 60 лет Октября, д.24, третий этаж, актовый зал</w:t>
      </w:r>
    </w:p>
    <w:p w:rsidR="00504AA3" w:rsidRPr="006543FB" w:rsidRDefault="00504AA3" w:rsidP="00504AA3">
      <w:pPr>
        <w:pStyle w:val="a3"/>
        <w:spacing w:before="3"/>
        <w:rPr>
          <w:sz w:val="29"/>
          <w:lang w:val="ru-RU"/>
        </w:rPr>
      </w:pPr>
    </w:p>
    <w:p w:rsidR="00504AA3" w:rsidRPr="006543FB" w:rsidRDefault="00504AA3" w:rsidP="00504AA3">
      <w:pPr>
        <w:pStyle w:val="a3"/>
        <w:spacing w:before="1" w:line="480" w:lineRule="auto"/>
        <w:ind w:left="418" w:right="7154"/>
        <w:rPr>
          <w:lang w:val="ru-RU"/>
        </w:rPr>
      </w:pPr>
      <w:r w:rsidRPr="006543FB">
        <w:rPr>
          <w:lang w:val="ru-RU"/>
        </w:rPr>
        <w:t xml:space="preserve">Присутствовали: </w:t>
      </w:r>
      <w:r w:rsidRPr="006543FB">
        <w:rPr>
          <w:u w:val="single"/>
          <w:lang w:val="ru-RU"/>
        </w:rPr>
        <w:t>Председатель комиссии:</w:t>
      </w:r>
    </w:p>
    <w:p w:rsidR="00504AA3" w:rsidRPr="006543FB" w:rsidRDefault="00504AA3" w:rsidP="00504AA3">
      <w:pPr>
        <w:spacing w:line="480" w:lineRule="auto"/>
        <w:rPr>
          <w:lang w:val="ru-RU"/>
        </w:rPr>
        <w:sectPr w:rsidR="00504AA3" w:rsidRPr="006543FB">
          <w:pgSz w:w="11910" w:h="16840"/>
          <w:pgMar w:top="500" w:right="380" w:bottom="280" w:left="1000" w:header="720" w:footer="720" w:gutter="0"/>
          <w:cols w:space="720"/>
        </w:sectPr>
      </w:pPr>
    </w:p>
    <w:p w:rsidR="00504AA3" w:rsidRPr="006543FB" w:rsidRDefault="00504AA3" w:rsidP="00504AA3">
      <w:pPr>
        <w:pStyle w:val="a3"/>
        <w:ind w:left="418"/>
        <w:rPr>
          <w:lang w:val="ru-RU"/>
        </w:rPr>
      </w:pPr>
      <w:r w:rsidRPr="006543FB">
        <w:rPr>
          <w:lang w:val="ru-RU"/>
        </w:rPr>
        <w:lastRenderedPageBreak/>
        <w:t>Аликина</w:t>
      </w:r>
    </w:p>
    <w:p w:rsidR="00504AA3" w:rsidRPr="006543FB" w:rsidRDefault="00504AA3" w:rsidP="00504AA3">
      <w:pPr>
        <w:pStyle w:val="a3"/>
        <w:spacing w:before="18"/>
        <w:ind w:left="418"/>
        <w:rPr>
          <w:lang w:val="ru-RU"/>
        </w:rPr>
      </w:pPr>
      <w:r w:rsidRPr="006543FB">
        <w:rPr>
          <w:lang w:val="ru-RU"/>
        </w:rPr>
        <w:t>Анастасия Александровна</w:t>
      </w:r>
    </w:p>
    <w:p w:rsidR="00504AA3" w:rsidRPr="006543FB" w:rsidRDefault="00504AA3" w:rsidP="00504AA3">
      <w:pPr>
        <w:pStyle w:val="a3"/>
        <w:rPr>
          <w:sz w:val="30"/>
          <w:lang w:val="ru-RU"/>
        </w:rPr>
      </w:pPr>
    </w:p>
    <w:p w:rsidR="00504AA3" w:rsidRPr="006543FB" w:rsidRDefault="00504AA3" w:rsidP="00504AA3">
      <w:pPr>
        <w:pStyle w:val="a3"/>
        <w:rPr>
          <w:sz w:val="30"/>
          <w:lang w:val="ru-RU"/>
        </w:rPr>
      </w:pPr>
    </w:p>
    <w:p w:rsidR="00504AA3" w:rsidRPr="006543FB" w:rsidRDefault="00504AA3" w:rsidP="00504AA3">
      <w:pPr>
        <w:pStyle w:val="a3"/>
        <w:rPr>
          <w:sz w:val="30"/>
          <w:lang w:val="ru-RU"/>
        </w:rPr>
      </w:pPr>
    </w:p>
    <w:p w:rsidR="00504AA3" w:rsidRPr="006543FB" w:rsidRDefault="00504AA3" w:rsidP="00504AA3">
      <w:pPr>
        <w:pStyle w:val="a3"/>
        <w:spacing w:before="235"/>
        <w:ind w:left="418"/>
        <w:rPr>
          <w:lang w:val="ru-RU"/>
        </w:rPr>
      </w:pPr>
      <w:r w:rsidRPr="006543FB">
        <w:rPr>
          <w:u w:val="single"/>
          <w:lang w:val="ru-RU"/>
        </w:rPr>
        <w:t>Секретарь комиссии:</w:t>
      </w:r>
    </w:p>
    <w:p w:rsidR="00504AA3" w:rsidRPr="006543FB" w:rsidRDefault="00504AA3" w:rsidP="00504AA3">
      <w:pPr>
        <w:pStyle w:val="a3"/>
        <w:spacing w:before="2" w:line="237" w:lineRule="auto"/>
        <w:ind w:left="418" w:right="555"/>
        <w:rPr>
          <w:lang w:val="ru-RU"/>
        </w:rPr>
      </w:pPr>
      <w:r w:rsidRPr="006543FB">
        <w:rPr>
          <w:lang w:val="ru-RU"/>
        </w:rPr>
        <w:br w:type="column"/>
      </w:r>
      <w:r w:rsidRPr="006543FB">
        <w:rPr>
          <w:lang w:val="ru-RU"/>
        </w:rPr>
        <w:lastRenderedPageBreak/>
        <w:t>Руководитель Управления экономического развития и контрольной деятельности администрации Усть-Камчатского муниципального округа Камчатского края.</w:t>
      </w:r>
    </w:p>
    <w:p w:rsidR="00504AA3" w:rsidRPr="006543FB" w:rsidRDefault="00504AA3" w:rsidP="00504AA3">
      <w:pPr>
        <w:spacing w:line="237" w:lineRule="auto"/>
        <w:rPr>
          <w:lang w:val="ru-RU"/>
        </w:rPr>
        <w:sectPr w:rsidR="00504AA3" w:rsidRPr="006543FB">
          <w:type w:val="continuous"/>
          <w:pgSz w:w="11910" w:h="16840"/>
          <w:pgMar w:top="960" w:right="380" w:bottom="280" w:left="1000" w:header="720" w:footer="720" w:gutter="0"/>
          <w:cols w:num="2" w:space="720" w:equalWidth="0">
            <w:col w:w="3607" w:space="1461"/>
            <w:col w:w="5462"/>
          </w:cols>
        </w:sectPr>
      </w:pPr>
    </w:p>
    <w:p w:rsidR="00504AA3" w:rsidRPr="006543FB" w:rsidRDefault="00504AA3" w:rsidP="00504AA3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r w:rsidRPr="006543FB">
        <w:rPr>
          <w:lang w:val="ru-RU"/>
        </w:rPr>
        <w:lastRenderedPageBreak/>
        <w:t>Панькова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Анастасия</w:t>
      </w:r>
      <w:r w:rsidRPr="006543FB">
        <w:rPr>
          <w:spacing w:val="-6"/>
          <w:lang w:val="ru-RU"/>
        </w:rPr>
        <w:t xml:space="preserve"> </w:t>
      </w:r>
      <w:r w:rsidRPr="006543FB">
        <w:rPr>
          <w:lang w:val="ru-RU"/>
        </w:rPr>
        <w:t>Алексеевна</w:t>
      </w:r>
      <w:r w:rsidRPr="006543FB">
        <w:rPr>
          <w:lang w:val="ru-RU"/>
        </w:rPr>
        <w:tab/>
        <w:t>ведущий специалист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отдела</w:t>
      </w:r>
    </w:p>
    <w:p w:rsidR="00504AA3" w:rsidRPr="006543FB" w:rsidRDefault="00504AA3" w:rsidP="00504AA3">
      <w:pPr>
        <w:pStyle w:val="a3"/>
        <w:ind w:left="5485" w:right="456"/>
        <w:rPr>
          <w:lang w:val="ru-RU"/>
        </w:rPr>
      </w:pPr>
      <w:r w:rsidRPr="006543FB">
        <w:rPr>
          <w:lang w:val="ru-RU"/>
        </w:rPr>
        <w:t>экономического развития Управления экономического развития и контрольной деятельности администрации Усть-Камчатского муниципального округа Камчатского края;</w:t>
      </w:r>
    </w:p>
    <w:p w:rsidR="00504AA3" w:rsidRPr="006543FB" w:rsidRDefault="00504AA3" w:rsidP="00504AA3">
      <w:pPr>
        <w:pStyle w:val="a3"/>
        <w:spacing w:before="6"/>
        <w:ind w:left="418"/>
        <w:rPr>
          <w:lang w:val="ru-RU"/>
        </w:rPr>
      </w:pPr>
      <w:r w:rsidRPr="006543FB">
        <w:rPr>
          <w:u w:val="single"/>
          <w:lang w:val="ru-RU"/>
        </w:rPr>
        <w:t>Члены комиссии:</w:t>
      </w:r>
    </w:p>
    <w:p w:rsidR="00504AA3" w:rsidRPr="006543FB" w:rsidRDefault="00504AA3" w:rsidP="00504AA3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r w:rsidRPr="006543FB">
        <w:rPr>
          <w:lang w:val="ru-RU"/>
        </w:rPr>
        <w:t>Максимова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Ольга</w:t>
      </w:r>
      <w:r w:rsidRPr="006543FB">
        <w:rPr>
          <w:spacing w:val="-6"/>
          <w:lang w:val="ru-RU"/>
        </w:rPr>
        <w:t xml:space="preserve"> </w:t>
      </w:r>
      <w:r w:rsidRPr="006543FB">
        <w:rPr>
          <w:lang w:val="ru-RU"/>
        </w:rPr>
        <w:t>Анатольевна</w:t>
      </w:r>
      <w:r w:rsidRPr="006543FB">
        <w:rPr>
          <w:lang w:val="ru-RU"/>
        </w:rPr>
        <w:tab/>
        <w:t>ведущий специалист отдела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земельных</w:t>
      </w:r>
    </w:p>
    <w:p w:rsidR="00504AA3" w:rsidRPr="006543FB" w:rsidRDefault="00504AA3" w:rsidP="00504AA3">
      <w:pPr>
        <w:pStyle w:val="a3"/>
        <w:ind w:left="5485" w:right="556"/>
        <w:rPr>
          <w:lang w:val="ru-RU"/>
        </w:rPr>
      </w:pPr>
      <w:r w:rsidRPr="006543FB">
        <w:rPr>
          <w:lang w:val="ru-RU"/>
        </w:rPr>
        <w:t>отношений Управления имущественных и земельных отношений администрации Усть- Камчатского муниципального округа Камчатского края;</w:t>
      </w:r>
    </w:p>
    <w:p w:rsidR="00504AA3" w:rsidRPr="006543FB" w:rsidRDefault="00504AA3" w:rsidP="00504AA3">
      <w:pPr>
        <w:pStyle w:val="a3"/>
        <w:spacing w:before="6"/>
        <w:rPr>
          <w:lang w:val="ru-RU"/>
        </w:rPr>
      </w:pPr>
    </w:p>
    <w:p w:rsidR="00504AA3" w:rsidRPr="006543FB" w:rsidRDefault="00504AA3" w:rsidP="00504AA3">
      <w:pPr>
        <w:pStyle w:val="a3"/>
        <w:tabs>
          <w:tab w:val="left" w:pos="5485"/>
        </w:tabs>
        <w:spacing w:before="1" w:line="316" w:lineRule="exact"/>
        <w:ind w:left="418"/>
        <w:jc w:val="both"/>
        <w:rPr>
          <w:lang w:val="ru-RU"/>
        </w:rPr>
      </w:pPr>
      <w:r w:rsidRPr="006543FB">
        <w:rPr>
          <w:lang w:val="ru-RU"/>
        </w:rPr>
        <w:t>Чеберяк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Валентин Сергеевич</w:t>
      </w:r>
      <w:r w:rsidRPr="006543FB">
        <w:rPr>
          <w:lang w:val="ru-RU"/>
        </w:rPr>
        <w:tab/>
        <w:t>директор муниципального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казенного</w:t>
      </w:r>
    </w:p>
    <w:p w:rsidR="00504AA3" w:rsidRPr="006543FB" w:rsidRDefault="00504AA3" w:rsidP="00504AA3">
      <w:pPr>
        <w:pStyle w:val="a3"/>
        <w:ind w:left="5485" w:right="195"/>
        <w:jc w:val="both"/>
        <w:rPr>
          <w:lang w:val="ru-RU"/>
        </w:rPr>
      </w:pPr>
      <w:r w:rsidRPr="006543FB">
        <w:rPr>
          <w:lang w:val="ru-RU"/>
        </w:rPr>
        <w:t>учреждения «Служба благоустройства и дорожного хозяйства Усть-Камчатского муниципального округа»;</w:t>
      </w:r>
    </w:p>
    <w:p w:rsidR="00504AA3" w:rsidRPr="006543FB" w:rsidRDefault="00504AA3" w:rsidP="00504AA3">
      <w:pPr>
        <w:pStyle w:val="a3"/>
        <w:spacing w:before="6"/>
        <w:rPr>
          <w:lang w:val="ru-RU"/>
        </w:rPr>
      </w:pPr>
    </w:p>
    <w:p w:rsidR="00504AA3" w:rsidRPr="006543FB" w:rsidRDefault="00504AA3" w:rsidP="00504AA3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proofErr w:type="spellStart"/>
      <w:r w:rsidRPr="006543FB">
        <w:rPr>
          <w:lang w:val="ru-RU"/>
        </w:rPr>
        <w:t>Терикова</w:t>
      </w:r>
      <w:proofErr w:type="spellEnd"/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Алёна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Сергеевна</w:t>
      </w:r>
      <w:r w:rsidRPr="006543FB">
        <w:rPr>
          <w:lang w:val="ru-RU"/>
        </w:rPr>
        <w:tab/>
        <w:t>заместитель руководителя</w:t>
      </w:r>
      <w:r w:rsidRPr="006543FB">
        <w:rPr>
          <w:spacing w:val="-4"/>
          <w:lang w:val="ru-RU"/>
        </w:rPr>
        <w:t xml:space="preserve"> </w:t>
      </w:r>
      <w:r w:rsidRPr="006543FB">
        <w:rPr>
          <w:lang w:val="ru-RU"/>
        </w:rPr>
        <w:t>Ключевского</w:t>
      </w:r>
    </w:p>
    <w:p w:rsidR="00504AA3" w:rsidRPr="006543FB" w:rsidRDefault="00504AA3" w:rsidP="00504AA3">
      <w:pPr>
        <w:pStyle w:val="a3"/>
        <w:ind w:left="5485" w:right="556"/>
        <w:rPr>
          <w:lang w:val="ru-RU"/>
        </w:rPr>
      </w:pPr>
      <w:r w:rsidRPr="006543FB">
        <w:rPr>
          <w:lang w:val="ru-RU"/>
        </w:rPr>
        <w:t>территориального управления администрации Усть-Камчатского муниципального округа Камчатского</w:t>
      </w:r>
    </w:p>
    <w:p w:rsidR="00504AA3" w:rsidRPr="006543FB" w:rsidRDefault="00504AA3" w:rsidP="00504AA3">
      <w:pPr>
        <w:rPr>
          <w:lang w:val="ru-RU"/>
        </w:rPr>
        <w:sectPr w:rsidR="00504AA3" w:rsidRPr="006543FB">
          <w:type w:val="continuous"/>
          <w:pgSz w:w="11910" w:h="16840"/>
          <w:pgMar w:top="960" w:right="380" w:bottom="280" w:left="1000" w:header="720" w:footer="720" w:gutter="0"/>
          <w:cols w:space="720"/>
        </w:sectPr>
      </w:pPr>
    </w:p>
    <w:p w:rsidR="00504AA3" w:rsidRPr="006543FB" w:rsidRDefault="00504AA3" w:rsidP="00504AA3">
      <w:pPr>
        <w:pStyle w:val="a3"/>
        <w:spacing w:before="62"/>
        <w:ind w:left="1110" w:right="56"/>
        <w:jc w:val="center"/>
        <w:rPr>
          <w:lang w:val="ru-RU"/>
        </w:rPr>
      </w:pPr>
      <w:r w:rsidRPr="006543FB">
        <w:rPr>
          <w:lang w:val="ru-RU"/>
        </w:rPr>
        <w:lastRenderedPageBreak/>
        <w:t>края;</w:t>
      </w:r>
    </w:p>
    <w:p w:rsidR="00504AA3" w:rsidRPr="006543FB" w:rsidRDefault="00504AA3" w:rsidP="00504AA3">
      <w:pPr>
        <w:pStyle w:val="a3"/>
        <w:rPr>
          <w:sz w:val="30"/>
          <w:lang w:val="ru-RU"/>
        </w:rPr>
      </w:pPr>
    </w:p>
    <w:p w:rsidR="00504AA3" w:rsidRPr="006543FB" w:rsidRDefault="00504AA3" w:rsidP="00504AA3">
      <w:pPr>
        <w:pStyle w:val="a3"/>
        <w:rPr>
          <w:sz w:val="26"/>
          <w:lang w:val="ru-RU"/>
        </w:rPr>
      </w:pPr>
    </w:p>
    <w:p w:rsidR="00504AA3" w:rsidRPr="006543FB" w:rsidRDefault="00504AA3" w:rsidP="00504AA3">
      <w:pPr>
        <w:pStyle w:val="a3"/>
        <w:spacing w:before="1"/>
        <w:ind w:left="1077" w:right="1394"/>
        <w:jc w:val="center"/>
        <w:rPr>
          <w:lang w:val="ru-RU"/>
        </w:rPr>
      </w:pPr>
      <w:r w:rsidRPr="006543FB">
        <w:rPr>
          <w:lang w:val="ru-RU"/>
        </w:rPr>
        <w:t>Присутствуют 5 членов комиссии из 7, кворум имеется.</w:t>
      </w:r>
    </w:p>
    <w:p w:rsidR="00504AA3" w:rsidRPr="006543FB" w:rsidRDefault="00504AA3" w:rsidP="00504AA3">
      <w:pPr>
        <w:pStyle w:val="a3"/>
        <w:spacing w:before="10"/>
        <w:rPr>
          <w:sz w:val="26"/>
          <w:lang w:val="ru-RU"/>
        </w:rPr>
      </w:pPr>
    </w:p>
    <w:p w:rsidR="00504AA3" w:rsidRPr="006543FB" w:rsidRDefault="00504AA3" w:rsidP="00504AA3">
      <w:pPr>
        <w:pStyle w:val="1"/>
        <w:rPr>
          <w:lang w:val="ru-RU"/>
        </w:rPr>
      </w:pPr>
      <w:r w:rsidRPr="006543FB">
        <w:rPr>
          <w:lang w:val="ru-RU"/>
        </w:rPr>
        <w:t>Повестка заседания комиссии</w:t>
      </w:r>
    </w:p>
    <w:p w:rsidR="00504AA3" w:rsidRPr="006543FB" w:rsidRDefault="00504AA3" w:rsidP="00504AA3">
      <w:pPr>
        <w:pStyle w:val="a3"/>
        <w:spacing w:before="3"/>
        <w:rPr>
          <w:b/>
          <w:sz w:val="29"/>
          <w:lang w:val="ru-RU"/>
        </w:rPr>
      </w:pPr>
    </w:p>
    <w:p w:rsidR="00504AA3" w:rsidRPr="006543FB" w:rsidRDefault="00504AA3" w:rsidP="00504AA3">
      <w:pPr>
        <w:pStyle w:val="a3"/>
        <w:spacing w:before="1" w:line="237" w:lineRule="auto"/>
        <w:ind w:left="418" w:right="183" w:firstLine="709"/>
        <w:jc w:val="both"/>
        <w:rPr>
          <w:lang w:val="ru-RU"/>
        </w:rPr>
      </w:pPr>
      <w:r w:rsidRPr="006543FB">
        <w:rPr>
          <w:b/>
          <w:lang w:val="ru-RU"/>
        </w:rPr>
        <w:t xml:space="preserve">Вопрос № 1. </w:t>
      </w:r>
      <w:r w:rsidRPr="006543FB">
        <w:rPr>
          <w:lang w:val="ru-RU"/>
        </w:rPr>
        <w:t>О рассмотрении заявок на участие в конкурсе по предоставлению права размещения нестационарных объектов на территории Усть-Камчатского муниципального округа Камчатского края в соответствии со Схемой размещения нестационарных объектов общественного питания, торговли и бытового обслуживания на территории Усть-Камчатского муниципального округа Камчатского края (далее – Схема).</w:t>
      </w:r>
    </w:p>
    <w:p w:rsidR="00504AA3" w:rsidRPr="006543FB" w:rsidRDefault="00504AA3" w:rsidP="00504AA3">
      <w:pPr>
        <w:pStyle w:val="a3"/>
        <w:spacing w:before="5"/>
        <w:rPr>
          <w:sz w:val="29"/>
          <w:lang w:val="ru-RU"/>
        </w:rPr>
      </w:pPr>
    </w:p>
    <w:p w:rsidR="00504AA3" w:rsidRPr="006543FB" w:rsidRDefault="00504AA3" w:rsidP="00504AA3">
      <w:pPr>
        <w:pStyle w:val="2"/>
        <w:ind w:left="1110" w:right="1394"/>
        <w:jc w:val="center"/>
        <w:rPr>
          <w:lang w:val="ru-RU"/>
        </w:rPr>
      </w:pPr>
      <w:r w:rsidRPr="006543FB">
        <w:rPr>
          <w:lang w:val="ru-RU"/>
        </w:rPr>
        <w:t>Вопрос № 2. Вскрытие конверта с конкурсным предложением.</w:t>
      </w:r>
    </w:p>
    <w:p w:rsidR="00504AA3" w:rsidRPr="006543FB" w:rsidRDefault="00504AA3" w:rsidP="00504AA3">
      <w:pPr>
        <w:pStyle w:val="a3"/>
        <w:rPr>
          <w:b/>
          <w:sz w:val="20"/>
          <w:lang w:val="ru-RU"/>
        </w:rPr>
      </w:pPr>
    </w:p>
    <w:p w:rsidR="00504AA3" w:rsidRPr="006543FB" w:rsidRDefault="00504AA3" w:rsidP="00504AA3">
      <w:pPr>
        <w:pStyle w:val="a3"/>
        <w:rPr>
          <w:b/>
          <w:sz w:val="20"/>
          <w:lang w:val="ru-RU"/>
        </w:rPr>
      </w:pPr>
    </w:p>
    <w:p w:rsidR="00504AA3" w:rsidRPr="006543FB" w:rsidRDefault="00504AA3" w:rsidP="00504AA3">
      <w:pPr>
        <w:pStyle w:val="a3"/>
        <w:spacing w:before="7"/>
        <w:rPr>
          <w:b/>
          <w:sz w:val="11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113665</wp:posOffset>
                </wp:positionV>
                <wp:extent cx="6223000" cy="1270"/>
                <wp:effectExtent l="5080" t="7620" r="10795" b="1016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800"/>
                            <a:gd name="T2" fmla="+- 0 11218 1418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800" y="0"/>
                              </a:lnTo>
                            </a:path>
                          </a:pathLst>
                        </a:custGeom>
                        <a:noFill/>
                        <a:ln w="71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BAE7B" id="Полилиния 1" o:spid="_x0000_s1026" style="position:absolute;margin-left:70.9pt;margin-top:8.95pt;width:49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" path="m,l9800,e" filled="f" strokeweight=".56pt">
                <v:path arrowok="t" o:connecttype="custom" o:connectlocs="0,0;6223000,0" o:connectangles="0,0"/>
                <w10:wrap type="topAndBottom" anchorx="page"/>
              </v:shape>
            </w:pict>
          </mc:Fallback>
        </mc:AlternateContent>
      </w:r>
    </w:p>
    <w:p w:rsidR="00504AA3" w:rsidRPr="006543FB" w:rsidRDefault="00504AA3" w:rsidP="00504AA3">
      <w:pPr>
        <w:pStyle w:val="a3"/>
        <w:rPr>
          <w:b/>
          <w:sz w:val="19"/>
          <w:lang w:val="ru-RU"/>
        </w:rPr>
      </w:pPr>
    </w:p>
    <w:p w:rsidR="00504AA3" w:rsidRDefault="00504AA3" w:rsidP="00504AA3">
      <w:pPr>
        <w:spacing w:before="88"/>
        <w:ind w:left="418"/>
        <w:rPr>
          <w:b/>
          <w:sz w:val="28"/>
        </w:rPr>
      </w:pPr>
      <w:proofErr w:type="spellStart"/>
      <w:r>
        <w:rPr>
          <w:b/>
          <w:sz w:val="28"/>
        </w:rPr>
        <w:t>По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вопросу</w:t>
      </w:r>
      <w:proofErr w:type="spellEnd"/>
      <w:r>
        <w:rPr>
          <w:b/>
          <w:sz w:val="28"/>
        </w:rPr>
        <w:t xml:space="preserve"> № 1</w:t>
      </w:r>
    </w:p>
    <w:p w:rsidR="00504AA3" w:rsidRDefault="00504AA3" w:rsidP="00504AA3">
      <w:pPr>
        <w:pStyle w:val="a3"/>
        <w:rPr>
          <w:b/>
          <w:sz w:val="27"/>
        </w:rPr>
      </w:pPr>
    </w:p>
    <w:p w:rsidR="00504AA3" w:rsidRPr="006543FB" w:rsidRDefault="00504AA3" w:rsidP="00504AA3">
      <w:pPr>
        <w:pStyle w:val="2"/>
        <w:numPr>
          <w:ilvl w:val="1"/>
          <w:numId w:val="1"/>
        </w:numPr>
        <w:tabs>
          <w:tab w:val="left" w:pos="1834"/>
        </w:tabs>
        <w:spacing w:line="237" w:lineRule="auto"/>
        <w:ind w:right="185" w:firstLine="709"/>
        <w:jc w:val="both"/>
        <w:rPr>
          <w:lang w:val="ru-RU"/>
        </w:rPr>
      </w:pPr>
      <w:r w:rsidRPr="006543FB">
        <w:rPr>
          <w:lang w:val="ru-RU"/>
        </w:rPr>
        <w:t>По извещению № 03 от 29.04.2025 года о проведении конкурса по предоставлению права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края.</w:t>
      </w:r>
    </w:p>
    <w:p w:rsidR="00504AA3" w:rsidRPr="006543FB" w:rsidRDefault="00504AA3" w:rsidP="00504AA3">
      <w:pPr>
        <w:pStyle w:val="a3"/>
        <w:spacing w:before="10"/>
        <w:rPr>
          <w:b/>
          <w:lang w:val="ru-RU"/>
        </w:rPr>
      </w:pPr>
    </w:p>
    <w:p w:rsidR="00504AA3" w:rsidRPr="006543FB" w:rsidRDefault="00504AA3" w:rsidP="00504AA3">
      <w:pPr>
        <w:pStyle w:val="a3"/>
        <w:ind w:left="1138"/>
        <w:rPr>
          <w:lang w:val="ru-RU"/>
        </w:rPr>
      </w:pPr>
      <w:r w:rsidRPr="006543FB">
        <w:rPr>
          <w:lang w:val="ru-RU"/>
        </w:rPr>
        <w:t xml:space="preserve">СЛУШАЛИ: </w:t>
      </w:r>
      <w:proofErr w:type="spellStart"/>
      <w:r w:rsidRPr="006543FB">
        <w:rPr>
          <w:lang w:val="ru-RU"/>
        </w:rPr>
        <w:t>Аликину</w:t>
      </w:r>
      <w:proofErr w:type="spellEnd"/>
      <w:r w:rsidRPr="006543FB">
        <w:rPr>
          <w:lang w:val="ru-RU"/>
        </w:rPr>
        <w:t xml:space="preserve"> А.А.</w:t>
      </w:r>
    </w:p>
    <w:p w:rsidR="00504AA3" w:rsidRPr="006543FB" w:rsidRDefault="00504AA3" w:rsidP="00504AA3">
      <w:pPr>
        <w:pStyle w:val="a3"/>
        <w:rPr>
          <w:lang w:val="ru-RU"/>
        </w:rPr>
      </w:pPr>
    </w:p>
    <w:p w:rsidR="00504AA3" w:rsidRPr="006543FB" w:rsidRDefault="00504AA3" w:rsidP="00504AA3">
      <w:pPr>
        <w:pStyle w:val="a3"/>
        <w:ind w:left="418" w:right="184" w:firstLine="709"/>
        <w:jc w:val="both"/>
        <w:rPr>
          <w:lang w:val="ru-RU"/>
        </w:rPr>
      </w:pPr>
      <w:r w:rsidRPr="006543FB">
        <w:rPr>
          <w:lang w:val="ru-RU"/>
        </w:rPr>
        <w:t>В период предоставления заявок с 29.04.2025 по 14.05.2025 поступила 1 заявка от индивидуального предпринимателя Красновой Екатерины Евгеньевны на право заключения договора на размещение нестационарного объекта торговли на территории Усть-Камчатского муниципального округа Камчатского края в соответствии со Схемой размещения нестационарных объектов общественного питания, торговли и бытового обслуживания, местоположение (адресный ориентир): 684400, Камчатский край, п. Ключи, ул. Кирова, через дорогу, напротив здания № 87Б, тип объекта – павильон, специализация – смешанная, площадь объекта – в пределах 10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м</w:t>
      </w:r>
      <w:r w:rsidRPr="006543FB">
        <w:rPr>
          <w:position w:val="8"/>
          <w:sz w:val="18"/>
          <w:lang w:val="ru-RU"/>
        </w:rPr>
        <w:t>2</w:t>
      </w:r>
      <w:r w:rsidRPr="006543FB">
        <w:rPr>
          <w:lang w:val="ru-RU"/>
        </w:rPr>
        <w:t>.</w:t>
      </w:r>
    </w:p>
    <w:p w:rsidR="00504AA3" w:rsidRPr="006543FB" w:rsidRDefault="00504AA3" w:rsidP="00504AA3">
      <w:pPr>
        <w:pStyle w:val="a3"/>
        <w:spacing w:before="11" w:line="230" w:lineRule="auto"/>
        <w:ind w:left="418" w:right="185" w:firstLine="709"/>
        <w:jc w:val="both"/>
        <w:rPr>
          <w:lang w:val="ru-RU"/>
        </w:rPr>
      </w:pPr>
      <w:r w:rsidRPr="006543FB">
        <w:rPr>
          <w:lang w:val="ru-RU"/>
        </w:rPr>
        <w:t>Заявитель соответствует требованиям, предъявленным к участникам конкурса.</w:t>
      </w:r>
    </w:p>
    <w:p w:rsidR="00504AA3" w:rsidRPr="006543FB" w:rsidRDefault="00504AA3" w:rsidP="00504AA3">
      <w:pPr>
        <w:pStyle w:val="a3"/>
        <w:spacing w:before="3"/>
        <w:rPr>
          <w:sz w:val="29"/>
          <w:lang w:val="ru-RU"/>
        </w:rPr>
      </w:pPr>
    </w:p>
    <w:p w:rsidR="00504AA3" w:rsidRPr="006543FB" w:rsidRDefault="00504AA3" w:rsidP="00504AA3">
      <w:pPr>
        <w:pStyle w:val="a3"/>
        <w:spacing w:before="1"/>
        <w:ind w:left="418"/>
        <w:rPr>
          <w:lang w:val="ru-RU"/>
        </w:rPr>
      </w:pPr>
      <w:r w:rsidRPr="006543FB">
        <w:rPr>
          <w:lang w:val="ru-RU"/>
        </w:rPr>
        <w:t>РЕШИЛИ:</w:t>
      </w:r>
    </w:p>
    <w:p w:rsidR="00504AA3" w:rsidRPr="006543FB" w:rsidRDefault="00504AA3" w:rsidP="00504AA3">
      <w:pPr>
        <w:pStyle w:val="a3"/>
        <w:spacing w:before="10"/>
        <w:rPr>
          <w:lang w:val="ru-RU"/>
        </w:rPr>
      </w:pPr>
    </w:p>
    <w:p w:rsidR="00504AA3" w:rsidRPr="006543FB" w:rsidRDefault="00504AA3" w:rsidP="00504AA3">
      <w:pPr>
        <w:pStyle w:val="a3"/>
        <w:spacing w:line="230" w:lineRule="auto"/>
        <w:ind w:left="418" w:right="184" w:firstLine="709"/>
        <w:jc w:val="both"/>
        <w:rPr>
          <w:lang w:val="ru-RU"/>
        </w:rPr>
      </w:pPr>
      <w:r w:rsidRPr="006543FB">
        <w:rPr>
          <w:lang w:val="ru-RU"/>
        </w:rPr>
        <w:t>Рассмотрев представленную заявку и документы, допустить к участию в конкурсе индивидуального предпринимателя Краснову Екатерину Евгеньевну.</w:t>
      </w:r>
    </w:p>
    <w:p w:rsidR="00504AA3" w:rsidRPr="006543FB" w:rsidRDefault="00504AA3" w:rsidP="00504AA3">
      <w:pPr>
        <w:pStyle w:val="a3"/>
        <w:spacing w:before="4"/>
        <w:rPr>
          <w:sz w:val="29"/>
          <w:lang w:val="ru-RU"/>
        </w:rPr>
      </w:pPr>
    </w:p>
    <w:p w:rsidR="00504AA3" w:rsidRPr="006543FB" w:rsidRDefault="00504AA3" w:rsidP="00504AA3">
      <w:pPr>
        <w:pStyle w:val="a3"/>
        <w:ind w:left="985"/>
        <w:rPr>
          <w:lang w:val="ru-RU"/>
        </w:rPr>
      </w:pPr>
      <w:r w:rsidRPr="006543FB">
        <w:rPr>
          <w:lang w:val="ru-RU"/>
        </w:rPr>
        <w:t>Итоги голосования: за – единогласно.</w:t>
      </w:r>
    </w:p>
    <w:p w:rsidR="00504AA3" w:rsidRPr="006543FB" w:rsidRDefault="00504AA3" w:rsidP="00504AA3">
      <w:pPr>
        <w:rPr>
          <w:lang w:val="ru-RU"/>
        </w:rPr>
        <w:sectPr w:rsidR="00504AA3" w:rsidRPr="006543FB">
          <w:pgSz w:w="11910" w:h="16840"/>
          <w:pgMar w:top="500" w:right="380" w:bottom="280" w:left="1000" w:header="720" w:footer="720" w:gutter="0"/>
          <w:cols w:space="720"/>
        </w:sectPr>
      </w:pPr>
    </w:p>
    <w:p w:rsidR="00504AA3" w:rsidRPr="006543FB" w:rsidRDefault="00504AA3" w:rsidP="00504AA3">
      <w:pPr>
        <w:pStyle w:val="2"/>
        <w:spacing w:before="62"/>
        <w:jc w:val="left"/>
        <w:rPr>
          <w:lang w:val="ru-RU"/>
        </w:rPr>
      </w:pPr>
      <w:r w:rsidRPr="006543FB">
        <w:rPr>
          <w:lang w:val="ru-RU"/>
        </w:rPr>
        <w:lastRenderedPageBreak/>
        <w:t>По вопросу № 2</w:t>
      </w:r>
    </w:p>
    <w:p w:rsidR="00504AA3" w:rsidRPr="006543FB" w:rsidRDefault="00504AA3" w:rsidP="00504AA3">
      <w:pPr>
        <w:pStyle w:val="a3"/>
        <w:rPr>
          <w:b/>
          <w:lang w:val="ru-RU"/>
        </w:rPr>
      </w:pPr>
    </w:p>
    <w:p w:rsidR="00504AA3" w:rsidRPr="006543FB" w:rsidRDefault="00504AA3" w:rsidP="00504AA3">
      <w:pPr>
        <w:pStyle w:val="a3"/>
        <w:spacing w:before="1"/>
        <w:ind w:left="418" w:right="184" w:firstLine="709"/>
        <w:jc w:val="both"/>
        <w:rPr>
          <w:lang w:val="ru-RU"/>
        </w:rPr>
      </w:pPr>
      <w:r w:rsidRPr="006543FB">
        <w:rPr>
          <w:lang w:val="ru-RU"/>
        </w:rPr>
        <w:t>В связи с наличием одного претендента по извещению на право размещения нестационарного объекта, и признании каждой заявки, соответствующей требованиям, предъявленным к участникам конкурса, комиссия принимает решение о возможности заключения договора на размещение нестационарного объекта на основании конкурсных предложений участников в соответствии с пунктом 4.32 раздела 4 постановления Администрации Усть-Камчатского муниципального округа Камчатского края от 13.03.2025 № 120 «Об утверждении Положения «О порядке размещения нестационарных объектов общественного питания, торговли и бытового обслуживания на территории Усть-Камчатского муниципального округа Камчатского края».</w:t>
      </w:r>
    </w:p>
    <w:p w:rsidR="00504AA3" w:rsidRPr="006543FB" w:rsidRDefault="00504AA3" w:rsidP="00504AA3">
      <w:pPr>
        <w:pStyle w:val="a3"/>
        <w:spacing w:before="2"/>
        <w:rPr>
          <w:lang w:val="ru-RU"/>
        </w:rPr>
      </w:pPr>
    </w:p>
    <w:p w:rsidR="00504AA3" w:rsidRPr="006543FB" w:rsidRDefault="00504AA3" w:rsidP="00504AA3">
      <w:pPr>
        <w:pStyle w:val="2"/>
        <w:spacing w:line="237" w:lineRule="auto"/>
        <w:ind w:right="185" w:firstLine="709"/>
        <w:rPr>
          <w:lang w:val="ru-RU"/>
        </w:rPr>
      </w:pPr>
      <w:r w:rsidRPr="006543FB">
        <w:rPr>
          <w:lang w:val="ru-RU"/>
        </w:rPr>
        <w:t xml:space="preserve">1. </w:t>
      </w:r>
      <w:proofErr w:type="gramStart"/>
      <w:r w:rsidRPr="006543FB">
        <w:rPr>
          <w:lang w:val="ru-RU"/>
        </w:rPr>
        <w:t>Вскрытие  конверта</w:t>
      </w:r>
      <w:proofErr w:type="gramEnd"/>
      <w:r w:rsidRPr="006543FB">
        <w:rPr>
          <w:lang w:val="ru-RU"/>
        </w:rPr>
        <w:t xml:space="preserve">  с  конкурсным  предложением  индивидуального предпринимателя Красновой Екатерины Евгеньевны по извещению № 03 от 29.04.2025 года о проведении конкурса по предоставлению права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</w:t>
      </w:r>
      <w:r w:rsidRPr="006543FB">
        <w:rPr>
          <w:spacing w:val="-17"/>
          <w:lang w:val="ru-RU"/>
        </w:rPr>
        <w:t xml:space="preserve"> </w:t>
      </w:r>
      <w:r w:rsidRPr="006543FB">
        <w:rPr>
          <w:lang w:val="ru-RU"/>
        </w:rPr>
        <w:t>края.</w:t>
      </w:r>
    </w:p>
    <w:p w:rsidR="00504AA3" w:rsidRPr="006543FB" w:rsidRDefault="00504AA3" w:rsidP="00504AA3">
      <w:pPr>
        <w:pStyle w:val="a3"/>
        <w:spacing w:before="5"/>
        <w:rPr>
          <w:b/>
          <w:sz w:val="29"/>
          <w:lang w:val="ru-RU"/>
        </w:rPr>
      </w:pPr>
    </w:p>
    <w:p w:rsidR="00504AA3" w:rsidRPr="006543FB" w:rsidRDefault="00504AA3" w:rsidP="00504AA3">
      <w:pPr>
        <w:pStyle w:val="a3"/>
        <w:ind w:left="418"/>
        <w:rPr>
          <w:lang w:val="ru-RU"/>
        </w:rPr>
      </w:pPr>
      <w:r w:rsidRPr="006543FB">
        <w:rPr>
          <w:lang w:val="ru-RU"/>
        </w:rPr>
        <w:t xml:space="preserve">СЛУШАЛИ: </w:t>
      </w:r>
      <w:proofErr w:type="spellStart"/>
      <w:r w:rsidRPr="006543FB">
        <w:rPr>
          <w:lang w:val="ru-RU"/>
        </w:rPr>
        <w:t>Аликину</w:t>
      </w:r>
      <w:proofErr w:type="spellEnd"/>
      <w:r w:rsidRPr="006543FB">
        <w:rPr>
          <w:lang w:val="ru-RU"/>
        </w:rPr>
        <w:t xml:space="preserve"> А.А.</w:t>
      </w:r>
    </w:p>
    <w:p w:rsidR="00504AA3" w:rsidRPr="006543FB" w:rsidRDefault="00504AA3" w:rsidP="00504AA3">
      <w:pPr>
        <w:pStyle w:val="a3"/>
        <w:spacing w:before="3"/>
        <w:rPr>
          <w:lang w:val="ru-RU"/>
        </w:rPr>
      </w:pPr>
    </w:p>
    <w:p w:rsidR="00504AA3" w:rsidRPr="006543FB" w:rsidRDefault="00504AA3" w:rsidP="00504AA3">
      <w:pPr>
        <w:pStyle w:val="a3"/>
        <w:spacing w:line="237" w:lineRule="auto"/>
        <w:ind w:left="418" w:right="184" w:firstLine="1416"/>
        <w:jc w:val="both"/>
        <w:rPr>
          <w:lang w:val="ru-RU"/>
        </w:rPr>
      </w:pPr>
      <w:r w:rsidRPr="006543FB">
        <w:rPr>
          <w:lang w:val="ru-RU"/>
        </w:rPr>
        <w:t>По результатам вскрытия конверта с конкурсным предложением индивидуального предпринимателя Красновой Екатерины Евгеньевны установлено, что предложенный размер конкурсного предложения составляет 11 421 рублей 0 копеек (одиннадцать тысяч четыреста двадцать один рубль ноль копеек) рублей в год.</w:t>
      </w:r>
    </w:p>
    <w:p w:rsidR="00504AA3" w:rsidRPr="006543FB" w:rsidRDefault="00504AA3" w:rsidP="00504AA3">
      <w:pPr>
        <w:pStyle w:val="a3"/>
        <w:spacing w:before="2"/>
        <w:rPr>
          <w:sz w:val="29"/>
          <w:lang w:val="ru-RU"/>
        </w:rPr>
      </w:pPr>
    </w:p>
    <w:p w:rsidR="00504AA3" w:rsidRPr="006543FB" w:rsidRDefault="00504AA3" w:rsidP="00504AA3">
      <w:pPr>
        <w:pStyle w:val="a3"/>
        <w:ind w:left="418"/>
        <w:rPr>
          <w:lang w:val="ru-RU"/>
        </w:rPr>
      </w:pPr>
      <w:r w:rsidRPr="006543FB">
        <w:rPr>
          <w:lang w:val="ru-RU"/>
        </w:rPr>
        <w:t>РЕШИЛИ:</w:t>
      </w:r>
    </w:p>
    <w:p w:rsidR="00504AA3" w:rsidRPr="006543FB" w:rsidRDefault="00504AA3" w:rsidP="00504AA3">
      <w:pPr>
        <w:pStyle w:val="a3"/>
        <w:spacing w:before="10"/>
        <w:rPr>
          <w:lang w:val="ru-RU"/>
        </w:rPr>
      </w:pPr>
    </w:p>
    <w:p w:rsidR="00504AA3" w:rsidRPr="006543FB" w:rsidRDefault="00504AA3" w:rsidP="00504AA3">
      <w:pPr>
        <w:pStyle w:val="a3"/>
        <w:tabs>
          <w:tab w:val="left" w:pos="2288"/>
          <w:tab w:val="left" w:pos="2633"/>
          <w:tab w:val="left" w:pos="4916"/>
          <w:tab w:val="left" w:pos="7421"/>
          <w:tab w:val="left" w:pos="8929"/>
        </w:tabs>
        <w:spacing w:before="1" w:line="230" w:lineRule="auto"/>
        <w:ind w:left="418" w:right="185" w:firstLine="360"/>
        <w:rPr>
          <w:lang w:val="ru-RU"/>
        </w:rPr>
      </w:pPr>
      <w:r w:rsidRPr="006543FB">
        <w:rPr>
          <w:lang w:val="ru-RU"/>
        </w:rPr>
        <w:t>Заключить</w:t>
      </w:r>
      <w:r w:rsidRPr="006543FB">
        <w:rPr>
          <w:lang w:val="ru-RU"/>
        </w:rPr>
        <w:tab/>
        <w:t>с</w:t>
      </w:r>
      <w:r w:rsidRPr="006543FB">
        <w:rPr>
          <w:lang w:val="ru-RU"/>
        </w:rPr>
        <w:tab/>
        <w:t>индивидуальным</w:t>
      </w:r>
      <w:r w:rsidRPr="006543FB">
        <w:rPr>
          <w:lang w:val="ru-RU"/>
        </w:rPr>
        <w:tab/>
        <w:t>предпринимателем</w:t>
      </w:r>
      <w:r w:rsidRPr="006543FB">
        <w:rPr>
          <w:lang w:val="ru-RU"/>
        </w:rPr>
        <w:tab/>
        <w:t>Красновой</w:t>
      </w:r>
      <w:r w:rsidRPr="006543FB">
        <w:rPr>
          <w:lang w:val="ru-RU"/>
        </w:rPr>
        <w:tab/>
      </w:r>
      <w:r w:rsidRPr="006543FB">
        <w:rPr>
          <w:spacing w:val="-3"/>
          <w:lang w:val="ru-RU"/>
        </w:rPr>
        <w:t xml:space="preserve">Екатериной </w:t>
      </w:r>
      <w:r w:rsidRPr="006543FB">
        <w:rPr>
          <w:lang w:val="ru-RU"/>
        </w:rPr>
        <w:t>Евгеньевной договор на размещение нестационарного</w:t>
      </w:r>
      <w:r w:rsidRPr="006543FB">
        <w:rPr>
          <w:spacing w:val="-4"/>
          <w:lang w:val="ru-RU"/>
        </w:rPr>
        <w:t xml:space="preserve"> </w:t>
      </w:r>
      <w:r w:rsidRPr="006543FB">
        <w:rPr>
          <w:lang w:val="ru-RU"/>
        </w:rPr>
        <w:t>объекта.</w:t>
      </w:r>
    </w:p>
    <w:p w:rsidR="00504AA3" w:rsidRPr="006543FB" w:rsidRDefault="00504AA3" w:rsidP="00504AA3">
      <w:pPr>
        <w:pStyle w:val="a3"/>
        <w:spacing w:before="3"/>
        <w:rPr>
          <w:sz w:val="29"/>
          <w:lang w:val="ru-RU"/>
        </w:rPr>
      </w:pPr>
    </w:p>
    <w:p w:rsidR="00504AA3" w:rsidRPr="006543FB" w:rsidRDefault="00504AA3" w:rsidP="00504AA3">
      <w:pPr>
        <w:pStyle w:val="a3"/>
        <w:ind w:left="778"/>
        <w:rPr>
          <w:lang w:val="ru-RU"/>
        </w:rPr>
      </w:pPr>
      <w:r w:rsidRPr="006543FB">
        <w:rPr>
          <w:lang w:val="ru-RU"/>
        </w:rPr>
        <w:t>Итоги голосования: за – единогласно.</w:t>
      </w:r>
    </w:p>
    <w:p w:rsidR="00504AA3" w:rsidRPr="006543FB" w:rsidRDefault="00504AA3" w:rsidP="00504AA3">
      <w:pPr>
        <w:pStyle w:val="a3"/>
        <w:rPr>
          <w:sz w:val="30"/>
          <w:lang w:val="ru-RU"/>
        </w:rPr>
      </w:pPr>
    </w:p>
    <w:p w:rsidR="00504AA3" w:rsidRPr="006543FB" w:rsidRDefault="00504AA3" w:rsidP="00504AA3">
      <w:pPr>
        <w:pStyle w:val="a3"/>
        <w:rPr>
          <w:sz w:val="26"/>
          <w:lang w:val="ru-RU"/>
        </w:rPr>
      </w:pPr>
    </w:p>
    <w:p w:rsidR="00504AA3" w:rsidRPr="006543FB" w:rsidRDefault="00504AA3" w:rsidP="00504AA3">
      <w:pPr>
        <w:pStyle w:val="a3"/>
        <w:tabs>
          <w:tab w:val="left" w:pos="7347"/>
        </w:tabs>
        <w:ind w:left="418"/>
        <w:rPr>
          <w:lang w:val="ru-RU"/>
        </w:rPr>
      </w:pPr>
      <w:r w:rsidRPr="006543FB">
        <w:rPr>
          <w:lang w:val="ru-RU"/>
        </w:rPr>
        <w:t>Председатель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комиссии</w:t>
      </w:r>
      <w:r w:rsidRPr="006543FB">
        <w:rPr>
          <w:lang w:val="ru-RU"/>
        </w:rPr>
        <w:tab/>
        <w:t>А.А.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Аликина</w:t>
      </w:r>
    </w:p>
    <w:p w:rsidR="00504AA3" w:rsidRPr="006543FB" w:rsidRDefault="00504AA3" w:rsidP="00504AA3">
      <w:pPr>
        <w:pStyle w:val="a3"/>
        <w:rPr>
          <w:lang w:val="ru-RU"/>
        </w:rPr>
      </w:pPr>
    </w:p>
    <w:p w:rsidR="00504AA3" w:rsidRDefault="00504AA3" w:rsidP="00504AA3">
      <w:pPr>
        <w:pStyle w:val="a3"/>
        <w:tabs>
          <w:tab w:val="left" w:pos="7347"/>
        </w:tabs>
        <w:ind w:left="418"/>
      </w:pPr>
      <w:proofErr w:type="spellStart"/>
      <w:r>
        <w:t>Секретарь</w:t>
      </w:r>
      <w:proofErr w:type="spellEnd"/>
      <w:r>
        <w:rPr>
          <w:spacing w:val="-1"/>
        </w:rPr>
        <w:t xml:space="preserve"> </w:t>
      </w:r>
      <w:proofErr w:type="spellStart"/>
      <w:r>
        <w:t>комиссии</w:t>
      </w:r>
      <w:proofErr w:type="spellEnd"/>
      <w:r>
        <w:tab/>
        <w:t>А.А.</w:t>
      </w:r>
      <w:r>
        <w:rPr>
          <w:spacing w:val="-1"/>
        </w:rPr>
        <w:t xml:space="preserve"> </w:t>
      </w:r>
      <w:proofErr w:type="spellStart"/>
      <w:r>
        <w:t>Панькова</w:t>
      </w:r>
      <w:proofErr w:type="spellEnd"/>
    </w:p>
    <w:p w:rsidR="00961533" w:rsidRDefault="00961533">
      <w:bookmarkStart w:id="0" w:name="_GoBack"/>
      <w:bookmarkEnd w:id="0"/>
    </w:p>
    <w:sectPr w:rsidR="00961533">
      <w:pgSz w:w="11910" w:h="16840"/>
      <w:pgMar w:top="500" w:right="38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A1C19"/>
    <w:multiLevelType w:val="hybridMultilevel"/>
    <w:tmpl w:val="532E5F36"/>
    <w:lvl w:ilvl="0" w:tplc="FE20D180">
      <w:start w:val="1"/>
      <w:numFmt w:val="decimal"/>
      <w:lvlText w:val="%1."/>
      <w:lvlJc w:val="left"/>
      <w:pPr>
        <w:ind w:left="418" w:hanging="42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B3B2519E">
      <w:start w:val="1"/>
      <w:numFmt w:val="decimal"/>
      <w:lvlText w:val="%2."/>
      <w:lvlJc w:val="left"/>
      <w:pPr>
        <w:ind w:left="418" w:hanging="70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 w:tplc="849E43A4">
      <w:numFmt w:val="bullet"/>
      <w:lvlText w:val="•"/>
      <w:lvlJc w:val="left"/>
      <w:pPr>
        <w:ind w:left="2441" w:hanging="707"/>
      </w:pPr>
      <w:rPr>
        <w:rFonts w:hint="default"/>
      </w:rPr>
    </w:lvl>
    <w:lvl w:ilvl="3" w:tplc="5F3AD202">
      <w:numFmt w:val="bullet"/>
      <w:lvlText w:val="•"/>
      <w:lvlJc w:val="left"/>
      <w:pPr>
        <w:ind w:left="3451" w:hanging="707"/>
      </w:pPr>
      <w:rPr>
        <w:rFonts w:hint="default"/>
      </w:rPr>
    </w:lvl>
    <w:lvl w:ilvl="4" w:tplc="3CB69640">
      <w:numFmt w:val="bullet"/>
      <w:lvlText w:val="•"/>
      <w:lvlJc w:val="left"/>
      <w:pPr>
        <w:ind w:left="4462" w:hanging="707"/>
      </w:pPr>
      <w:rPr>
        <w:rFonts w:hint="default"/>
      </w:rPr>
    </w:lvl>
    <w:lvl w:ilvl="5" w:tplc="A1EC7480">
      <w:numFmt w:val="bullet"/>
      <w:lvlText w:val="•"/>
      <w:lvlJc w:val="left"/>
      <w:pPr>
        <w:ind w:left="5472" w:hanging="707"/>
      </w:pPr>
      <w:rPr>
        <w:rFonts w:hint="default"/>
      </w:rPr>
    </w:lvl>
    <w:lvl w:ilvl="6" w:tplc="B7E8F410">
      <w:numFmt w:val="bullet"/>
      <w:lvlText w:val="•"/>
      <w:lvlJc w:val="left"/>
      <w:pPr>
        <w:ind w:left="6483" w:hanging="707"/>
      </w:pPr>
      <w:rPr>
        <w:rFonts w:hint="default"/>
      </w:rPr>
    </w:lvl>
    <w:lvl w:ilvl="7" w:tplc="BB88E204">
      <w:numFmt w:val="bullet"/>
      <w:lvlText w:val="•"/>
      <w:lvlJc w:val="left"/>
      <w:pPr>
        <w:ind w:left="7493" w:hanging="707"/>
      </w:pPr>
      <w:rPr>
        <w:rFonts w:hint="default"/>
      </w:rPr>
    </w:lvl>
    <w:lvl w:ilvl="8" w:tplc="66A681A8">
      <w:numFmt w:val="bullet"/>
      <w:lvlText w:val="•"/>
      <w:lvlJc w:val="left"/>
      <w:pPr>
        <w:ind w:left="8504" w:hanging="70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A3"/>
    <w:rsid w:val="00504AA3"/>
    <w:rsid w:val="008D2FA0"/>
    <w:rsid w:val="0096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396B5FA-F60C-484A-ABDC-47BC7E25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04A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504AA3"/>
    <w:pPr>
      <w:ind w:left="1110" w:right="879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504AA3"/>
    <w:pPr>
      <w:ind w:left="418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04AA3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504AA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504AA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04AA3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2025-05-18T22:42:00Z</dcterms:created>
  <dcterms:modified xsi:type="dcterms:W3CDTF">2025-05-18T22:42:00Z</dcterms:modified>
</cp:coreProperties>
</file>