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E4C83" w14:textId="77777777" w:rsidR="00847CEC" w:rsidRPr="00DE63B6" w:rsidRDefault="00847CEC" w:rsidP="00847CEC">
      <w:pPr>
        <w:pStyle w:val="3"/>
        <w:jc w:val="center"/>
      </w:pPr>
      <w:r w:rsidRPr="00DE63B6">
        <w:rPr>
          <w:noProof/>
          <w:lang w:eastAsia="ru-RU"/>
        </w:rPr>
        <w:drawing>
          <wp:inline distT="0" distB="0" distL="0" distR="0" wp14:anchorId="2908FD6B" wp14:editId="58EEC112">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1F9A157C" w14:textId="77777777" w:rsidR="00847CEC" w:rsidRPr="004E1210" w:rsidRDefault="00847CEC" w:rsidP="00847CEC">
      <w:pPr>
        <w:pStyle w:val="3"/>
        <w:jc w:val="center"/>
      </w:pPr>
      <w:r w:rsidRPr="004E1210">
        <w:t>Российская Федерация</w:t>
      </w:r>
    </w:p>
    <w:p w14:paraId="7536EBFE" w14:textId="77777777" w:rsidR="00847CEC" w:rsidRPr="004E1210" w:rsidRDefault="00847CEC" w:rsidP="00847CEC">
      <w:pPr>
        <w:pStyle w:val="3"/>
        <w:jc w:val="center"/>
      </w:pPr>
      <w:r w:rsidRPr="004E1210">
        <w:t>Камчатский край</w:t>
      </w:r>
    </w:p>
    <w:p w14:paraId="57086715" w14:textId="77777777" w:rsidR="00847CEC" w:rsidRPr="004E1210" w:rsidRDefault="00847CEC" w:rsidP="00847CEC">
      <w:pPr>
        <w:pStyle w:val="3"/>
        <w:jc w:val="center"/>
      </w:pPr>
    </w:p>
    <w:p w14:paraId="78677B8C" w14:textId="77777777" w:rsidR="00847CEC" w:rsidRPr="004E1210" w:rsidRDefault="00847CEC" w:rsidP="00847CEC">
      <w:pPr>
        <w:pStyle w:val="3"/>
        <w:jc w:val="center"/>
      </w:pPr>
      <w:r w:rsidRPr="004E1210">
        <w:rPr>
          <w:b/>
          <w:sz w:val="28"/>
        </w:rPr>
        <w:t>СОВЕТ НАРОДНЫХ ДЕПУТАТОВ</w:t>
      </w:r>
    </w:p>
    <w:p w14:paraId="34FBB1C8" w14:textId="77777777" w:rsidR="00847CEC" w:rsidRPr="004E1210" w:rsidRDefault="00847CEC" w:rsidP="00847CEC">
      <w:pPr>
        <w:pStyle w:val="3"/>
        <w:jc w:val="center"/>
      </w:pPr>
      <w:r w:rsidRPr="004E1210">
        <w:rPr>
          <w:b/>
          <w:sz w:val="28"/>
        </w:rPr>
        <w:t xml:space="preserve">Усть-Камчатского муниципального </w:t>
      </w:r>
      <w:r w:rsidR="00B64628">
        <w:rPr>
          <w:b/>
          <w:sz w:val="28"/>
        </w:rPr>
        <w:t>округа Камчатского края</w:t>
      </w:r>
      <w:r w:rsidRPr="004E1210">
        <w:rPr>
          <w:b/>
          <w:sz w:val="28"/>
        </w:rPr>
        <w:t xml:space="preserve">   </w:t>
      </w:r>
    </w:p>
    <w:p w14:paraId="36E00C51" w14:textId="77777777" w:rsidR="00847CEC" w:rsidRPr="004E1210" w:rsidRDefault="00847CEC" w:rsidP="00847CEC">
      <w:pPr>
        <w:pStyle w:val="3"/>
        <w:jc w:val="center"/>
        <w:rPr>
          <w:sz w:val="14"/>
        </w:rPr>
      </w:pPr>
    </w:p>
    <w:p w14:paraId="4C453DEA" w14:textId="77777777" w:rsidR="00847CEC" w:rsidRPr="004E1210" w:rsidRDefault="00847CEC" w:rsidP="00847CEC">
      <w:pPr>
        <w:pStyle w:val="3"/>
        <w:jc w:val="center"/>
        <w:rPr>
          <w:sz w:val="14"/>
        </w:rPr>
      </w:pPr>
    </w:p>
    <w:p w14:paraId="17652695" w14:textId="77777777" w:rsidR="00847CEC" w:rsidRPr="004E1210" w:rsidRDefault="00847CEC" w:rsidP="00847CEC">
      <w:pPr>
        <w:pStyle w:val="3"/>
        <w:jc w:val="center"/>
        <w:rPr>
          <w:b/>
          <w:sz w:val="28"/>
        </w:rPr>
      </w:pPr>
      <w:r w:rsidRPr="004E1210">
        <w:rPr>
          <w:b/>
          <w:sz w:val="28"/>
        </w:rPr>
        <w:t>РЕШЕНИЕ</w:t>
      </w:r>
    </w:p>
    <w:p w14:paraId="1E85DD2D" w14:textId="77777777" w:rsidR="00847CEC" w:rsidRPr="004E1210" w:rsidRDefault="00847CEC" w:rsidP="00847CEC">
      <w:pPr>
        <w:pStyle w:val="3"/>
        <w:jc w:val="center"/>
        <w:rPr>
          <w:b/>
          <w:sz w:val="28"/>
        </w:rPr>
      </w:pPr>
    </w:p>
    <w:p w14:paraId="1082BFEC" w14:textId="5A0665BF" w:rsidR="00847CEC" w:rsidRPr="004E1210" w:rsidRDefault="00847CEC" w:rsidP="00847CEC">
      <w:pPr>
        <w:pStyle w:val="3"/>
        <w:jc w:val="center"/>
        <w:rPr>
          <w:sz w:val="28"/>
        </w:rPr>
      </w:pPr>
      <w:r w:rsidRPr="00D52FB0">
        <w:rPr>
          <w:sz w:val="28"/>
        </w:rPr>
        <w:t>от «</w:t>
      </w:r>
      <w:r w:rsidR="003B70E0">
        <w:rPr>
          <w:sz w:val="28"/>
        </w:rPr>
        <w:t>25</w:t>
      </w:r>
      <w:r w:rsidRPr="00D52FB0">
        <w:rPr>
          <w:sz w:val="28"/>
        </w:rPr>
        <w:t xml:space="preserve">» </w:t>
      </w:r>
      <w:r w:rsidR="003B70E0">
        <w:rPr>
          <w:sz w:val="28"/>
        </w:rPr>
        <w:t>марта</w:t>
      </w:r>
      <w:r w:rsidRPr="00D52FB0">
        <w:rPr>
          <w:sz w:val="28"/>
        </w:rPr>
        <w:t xml:space="preserve"> 202</w:t>
      </w:r>
      <w:r w:rsidR="00B64628">
        <w:rPr>
          <w:sz w:val="28"/>
        </w:rPr>
        <w:t>5</w:t>
      </w:r>
      <w:r w:rsidRPr="00D52FB0">
        <w:rPr>
          <w:sz w:val="28"/>
        </w:rPr>
        <w:t xml:space="preserve"> г. № </w:t>
      </w:r>
      <w:r w:rsidR="003B70E0">
        <w:rPr>
          <w:sz w:val="28"/>
        </w:rPr>
        <w:t>72-</w:t>
      </w:r>
      <w:r w:rsidRPr="00D52FB0">
        <w:rPr>
          <w:sz w:val="28"/>
        </w:rPr>
        <w:t>нпа</w:t>
      </w:r>
    </w:p>
    <w:p w14:paraId="03097989" w14:textId="77777777" w:rsidR="00847CEC" w:rsidRPr="004E1210" w:rsidRDefault="00847CEC" w:rsidP="00847CEC">
      <w:pPr>
        <w:jc w:val="center"/>
        <w:rPr>
          <w:b/>
        </w:rPr>
      </w:pPr>
    </w:p>
    <w:p w14:paraId="1D88241C" w14:textId="77777777" w:rsidR="00847CEC" w:rsidRDefault="00847CEC" w:rsidP="00847CEC">
      <w:pPr>
        <w:tabs>
          <w:tab w:val="left" w:pos="5904"/>
        </w:tabs>
        <w:jc w:val="center"/>
        <w:rPr>
          <w:b/>
          <w:sz w:val="28"/>
          <w:szCs w:val="28"/>
        </w:rPr>
      </w:pPr>
      <w:bookmarkStart w:id="0" w:name="_GoBack"/>
      <w:r w:rsidRPr="004E1210">
        <w:rPr>
          <w:b/>
          <w:sz w:val="28"/>
          <w:szCs w:val="28"/>
        </w:rPr>
        <w:t xml:space="preserve">О гарантиях и компенсациях для лиц, проживающих </w:t>
      </w:r>
    </w:p>
    <w:p w14:paraId="0ADE0784" w14:textId="77777777" w:rsidR="00EC4AAA" w:rsidRDefault="00847CEC" w:rsidP="00847CEC">
      <w:pPr>
        <w:tabs>
          <w:tab w:val="left" w:pos="5904"/>
        </w:tabs>
        <w:jc w:val="center"/>
        <w:rPr>
          <w:b/>
          <w:sz w:val="28"/>
          <w:szCs w:val="28"/>
        </w:rPr>
      </w:pPr>
      <w:r w:rsidRPr="004E1210">
        <w:rPr>
          <w:b/>
          <w:sz w:val="28"/>
          <w:szCs w:val="28"/>
        </w:rPr>
        <w:t xml:space="preserve">в Усть-Камчатском </w:t>
      </w:r>
      <w:r>
        <w:rPr>
          <w:b/>
          <w:sz w:val="28"/>
          <w:szCs w:val="28"/>
        </w:rPr>
        <w:t>муниципальном</w:t>
      </w:r>
      <w:r w:rsidR="00B64628">
        <w:rPr>
          <w:b/>
          <w:sz w:val="28"/>
          <w:szCs w:val="28"/>
        </w:rPr>
        <w:t xml:space="preserve"> округе</w:t>
      </w:r>
      <w:r w:rsidR="00EC4AAA">
        <w:rPr>
          <w:b/>
          <w:sz w:val="28"/>
          <w:szCs w:val="28"/>
        </w:rPr>
        <w:t xml:space="preserve"> Камчатского края</w:t>
      </w:r>
      <w:r w:rsidRPr="004E1210">
        <w:rPr>
          <w:b/>
          <w:sz w:val="28"/>
          <w:szCs w:val="28"/>
        </w:rPr>
        <w:t xml:space="preserve"> и работающих в</w:t>
      </w:r>
      <w:r w:rsidR="00EC4AAA">
        <w:rPr>
          <w:b/>
          <w:sz w:val="28"/>
          <w:szCs w:val="28"/>
        </w:rPr>
        <w:t xml:space="preserve"> </w:t>
      </w:r>
      <w:r w:rsidRPr="004E1210">
        <w:rPr>
          <w:b/>
          <w:sz w:val="28"/>
          <w:szCs w:val="28"/>
        </w:rPr>
        <w:t>организациях, финансируемых из бюджета</w:t>
      </w:r>
      <w:r>
        <w:rPr>
          <w:b/>
          <w:sz w:val="28"/>
          <w:szCs w:val="28"/>
        </w:rPr>
        <w:t xml:space="preserve"> </w:t>
      </w:r>
    </w:p>
    <w:p w14:paraId="02D3060F" w14:textId="77777777" w:rsidR="00847CEC" w:rsidRDefault="00847CEC" w:rsidP="00847CEC">
      <w:pPr>
        <w:tabs>
          <w:tab w:val="left" w:pos="5904"/>
        </w:tabs>
        <w:jc w:val="center"/>
        <w:rPr>
          <w:b/>
          <w:sz w:val="28"/>
          <w:szCs w:val="28"/>
        </w:rPr>
      </w:pPr>
      <w:r>
        <w:rPr>
          <w:b/>
          <w:sz w:val="28"/>
          <w:szCs w:val="28"/>
        </w:rPr>
        <w:t>Усть-Камчатского</w:t>
      </w:r>
      <w:r w:rsidR="00EC4AAA">
        <w:rPr>
          <w:b/>
          <w:sz w:val="28"/>
          <w:szCs w:val="28"/>
        </w:rPr>
        <w:t xml:space="preserve"> </w:t>
      </w:r>
      <w:r w:rsidR="00B64628">
        <w:rPr>
          <w:b/>
          <w:sz w:val="28"/>
          <w:szCs w:val="28"/>
        </w:rPr>
        <w:t>муниципального округа</w:t>
      </w:r>
      <w:r w:rsidR="00EC4AAA">
        <w:rPr>
          <w:b/>
          <w:sz w:val="28"/>
          <w:szCs w:val="28"/>
        </w:rPr>
        <w:t xml:space="preserve"> Камчатского края</w:t>
      </w:r>
    </w:p>
    <w:bookmarkEnd w:id="0"/>
    <w:p w14:paraId="749C1C47" w14:textId="77777777" w:rsidR="00847CEC" w:rsidRPr="004E1210" w:rsidRDefault="00847CEC" w:rsidP="00847CEC">
      <w:pPr>
        <w:tabs>
          <w:tab w:val="left" w:pos="5904"/>
        </w:tabs>
        <w:jc w:val="center"/>
        <w:rPr>
          <w:b/>
          <w:sz w:val="28"/>
          <w:szCs w:val="28"/>
        </w:rPr>
      </w:pPr>
    </w:p>
    <w:p w14:paraId="23F5BDCB" w14:textId="77777777" w:rsidR="00847CEC" w:rsidRPr="00FD5E83" w:rsidRDefault="00847CEC" w:rsidP="00847CEC">
      <w:pPr>
        <w:jc w:val="center"/>
        <w:rPr>
          <w:i/>
          <w:sz w:val="24"/>
          <w:szCs w:val="24"/>
        </w:rPr>
      </w:pPr>
      <w:r w:rsidRPr="00FD5E83">
        <w:rPr>
          <w:i/>
          <w:sz w:val="24"/>
          <w:szCs w:val="24"/>
        </w:rPr>
        <w:t xml:space="preserve">Принято Решением Совета народных депутатов </w:t>
      </w:r>
    </w:p>
    <w:p w14:paraId="257ED1D1" w14:textId="77777777" w:rsidR="00847CEC" w:rsidRPr="00FD5E83" w:rsidRDefault="00847CEC" w:rsidP="00847CEC">
      <w:pPr>
        <w:jc w:val="center"/>
        <w:rPr>
          <w:i/>
          <w:sz w:val="24"/>
          <w:szCs w:val="24"/>
        </w:rPr>
      </w:pPr>
      <w:r w:rsidRPr="00FD5E83">
        <w:rPr>
          <w:i/>
          <w:sz w:val="24"/>
          <w:szCs w:val="24"/>
        </w:rPr>
        <w:t xml:space="preserve">Усть-Камчатского муниципального </w:t>
      </w:r>
      <w:r w:rsidR="00B64628">
        <w:rPr>
          <w:i/>
          <w:sz w:val="24"/>
          <w:szCs w:val="24"/>
        </w:rPr>
        <w:t>округа</w:t>
      </w:r>
      <w:r w:rsidR="00B17B81">
        <w:rPr>
          <w:i/>
          <w:sz w:val="24"/>
          <w:szCs w:val="24"/>
        </w:rPr>
        <w:t xml:space="preserve"> Камчатского края</w:t>
      </w:r>
    </w:p>
    <w:p w14:paraId="0D43F3D4" w14:textId="71B850BA" w:rsidR="00847CEC" w:rsidRDefault="00847CEC" w:rsidP="00847CEC">
      <w:pPr>
        <w:jc w:val="center"/>
        <w:rPr>
          <w:i/>
          <w:sz w:val="24"/>
          <w:szCs w:val="24"/>
        </w:rPr>
      </w:pPr>
      <w:r w:rsidRPr="00FD5E83">
        <w:rPr>
          <w:i/>
          <w:sz w:val="24"/>
          <w:szCs w:val="24"/>
        </w:rPr>
        <w:t>от «</w:t>
      </w:r>
      <w:r w:rsidR="003B70E0">
        <w:rPr>
          <w:i/>
          <w:sz w:val="24"/>
          <w:szCs w:val="24"/>
        </w:rPr>
        <w:t>25</w:t>
      </w:r>
      <w:r w:rsidRPr="00FD5E83">
        <w:rPr>
          <w:i/>
          <w:sz w:val="24"/>
          <w:szCs w:val="24"/>
        </w:rPr>
        <w:t xml:space="preserve">» </w:t>
      </w:r>
      <w:r w:rsidR="003B70E0">
        <w:rPr>
          <w:i/>
          <w:sz w:val="24"/>
          <w:szCs w:val="24"/>
        </w:rPr>
        <w:t>марта</w:t>
      </w:r>
      <w:r w:rsidRPr="00FD5E83">
        <w:rPr>
          <w:i/>
          <w:sz w:val="24"/>
          <w:szCs w:val="24"/>
        </w:rPr>
        <w:t xml:space="preserve"> 202</w:t>
      </w:r>
      <w:r w:rsidR="00B64628">
        <w:rPr>
          <w:i/>
          <w:sz w:val="24"/>
          <w:szCs w:val="24"/>
        </w:rPr>
        <w:t>5</w:t>
      </w:r>
      <w:r w:rsidRPr="00FD5E83">
        <w:rPr>
          <w:i/>
          <w:sz w:val="24"/>
          <w:szCs w:val="24"/>
        </w:rPr>
        <w:t xml:space="preserve"> года № </w:t>
      </w:r>
      <w:r w:rsidR="003B70E0">
        <w:rPr>
          <w:i/>
          <w:sz w:val="24"/>
          <w:szCs w:val="24"/>
        </w:rPr>
        <w:t>151</w:t>
      </w:r>
    </w:p>
    <w:p w14:paraId="02EDC8A3" w14:textId="77777777" w:rsidR="00847CEC" w:rsidRPr="00FD5E83" w:rsidRDefault="00847CEC" w:rsidP="00847CEC">
      <w:pPr>
        <w:jc w:val="center"/>
        <w:rPr>
          <w:i/>
          <w:sz w:val="24"/>
          <w:szCs w:val="24"/>
        </w:rPr>
      </w:pPr>
    </w:p>
    <w:p w14:paraId="7736C6AA" w14:textId="46FDF099" w:rsidR="00847CEC" w:rsidRPr="00E13DF1" w:rsidRDefault="00847CEC" w:rsidP="003B70E0">
      <w:pPr>
        <w:ind w:firstLine="709"/>
        <w:jc w:val="both"/>
        <w:rPr>
          <w:b/>
          <w:sz w:val="28"/>
          <w:szCs w:val="28"/>
        </w:rPr>
      </w:pPr>
      <w:r w:rsidRPr="00E13DF1">
        <w:rPr>
          <w:b/>
          <w:sz w:val="28"/>
          <w:szCs w:val="28"/>
        </w:rPr>
        <w:t>Статья 1.</w:t>
      </w:r>
      <w:r>
        <w:rPr>
          <w:b/>
          <w:sz w:val="28"/>
          <w:szCs w:val="28"/>
        </w:rPr>
        <w:t xml:space="preserve"> Основные положения</w:t>
      </w:r>
    </w:p>
    <w:p w14:paraId="0B706378" w14:textId="0D0149E0" w:rsidR="00847CEC" w:rsidRPr="00E13DF1" w:rsidRDefault="00847CEC" w:rsidP="003B70E0">
      <w:pPr>
        <w:tabs>
          <w:tab w:val="left" w:pos="709"/>
        </w:tabs>
        <w:ind w:firstLine="709"/>
        <w:jc w:val="both"/>
        <w:rPr>
          <w:sz w:val="28"/>
          <w:szCs w:val="28"/>
        </w:rPr>
      </w:pPr>
      <w:r w:rsidRPr="00860ACE">
        <w:rPr>
          <w:sz w:val="28"/>
          <w:szCs w:val="28"/>
        </w:rPr>
        <w:t>Решение</w:t>
      </w:r>
      <w:r>
        <w:rPr>
          <w:sz w:val="28"/>
          <w:szCs w:val="28"/>
        </w:rPr>
        <w:t xml:space="preserve"> «</w:t>
      </w:r>
      <w:r w:rsidR="00B17B81">
        <w:rPr>
          <w:sz w:val="28"/>
          <w:szCs w:val="28"/>
        </w:rPr>
        <w:t>О гарантиях и компенсациях для лиц, проживающих в Усть-Камчатском муниципальном округе Камчатского края и работающих в организациях, финансируемых из бюджета Усть-Камчатского муниципального округа Камчатского края</w:t>
      </w:r>
      <w:r>
        <w:rPr>
          <w:sz w:val="28"/>
          <w:szCs w:val="28"/>
        </w:rPr>
        <w:t>»</w:t>
      </w:r>
      <w:r w:rsidRPr="00860ACE">
        <w:rPr>
          <w:sz w:val="28"/>
          <w:szCs w:val="28"/>
        </w:rPr>
        <w:t xml:space="preserve"> </w:t>
      </w:r>
      <w:r>
        <w:rPr>
          <w:sz w:val="28"/>
          <w:szCs w:val="28"/>
        </w:rPr>
        <w:t xml:space="preserve">(далее – Решение) </w:t>
      </w:r>
      <w:r w:rsidRPr="00E13DF1">
        <w:rPr>
          <w:sz w:val="28"/>
          <w:szCs w:val="28"/>
        </w:rPr>
        <w:t xml:space="preserve">устанавливает гарантии и компенсации по возмещению дополнительных материальных и физиологических затрат гражданам, проживающим на территории Усть-Камчатского муниципального </w:t>
      </w:r>
      <w:r w:rsidR="00BC301A">
        <w:rPr>
          <w:sz w:val="28"/>
          <w:szCs w:val="28"/>
        </w:rPr>
        <w:t>округа</w:t>
      </w:r>
      <w:r w:rsidR="00B17B81">
        <w:rPr>
          <w:sz w:val="28"/>
          <w:szCs w:val="28"/>
        </w:rPr>
        <w:t xml:space="preserve"> Камчатского края</w:t>
      </w:r>
      <w:r w:rsidR="00036745">
        <w:rPr>
          <w:sz w:val="28"/>
          <w:szCs w:val="28"/>
        </w:rPr>
        <w:t xml:space="preserve"> (далее – муниципальный округ)</w:t>
      </w:r>
      <w:r w:rsidRPr="00E13DF1">
        <w:rPr>
          <w:sz w:val="28"/>
          <w:szCs w:val="28"/>
        </w:rPr>
        <w:t xml:space="preserve"> и работающим в организациях</w:t>
      </w:r>
      <w:r>
        <w:rPr>
          <w:sz w:val="28"/>
          <w:szCs w:val="28"/>
        </w:rPr>
        <w:t xml:space="preserve"> (на постоянной или временной основе)</w:t>
      </w:r>
      <w:r w:rsidRPr="00E13DF1">
        <w:rPr>
          <w:sz w:val="28"/>
          <w:szCs w:val="28"/>
        </w:rPr>
        <w:t xml:space="preserve">, финансируемых из бюджета Усть-Камчатского муниципального </w:t>
      </w:r>
      <w:r w:rsidR="00BC301A">
        <w:rPr>
          <w:sz w:val="28"/>
          <w:szCs w:val="28"/>
        </w:rPr>
        <w:t>округа</w:t>
      </w:r>
      <w:r w:rsidRPr="00E13DF1">
        <w:rPr>
          <w:sz w:val="28"/>
          <w:szCs w:val="28"/>
        </w:rPr>
        <w:t xml:space="preserve"> </w:t>
      </w:r>
      <w:r w:rsidR="00B17B81">
        <w:rPr>
          <w:sz w:val="28"/>
          <w:szCs w:val="28"/>
        </w:rPr>
        <w:t xml:space="preserve">Камчатского края </w:t>
      </w:r>
      <w:r w:rsidRPr="00E13DF1">
        <w:rPr>
          <w:sz w:val="28"/>
          <w:szCs w:val="28"/>
        </w:rPr>
        <w:t>(далее – местного бюджета), в связи с работой и проживанием в экстремальных природно-климатических условиях Севера.</w:t>
      </w:r>
    </w:p>
    <w:p w14:paraId="71A4B8CD" w14:textId="078FC908" w:rsidR="00847CEC" w:rsidRPr="00E13DF1" w:rsidRDefault="00847CEC" w:rsidP="00847CEC">
      <w:pPr>
        <w:jc w:val="both"/>
        <w:rPr>
          <w:sz w:val="28"/>
          <w:szCs w:val="28"/>
        </w:rPr>
      </w:pPr>
    </w:p>
    <w:p w14:paraId="575271E1" w14:textId="5B4DD2C1" w:rsidR="00847CEC" w:rsidRPr="00E13DF1" w:rsidRDefault="00847CEC" w:rsidP="003B70E0">
      <w:pPr>
        <w:ind w:left="1985" w:hanging="1276"/>
        <w:jc w:val="both"/>
        <w:rPr>
          <w:b/>
          <w:sz w:val="28"/>
          <w:szCs w:val="28"/>
        </w:rPr>
      </w:pPr>
      <w:r w:rsidRPr="00E13DF1">
        <w:rPr>
          <w:b/>
          <w:sz w:val="28"/>
          <w:szCs w:val="28"/>
        </w:rPr>
        <w:t>Статья 2. Финансовое обеспечение гарантий и компенсаций для</w:t>
      </w:r>
      <w:r>
        <w:rPr>
          <w:b/>
          <w:sz w:val="28"/>
          <w:szCs w:val="28"/>
        </w:rPr>
        <w:t xml:space="preserve"> </w:t>
      </w:r>
      <w:r w:rsidRPr="00E13DF1">
        <w:rPr>
          <w:b/>
          <w:sz w:val="28"/>
          <w:szCs w:val="28"/>
        </w:rPr>
        <w:t>лиц,</w:t>
      </w:r>
      <w:r w:rsidR="003B70E0">
        <w:rPr>
          <w:b/>
          <w:sz w:val="28"/>
          <w:szCs w:val="28"/>
        </w:rPr>
        <w:t xml:space="preserve"> </w:t>
      </w:r>
      <w:r w:rsidRPr="00E13DF1">
        <w:rPr>
          <w:b/>
          <w:sz w:val="28"/>
          <w:szCs w:val="28"/>
        </w:rPr>
        <w:t>работающих и проживающих на территории</w:t>
      </w:r>
      <w:r w:rsidR="003B70E0">
        <w:rPr>
          <w:b/>
          <w:sz w:val="28"/>
          <w:szCs w:val="28"/>
        </w:rPr>
        <w:t xml:space="preserve"> </w:t>
      </w:r>
      <w:r w:rsidR="00036745">
        <w:rPr>
          <w:b/>
          <w:sz w:val="28"/>
          <w:szCs w:val="28"/>
        </w:rPr>
        <w:t xml:space="preserve">муниципального </w:t>
      </w:r>
      <w:r w:rsidR="00BC301A">
        <w:rPr>
          <w:b/>
          <w:sz w:val="28"/>
          <w:szCs w:val="28"/>
        </w:rPr>
        <w:t>округа</w:t>
      </w:r>
    </w:p>
    <w:p w14:paraId="6F67775B" w14:textId="77777777" w:rsidR="003B70E0" w:rsidRDefault="00847CEC" w:rsidP="003B70E0">
      <w:pPr>
        <w:ind w:firstLine="709"/>
        <w:jc w:val="both"/>
        <w:rPr>
          <w:sz w:val="28"/>
          <w:szCs w:val="28"/>
        </w:rPr>
      </w:pPr>
      <w:r w:rsidRPr="00E13DF1">
        <w:rPr>
          <w:sz w:val="28"/>
          <w:szCs w:val="28"/>
        </w:rPr>
        <w:t xml:space="preserve">Гарантии и компенсации для лиц, работающих и проживающих на территории </w:t>
      </w:r>
      <w:r w:rsidR="00036745">
        <w:rPr>
          <w:sz w:val="28"/>
          <w:szCs w:val="28"/>
        </w:rPr>
        <w:t xml:space="preserve">муниципального </w:t>
      </w:r>
      <w:r w:rsidR="00BC301A">
        <w:rPr>
          <w:sz w:val="28"/>
          <w:szCs w:val="28"/>
        </w:rPr>
        <w:t>округа</w:t>
      </w:r>
      <w:r w:rsidRPr="00E13DF1">
        <w:rPr>
          <w:sz w:val="28"/>
          <w:szCs w:val="28"/>
        </w:rPr>
        <w:t xml:space="preserve">, установленные настоящим </w:t>
      </w:r>
      <w:r>
        <w:rPr>
          <w:sz w:val="28"/>
          <w:szCs w:val="28"/>
        </w:rPr>
        <w:t>Решением</w:t>
      </w:r>
      <w:r w:rsidRPr="00E13DF1">
        <w:rPr>
          <w:sz w:val="28"/>
          <w:szCs w:val="28"/>
        </w:rPr>
        <w:t xml:space="preserve">, являются расходными обязательствами </w:t>
      </w:r>
      <w:r w:rsidR="00036745">
        <w:rPr>
          <w:sz w:val="28"/>
          <w:szCs w:val="28"/>
        </w:rPr>
        <w:t>муниципального</w:t>
      </w:r>
      <w:r w:rsidRPr="00E13DF1">
        <w:rPr>
          <w:sz w:val="28"/>
          <w:szCs w:val="28"/>
        </w:rPr>
        <w:t xml:space="preserve"> </w:t>
      </w:r>
      <w:r w:rsidR="00BC301A">
        <w:rPr>
          <w:sz w:val="28"/>
          <w:szCs w:val="28"/>
        </w:rPr>
        <w:t>округа</w:t>
      </w:r>
      <w:r w:rsidRPr="00E13DF1">
        <w:rPr>
          <w:sz w:val="28"/>
          <w:szCs w:val="28"/>
        </w:rPr>
        <w:t xml:space="preserve">, средства, на реализацию которых предусматриваются ежегодно в местном бюджете на очередной финансовый год. </w:t>
      </w:r>
    </w:p>
    <w:p w14:paraId="1AE373A5" w14:textId="5E4EC2CE" w:rsidR="00847CEC" w:rsidRPr="003B70E0" w:rsidRDefault="00847CEC" w:rsidP="003B70E0">
      <w:pPr>
        <w:ind w:left="2268" w:hanging="1559"/>
        <w:jc w:val="both"/>
        <w:rPr>
          <w:sz w:val="28"/>
          <w:szCs w:val="28"/>
        </w:rPr>
      </w:pPr>
      <w:r w:rsidRPr="00E13DF1">
        <w:rPr>
          <w:b/>
          <w:sz w:val="28"/>
          <w:szCs w:val="28"/>
        </w:rPr>
        <w:t>Статья 3. Районный коэффициент и процентная надбавка к</w:t>
      </w:r>
      <w:r w:rsidR="003B70E0">
        <w:rPr>
          <w:sz w:val="28"/>
          <w:szCs w:val="28"/>
        </w:rPr>
        <w:t xml:space="preserve"> </w:t>
      </w:r>
      <w:r>
        <w:rPr>
          <w:b/>
          <w:sz w:val="28"/>
          <w:szCs w:val="28"/>
        </w:rPr>
        <w:t>заработной плате</w:t>
      </w:r>
    </w:p>
    <w:p w14:paraId="22D84248" w14:textId="24ECACCA" w:rsidR="00847CEC" w:rsidRPr="00E13DF1" w:rsidRDefault="00847CEC" w:rsidP="003B70E0">
      <w:pPr>
        <w:ind w:firstLine="709"/>
        <w:jc w:val="both"/>
        <w:rPr>
          <w:sz w:val="28"/>
          <w:szCs w:val="28"/>
        </w:rPr>
      </w:pPr>
      <w:r w:rsidRPr="00E13DF1">
        <w:rPr>
          <w:sz w:val="28"/>
          <w:szCs w:val="28"/>
        </w:rPr>
        <w:lastRenderedPageBreak/>
        <w:t xml:space="preserve">1. Лицам, работающим в организациях, финансируемых из местного бюджета, расположенных на территории </w:t>
      </w:r>
      <w:r w:rsidR="00036745">
        <w:rPr>
          <w:sz w:val="28"/>
          <w:szCs w:val="28"/>
        </w:rPr>
        <w:t>муниципального</w:t>
      </w:r>
      <w:r w:rsidRPr="00E13DF1">
        <w:rPr>
          <w:sz w:val="28"/>
          <w:szCs w:val="28"/>
        </w:rPr>
        <w:t xml:space="preserve"> </w:t>
      </w:r>
      <w:r w:rsidR="00BC301A">
        <w:rPr>
          <w:sz w:val="28"/>
          <w:szCs w:val="28"/>
        </w:rPr>
        <w:t>округа</w:t>
      </w:r>
      <w:r w:rsidRPr="00E13DF1">
        <w:rPr>
          <w:sz w:val="28"/>
          <w:szCs w:val="28"/>
        </w:rPr>
        <w:t>, устанавливается районный коэффициент к заработной плате в размере 1,8.</w:t>
      </w:r>
    </w:p>
    <w:p w14:paraId="5D73869E" w14:textId="6B1AA30B" w:rsidR="00847CEC" w:rsidRPr="00E13DF1" w:rsidRDefault="00847CEC" w:rsidP="003B70E0">
      <w:pPr>
        <w:ind w:firstLine="709"/>
        <w:jc w:val="both"/>
        <w:rPr>
          <w:sz w:val="28"/>
          <w:szCs w:val="28"/>
        </w:rPr>
      </w:pPr>
      <w:r w:rsidRPr="00E13DF1">
        <w:rPr>
          <w:sz w:val="28"/>
          <w:szCs w:val="28"/>
        </w:rPr>
        <w:t>Предельный размер повышения районного коэффициента устанавливается в размере 1,8.</w:t>
      </w:r>
    </w:p>
    <w:p w14:paraId="340039A9" w14:textId="794376C1" w:rsidR="00847CEC" w:rsidRPr="00E13DF1" w:rsidRDefault="00847CEC" w:rsidP="003B70E0">
      <w:pPr>
        <w:ind w:firstLine="709"/>
        <w:jc w:val="both"/>
        <w:rPr>
          <w:sz w:val="28"/>
          <w:szCs w:val="28"/>
        </w:rPr>
      </w:pPr>
      <w:r w:rsidRPr="00E13DF1">
        <w:rPr>
          <w:sz w:val="28"/>
          <w:szCs w:val="28"/>
        </w:rPr>
        <w:t>2. Заработная плата с учетом районного коэффициента, установленного в соответствии с настоящей статьей, относится в расходы работодателя на оплату труда в полном объеме.</w:t>
      </w:r>
    </w:p>
    <w:p w14:paraId="07B0CF35" w14:textId="77777777" w:rsidR="00847CEC" w:rsidRPr="00E13DF1" w:rsidRDefault="00847CEC" w:rsidP="003B70E0">
      <w:pPr>
        <w:ind w:firstLine="709"/>
        <w:jc w:val="both"/>
        <w:rPr>
          <w:sz w:val="28"/>
          <w:szCs w:val="28"/>
        </w:rPr>
      </w:pPr>
      <w:r w:rsidRPr="00E13DF1">
        <w:rPr>
          <w:sz w:val="28"/>
          <w:szCs w:val="28"/>
        </w:rPr>
        <w:t>3. Процентная надбавка к заработной плате устанавливается и выплачивается работникам организаций, финансируемых из местного бюджета в порядке и размерах, установленных законодательными и иными нормативно-правовыми актами Российской Федерации.</w:t>
      </w:r>
    </w:p>
    <w:p w14:paraId="2509CA52" w14:textId="3F46649F" w:rsidR="00847CEC" w:rsidRPr="00E13DF1" w:rsidRDefault="00847CEC" w:rsidP="003B70E0">
      <w:pPr>
        <w:autoSpaceDE w:val="0"/>
        <w:autoSpaceDN w:val="0"/>
        <w:adjustRightInd w:val="0"/>
        <w:ind w:firstLine="709"/>
        <w:jc w:val="both"/>
        <w:rPr>
          <w:sz w:val="28"/>
          <w:szCs w:val="28"/>
        </w:rPr>
      </w:pPr>
      <w:r w:rsidRPr="00E13DF1">
        <w:rPr>
          <w:sz w:val="28"/>
          <w:szCs w:val="28"/>
        </w:rPr>
        <w:t xml:space="preserve">4. Молодежи (лицам в возрасте до 30 лет), работающей в организациях, финансируемых из местного бюджета, процентная надбавка к заработной плате выплачивается в полном размере с первого дня работы в организациях, финансируемых из местного бюджета, если они прожили в </w:t>
      </w:r>
      <w:r w:rsidR="007B6A54">
        <w:rPr>
          <w:sz w:val="28"/>
          <w:szCs w:val="28"/>
        </w:rPr>
        <w:t>районах</w:t>
      </w:r>
      <w:r w:rsidRPr="00E13DF1">
        <w:rPr>
          <w:sz w:val="28"/>
          <w:szCs w:val="28"/>
        </w:rPr>
        <w:t xml:space="preserve"> Крайнего Севера и приравненным к ним местностях не менее пяти лет.</w:t>
      </w:r>
    </w:p>
    <w:p w14:paraId="03A369C2" w14:textId="2D344BFD" w:rsidR="00CF4049" w:rsidRDefault="00847CEC" w:rsidP="003B70E0">
      <w:pPr>
        <w:autoSpaceDE w:val="0"/>
        <w:autoSpaceDN w:val="0"/>
        <w:adjustRightInd w:val="0"/>
        <w:ind w:firstLine="709"/>
        <w:jc w:val="both"/>
        <w:rPr>
          <w:rFonts w:eastAsiaTheme="minorHAnsi"/>
          <w:sz w:val="28"/>
          <w:szCs w:val="28"/>
          <w:lang w:eastAsia="en-US"/>
        </w:rPr>
      </w:pPr>
      <w:r w:rsidRPr="00E13DF1">
        <w:rPr>
          <w:sz w:val="28"/>
          <w:szCs w:val="28"/>
        </w:rPr>
        <w:t xml:space="preserve">5. </w:t>
      </w:r>
      <w:r w:rsidR="007B6A54">
        <w:rPr>
          <w:rFonts w:eastAsiaTheme="minorHAnsi"/>
          <w:sz w:val="28"/>
          <w:szCs w:val="28"/>
          <w:lang w:eastAsia="en-US"/>
        </w:rPr>
        <w:t>Процентная надбавка к заработной плате работникам из числа молодежи (лицам в возрасте до 30 лет) прожившим не менее одного года в районах Крайнего Севера и поступающим на работу, выплачивается в размере 20 процентов заработной платы по истечении первых шести месяцев работы с увеличением на 20 процентов за каждые последующие шесть месяцев (за исключением последних 20 процентов которые начисляются за один год работы) до достижения 80 процентов заработной платы</w:t>
      </w:r>
      <w:r w:rsidR="006A2B22">
        <w:rPr>
          <w:rFonts w:eastAsiaTheme="minorHAnsi"/>
          <w:sz w:val="28"/>
          <w:szCs w:val="28"/>
          <w:lang w:eastAsia="en-US"/>
        </w:rPr>
        <w:t>.</w:t>
      </w:r>
      <w:r w:rsidRPr="00E13DF1">
        <w:rPr>
          <w:sz w:val="28"/>
          <w:szCs w:val="28"/>
        </w:rPr>
        <w:t xml:space="preserve"> </w:t>
      </w:r>
    </w:p>
    <w:p w14:paraId="2F1CF345" w14:textId="0F516718" w:rsidR="00847CEC" w:rsidRPr="00E13DF1" w:rsidRDefault="00847CEC" w:rsidP="003B70E0">
      <w:pPr>
        <w:autoSpaceDE w:val="0"/>
        <w:autoSpaceDN w:val="0"/>
        <w:adjustRightInd w:val="0"/>
        <w:ind w:firstLine="709"/>
        <w:jc w:val="both"/>
        <w:rPr>
          <w:sz w:val="28"/>
          <w:szCs w:val="28"/>
        </w:rPr>
      </w:pPr>
      <w:r w:rsidRPr="00E13DF1">
        <w:rPr>
          <w:sz w:val="28"/>
          <w:szCs w:val="28"/>
        </w:rPr>
        <w:t xml:space="preserve">6. Специалистам, имеющим высшее профессиональное образование, с которыми заключены срочные трудовые договоры на срок не менее 3 лет, в связи с переездом и поступлением на работу в организации, расположенные в муниципальном </w:t>
      </w:r>
      <w:r w:rsidR="00BC301A">
        <w:rPr>
          <w:sz w:val="28"/>
          <w:szCs w:val="28"/>
        </w:rPr>
        <w:t>округе</w:t>
      </w:r>
      <w:r w:rsidRPr="00E13DF1">
        <w:rPr>
          <w:sz w:val="28"/>
          <w:szCs w:val="28"/>
        </w:rPr>
        <w:t>, процентная надбавка к заработной плате выплачивается в полном объеме со дня поступления на работу в организацию, финансируемую из местного бюджета.</w:t>
      </w:r>
    </w:p>
    <w:p w14:paraId="04AD75F6" w14:textId="77777777" w:rsidR="00847CEC" w:rsidRPr="00E13DF1" w:rsidRDefault="00847CEC" w:rsidP="00847CEC">
      <w:pPr>
        <w:ind w:firstLine="708"/>
        <w:jc w:val="both"/>
        <w:rPr>
          <w:sz w:val="28"/>
          <w:szCs w:val="28"/>
        </w:rPr>
      </w:pPr>
    </w:p>
    <w:p w14:paraId="0D931452" w14:textId="6C758E91" w:rsidR="00847CEC" w:rsidRPr="00E13DF1" w:rsidRDefault="00847CEC" w:rsidP="003B70E0">
      <w:pPr>
        <w:ind w:left="2127" w:hanging="1418"/>
        <w:jc w:val="both"/>
        <w:rPr>
          <w:b/>
          <w:sz w:val="28"/>
          <w:szCs w:val="28"/>
        </w:rPr>
      </w:pPr>
      <w:r w:rsidRPr="00E13DF1">
        <w:rPr>
          <w:b/>
          <w:sz w:val="28"/>
          <w:szCs w:val="28"/>
        </w:rPr>
        <w:t>Статья 4. Компенсация расходов на оплату стоимости проезда и</w:t>
      </w:r>
      <w:r w:rsidR="003B70E0">
        <w:rPr>
          <w:b/>
          <w:sz w:val="28"/>
          <w:szCs w:val="28"/>
        </w:rPr>
        <w:t xml:space="preserve"> </w:t>
      </w:r>
      <w:r w:rsidRPr="00E13DF1">
        <w:rPr>
          <w:b/>
          <w:sz w:val="28"/>
          <w:szCs w:val="28"/>
        </w:rPr>
        <w:t>провоза багажа к месту использования отпуска и обратно</w:t>
      </w:r>
    </w:p>
    <w:p w14:paraId="5E7F38DF" w14:textId="1A45214E" w:rsidR="00847CEC" w:rsidRPr="00E13DF1" w:rsidRDefault="00847CEC" w:rsidP="00847CEC">
      <w:pPr>
        <w:autoSpaceDE w:val="0"/>
        <w:autoSpaceDN w:val="0"/>
        <w:adjustRightInd w:val="0"/>
        <w:ind w:firstLine="709"/>
        <w:jc w:val="both"/>
        <w:rPr>
          <w:sz w:val="28"/>
          <w:szCs w:val="28"/>
        </w:rPr>
      </w:pPr>
      <w:r w:rsidRPr="00E13DF1">
        <w:rPr>
          <w:sz w:val="28"/>
          <w:szCs w:val="28"/>
        </w:rPr>
        <w:t xml:space="preserve">1. Лица, работающие в организациях, финансируемых из местного бюджета, расположенных в муниципальном </w:t>
      </w:r>
      <w:r w:rsidR="00BC301A">
        <w:rPr>
          <w:sz w:val="28"/>
          <w:szCs w:val="28"/>
        </w:rPr>
        <w:t>округе</w:t>
      </w:r>
      <w:r w:rsidRPr="00E13DF1">
        <w:rPr>
          <w:sz w:val="28"/>
          <w:szCs w:val="28"/>
        </w:rPr>
        <w:t>, имеют право на оплату один раз в два года за счет средств работодателя (организации, финансируемой из местного бюджета) стоимости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а также на оплату стоимости провоза багажа</w:t>
      </w:r>
      <w:r w:rsidR="00610823">
        <w:rPr>
          <w:sz w:val="28"/>
          <w:szCs w:val="28"/>
        </w:rPr>
        <w:t xml:space="preserve"> на работника</w:t>
      </w:r>
      <w:r w:rsidRPr="00E13DF1">
        <w:rPr>
          <w:sz w:val="28"/>
          <w:szCs w:val="28"/>
        </w:rPr>
        <w:t xml:space="preserve"> </w:t>
      </w:r>
      <w:r w:rsidR="00610823">
        <w:rPr>
          <w:sz w:val="28"/>
          <w:szCs w:val="28"/>
        </w:rPr>
        <w:t>до</w:t>
      </w:r>
      <w:r w:rsidRPr="00E13DF1">
        <w:rPr>
          <w:sz w:val="28"/>
          <w:szCs w:val="28"/>
        </w:rPr>
        <w:t xml:space="preserve"> </w:t>
      </w:r>
      <w:smartTag w:uri="urn:schemas-microsoft-com:office:smarttags" w:element="metricconverter">
        <w:smartTagPr>
          <w:attr w:name="ProductID" w:val="30 килограммов"/>
        </w:smartTagPr>
        <w:r w:rsidRPr="00E13DF1">
          <w:rPr>
            <w:sz w:val="28"/>
            <w:szCs w:val="28"/>
          </w:rPr>
          <w:t>30 килограммов</w:t>
        </w:r>
      </w:smartTag>
      <w:r w:rsidRPr="00E13DF1">
        <w:rPr>
          <w:sz w:val="28"/>
          <w:szCs w:val="28"/>
        </w:rPr>
        <w:t xml:space="preserve"> (или стоимости провоза 2-х мест багажа весом каждого места не более нормы провоза багажа, установленной соответствующей компанией, осуществляющей перевозку)</w:t>
      </w:r>
      <w:r w:rsidR="00610823">
        <w:rPr>
          <w:sz w:val="28"/>
          <w:szCs w:val="28"/>
        </w:rPr>
        <w:t xml:space="preserve"> и на каждого члена семьи отдельно до 30 килограммов </w:t>
      </w:r>
      <w:r w:rsidR="00610823" w:rsidRPr="00E13DF1">
        <w:rPr>
          <w:sz w:val="28"/>
          <w:szCs w:val="28"/>
        </w:rPr>
        <w:t>(или стоимости провоза 2-х мест багажа весом каждого места не более нормы провоза багажа, установленной соответствующей компанией, осуществляющей перевозку)</w:t>
      </w:r>
      <w:r w:rsidR="00610823">
        <w:rPr>
          <w:sz w:val="28"/>
          <w:szCs w:val="28"/>
        </w:rPr>
        <w:t>. Вес багажа учитывается</w:t>
      </w:r>
      <w:r w:rsidRPr="00E13DF1">
        <w:rPr>
          <w:sz w:val="28"/>
          <w:szCs w:val="28"/>
        </w:rPr>
        <w:t xml:space="preserve"> независимо от веса багажа, разрешенного для бесплатного провоза </w:t>
      </w:r>
      <w:r w:rsidRPr="00E13DF1">
        <w:rPr>
          <w:sz w:val="28"/>
          <w:szCs w:val="28"/>
        </w:rPr>
        <w:lastRenderedPageBreak/>
        <w:t>по проездному документу на тот вид транспорта, которым следуют работник и члены его семьи.</w:t>
      </w:r>
    </w:p>
    <w:p w14:paraId="51B5ADDC" w14:textId="77777777" w:rsidR="00847CEC" w:rsidRPr="00106BAC" w:rsidRDefault="00847CEC" w:rsidP="00847CEC">
      <w:pPr>
        <w:autoSpaceDE w:val="0"/>
        <w:autoSpaceDN w:val="0"/>
        <w:adjustRightInd w:val="0"/>
        <w:ind w:firstLine="709"/>
        <w:jc w:val="both"/>
        <w:rPr>
          <w:sz w:val="28"/>
        </w:rPr>
      </w:pPr>
      <w:r w:rsidRPr="00E13DF1">
        <w:rPr>
          <w:sz w:val="28"/>
          <w:szCs w:val="28"/>
        </w:rPr>
        <w:t xml:space="preserve">2. </w:t>
      </w:r>
      <w:r w:rsidRPr="00106BAC">
        <w:rPr>
          <w:sz w:val="28"/>
        </w:rPr>
        <w:t>Оплата стоимости проезда работника личным транспортом к месту использования отпуска и обратно производится по наименьшей стоимости проезда кратчайшим путем.</w:t>
      </w:r>
    </w:p>
    <w:p w14:paraId="41DBAB83" w14:textId="77777777" w:rsidR="00847CEC" w:rsidRPr="00106BAC" w:rsidRDefault="00847CEC" w:rsidP="00847CEC">
      <w:pPr>
        <w:autoSpaceDE w:val="0"/>
        <w:autoSpaceDN w:val="0"/>
        <w:adjustRightInd w:val="0"/>
        <w:ind w:firstLine="709"/>
        <w:jc w:val="both"/>
        <w:rPr>
          <w:sz w:val="28"/>
        </w:rPr>
      </w:pPr>
      <w:r w:rsidRPr="00106BAC">
        <w:rPr>
          <w:sz w:val="28"/>
        </w:rPr>
        <w:t>Компенсация расходов при проезде работника организации к месту использования отпуска и обратно личным транспортом производится при документальном подтверждении пребывания работника в месте использования отпуска в размере фактически произведенных расходов на оплату стоимости израсходованного топлива, подтвержденных чеками автозаправочных станций, но не выше стоимости проезда, рассчитанной на основе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и исходя из кратчайшего маршрута следования к месту отдыха и обратно.</w:t>
      </w:r>
    </w:p>
    <w:p w14:paraId="234F8B38" w14:textId="77777777" w:rsidR="00847CEC" w:rsidRPr="00106BAC" w:rsidRDefault="00847CEC" w:rsidP="00847CEC">
      <w:pPr>
        <w:autoSpaceDE w:val="0"/>
        <w:autoSpaceDN w:val="0"/>
        <w:adjustRightInd w:val="0"/>
        <w:ind w:firstLine="709"/>
        <w:jc w:val="both"/>
        <w:rPr>
          <w:sz w:val="28"/>
        </w:rPr>
      </w:pPr>
      <w:r w:rsidRPr="00106BAC">
        <w:rPr>
          <w:sz w:val="28"/>
        </w:rPr>
        <w:t>При использовании личного транспорта, работник предъявляет правоустанавливающие документы на транспортное средство, а также справку (документ) о средней стоимости проезда пассажирским транспортом междугороднего сообщения, актуальной на соответствующие даты.</w:t>
      </w:r>
    </w:p>
    <w:p w14:paraId="3D9CB9E3" w14:textId="77777777" w:rsidR="00847CEC" w:rsidRPr="00106BAC" w:rsidRDefault="00847CEC" w:rsidP="00847CEC">
      <w:pPr>
        <w:autoSpaceDE w:val="0"/>
        <w:autoSpaceDN w:val="0"/>
        <w:adjustRightInd w:val="0"/>
        <w:ind w:firstLine="709"/>
        <w:jc w:val="both"/>
        <w:rPr>
          <w:sz w:val="28"/>
        </w:rPr>
      </w:pPr>
      <w:r w:rsidRPr="00106BAC">
        <w:rPr>
          <w:sz w:val="28"/>
        </w:rPr>
        <w:t>При непредставлении проездных документов и отсутствии документального подтверждения пребывания работника организации и неработающих членов его семьи в месте использования отпуска компенсация расходов на оплату проезда не производится.</w:t>
      </w:r>
    </w:p>
    <w:p w14:paraId="40940B70" w14:textId="77777777" w:rsidR="00847CEC" w:rsidRPr="00E13DF1" w:rsidRDefault="00847CEC" w:rsidP="00A8173D">
      <w:pPr>
        <w:ind w:firstLine="708"/>
        <w:jc w:val="both"/>
      </w:pPr>
      <w:r w:rsidRPr="00E13DF1">
        <w:rPr>
          <w:sz w:val="28"/>
          <w:szCs w:val="28"/>
        </w:rPr>
        <w:t xml:space="preserve">3. </w:t>
      </w:r>
      <w:r w:rsidRPr="00E13DF1">
        <w:rPr>
          <w:sz w:val="28"/>
        </w:rPr>
        <w:t>Назначение и выплата компенсации работнику осуществляется в случае если работник находился в ежегодно оплачиваемом отпуске, в том числе ежегодном оплачиваемом отпуске с последующим увольнением</w:t>
      </w:r>
      <w:r w:rsidR="00B12EF3">
        <w:rPr>
          <w:sz w:val="28"/>
        </w:rPr>
        <w:t xml:space="preserve"> (даже если дата возвращения из отпуска будет позднее даты его окончания и, соответственно, даты увольнения работника)</w:t>
      </w:r>
      <w:r w:rsidRPr="00E13DF1">
        <w:rPr>
          <w:sz w:val="28"/>
        </w:rPr>
        <w:t>, в отпуске по беременности и родам, в отпуске по уходу за ребенком до достижения им возраста 3 лет, в случае если у работника имеется нереализованное право на проезд в текущем периоде.</w:t>
      </w:r>
    </w:p>
    <w:p w14:paraId="0A879697" w14:textId="77777777" w:rsidR="00847CEC" w:rsidRPr="00E13DF1" w:rsidRDefault="00847CEC" w:rsidP="00847CEC">
      <w:pPr>
        <w:autoSpaceDE w:val="0"/>
        <w:autoSpaceDN w:val="0"/>
        <w:adjustRightInd w:val="0"/>
        <w:ind w:firstLine="709"/>
        <w:jc w:val="both"/>
        <w:rPr>
          <w:sz w:val="28"/>
          <w:szCs w:val="28"/>
        </w:rPr>
      </w:pPr>
      <w:r w:rsidRPr="00E13DF1">
        <w:rPr>
          <w:sz w:val="28"/>
          <w:szCs w:val="28"/>
        </w:rPr>
        <w:t>4. Право на компенсацию указанных расходов за первый и второй годы работы возникает у работника одновременно с правом на получение ежегодного оплачиваемого отпуска за первый год работы.</w:t>
      </w:r>
    </w:p>
    <w:p w14:paraId="0EA8DC9A" w14:textId="77777777" w:rsidR="00847CEC" w:rsidRPr="00E13DF1" w:rsidRDefault="00847CEC" w:rsidP="00847CEC">
      <w:pPr>
        <w:autoSpaceDE w:val="0"/>
        <w:autoSpaceDN w:val="0"/>
        <w:adjustRightInd w:val="0"/>
        <w:ind w:firstLine="709"/>
        <w:jc w:val="both"/>
        <w:rPr>
          <w:sz w:val="28"/>
          <w:szCs w:val="28"/>
        </w:rPr>
      </w:pPr>
      <w:r w:rsidRPr="00E13DF1">
        <w:rPr>
          <w:sz w:val="28"/>
          <w:szCs w:val="28"/>
        </w:rPr>
        <w:t>В дальнейшем у работника возникает право на компенсацию расходов за третий и четвертый годы непрерывной работы - начиная с третьего года работы, за пятый и шестой годы, начиная с пятого года работы и так далее.</w:t>
      </w:r>
    </w:p>
    <w:p w14:paraId="7F23A6D4" w14:textId="77777777" w:rsidR="00847CEC" w:rsidRPr="00E13DF1" w:rsidRDefault="00847CEC" w:rsidP="00847CEC">
      <w:pPr>
        <w:autoSpaceDE w:val="0"/>
        <w:autoSpaceDN w:val="0"/>
        <w:adjustRightInd w:val="0"/>
        <w:ind w:firstLine="709"/>
        <w:jc w:val="both"/>
        <w:rPr>
          <w:sz w:val="28"/>
          <w:szCs w:val="28"/>
        </w:rPr>
      </w:pPr>
      <w:r w:rsidRPr="00E13DF1">
        <w:rPr>
          <w:sz w:val="28"/>
          <w:szCs w:val="28"/>
        </w:rPr>
        <w:t>5. По желанию работника организации одновременно с ежегодным оплачиваемым отпуском один раз в два года предоставляется отпуск без сохранения заработной платы на срок, необходимый для проезда к месту использования отпуска и обратно.</w:t>
      </w:r>
    </w:p>
    <w:p w14:paraId="15C41DA3" w14:textId="05F6BE6B" w:rsidR="00847CEC" w:rsidRPr="00E13DF1" w:rsidRDefault="00847CEC" w:rsidP="003B70E0">
      <w:pPr>
        <w:autoSpaceDE w:val="0"/>
        <w:autoSpaceDN w:val="0"/>
        <w:adjustRightInd w:val="0"/>
        <w:ind w:firstLine="709"/>
        <w:jc w:val="both"/>
        <w:rPr>
          <w:sz w:val="28"/>
          <w:szCs w:val="28"/>
        </w:rPr>
      </w:pPr>
      <w:r w:rsidRPr="00E13DF1">
        <w:rPr>
          <w:sz w:val="28"/>
          <w:szCs w:val="28"/>
        </w:rPr>
        <w:t>В тех случаях, когда работнику организации не предоставляется отпуск без сохранения заработной платы, необходимый для проезда к месту использования отпуска и обратно, выезд и возвращение могут приходиться на выходные и праздничные дни, ближайшие к отпуску. Выезд может производиться в нерабочее время (в период ежедневного отдыха) в день, непосредственно предшествующий отпуску или выходным дням перед отпуском.</w:t>
      </w:r>
    </w:p>
    <w:p w14:paraId="1FB1AB31" w14:textId="503A5AA6" w:rsidR="00847CEC" w:rsidRPr="00E13DF1" w:rsidRDefault="00847CEC" w:rsidP="003B70E0">
      <w:pPr>
        <w:autoSpaceDE w:val="0"/>
        <w:autoSpaceDN w:val="0"/>
        <w:adjustRightInd w:val="0"/>
        <w:ind w:firstLine="709"/>
        <w:jc w:val="both"/>
        <w:rPr>
          <w:sz w:val="28"/>
          <w:szCs w:val="28"/>
        </w:rPr>
      </w:pPr>
      <w:r w:rsidRPr="00E13DF1">
        <w:rPr>
          <w:sz w:val="28"/>
          <w:szCs w:val="28"/>
        </w:rPr>
        <w:lastRenderedPageBreak/>
        <w:t>6. Выплаты, предусмотренные настоящей статьей,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14:paraId="7E013A62" w14:textId="49385E07" w:rsidR="00847CEC" w:rsidRPr="00E13DF1" w:rsidRDefault="00847CEC" w:rsidP="003B70E0">
      <w:pPr>
        <w:autoSpaceDE w:val="0"/>
        <w:autoSpaceDN w:val="0"/>
        <w:adjustRightInd w:val="0"/>
        <w:ind w:firstLine="709"/>
        <w:jc w:val="both"/>
        <w:rPr>
          <w:sz w:val="28"/>
          <w:szCs w:val="28"/>
        </w:rPr>
      </w:pPr>
      <w:r w:rsidRPr="00E13DF1">
        <w:rPr>
          <w:sz w:val="28"/>
          <w:szCs w:val="28"/>
        </w:rPr>
        <w:t>7. Расходы, подлежащие компенсации, включают в себя:</w:t>
      </w:r>
    </w:p>
    <w:p w14:paraId="1029BBAA" w14:textId="3C5B589E" w:rsidR="00847CEC" w:rsidRPr="00E13DF1" w:rsidRDefault="00847CEC" w:rsidP="003B70E0">
      <w:pPr>
        <w:autoSpaceDE w:val="0"/>
        <w:autoSpaceDN w:val="0"/>
        <w:adjustRightInd w:val="0"/>
        <w:ind w:firstLine="709"/>
        <w:jc w:val="both"/>
        <w:rPr>
          <w:sz w:val="28"/>
          <w:szCs w:val="28"/>
        </w:rPr>
      </w:pPr>
      <w:r w:rsidRPr="00E13DF1">
        <w:rPr>
          <w:sz w:val="28"/>
          <w:szCs w:val="28"/>
        </w:rPr>
        <w:t>а) оплату стоимости проезда к месту использования отпуска работника организации и обратно к месту постоянного жительства - в размере фактических расходов, подтвержденных проездными документами (включая оплату услуг по оформлению проездных документов, предоставление в поездах постельных принадлежностей), но не выше стоимости проезда:</w:t>
      </w:r>
    </w:p>
    <w:p w14:paraId="2C111830" w14:textId="5FC750D0" w:rsidR="00847CEC" w:rsidRPr="00E13DF1" w:rsidRDefault="00847CEC" w:rsidP="003B70E0">
      <w:pPr>
        <w:autoSpaceDE w:val="0"/>
        <w:autoSpaceDN w:val="0"/>
        <w:adjustRightInd w:val="0"/>
        <w:ind w:firstLine="709"/>
        <w:jc w:val="both"/>
        <w:rPr>
          <w:sz w:val="28"/>
          <w:szCs w:val="28"/>
        </w:rPr>
      </w:pPr>
      <w:r w:rsidRPr="00E13DF1">
        <w:rPr>
          <w:sz w:val="28"/>
          <w:szCs w:val="28"/>
        </w:rPr>
        <w:t>железнодорожным транспортом - в купейном вагоне скорого фирменного поезда;</w:t>
      </w:r>
    </w:p>
    <w:p w14:paraId="26D9C274" w14:textId="0E48CC5E" w:rsidR="00847CEC" w:rsidRPr="00E13DF1" w:rsidRDefault="00847CEC" w:rsidP="003B70E0">
      <w:pPr>
        <w:autoSpaceDE w:val="0"/>
        <w:autoSpaceDN w:val="0"/>
        <w:adjustRightInd w:val="0"/>
        <w:ind w:firstLine="709"/>
        <w:jc w:val="both"/>
        <w:rPr>
          <w:sz w:val="28"/>
          <w:szCs w:val="28"/>
        </w:rPr>
      </w:pPr>
      <w:r w:rsidRPr="00E13DF1">
        <w:rPr>
          <w:sz w:val="28"/>
          <w:szCs w:val="28"/>
        </w:rPr>
        <w:t>водным транспортом - в каютах, оплачиваемых по 5-8 группам тарифных ставок, на судах морского флота и в каютах III категории на судах речного флота;</w:t>
      </w:r>
    </w:p>
    <w:p w14:paraId="0B05ADE4" w14:textId="1729806C" w:rsidR="00847CEC" w:rsidRPr="00E13DF1" w:rsidRDefault="00847CEC" w:rsidP="003B70E0">
      <w:pPr>
        <w:autoSpaceDE w:val="0"/>
        <w:autoSpaceDN w:val="0"/>
        <w:adjustRightInd w:val="0"/>
        <w:ind w:firstLine="709"/>
        <w:jc w:val="both"/>
        <w:rPr>
          <w:sz w:val="28"/>
          <w:szCs w:val="28"/>
        </w:rPr>
      </w:pPr>
      <w:r w:rsidRPr="00E13DF1">
        <w:rPr>
          <w:sz w:val="28"/>
          <w:szCs w:val="28"/>
        </w:rPr>
        <w:t>воздушным транспортом - в салоне экономического класса;</w:t>
      </w:r>
    </w:p>
    <w:p w14:paraId="73ECBDD2" w14:textId="1141F20D" w:rsidR="00847CEC" w:rsidRPr="00E13DF1" w:rsidRDefault="00847CEC" w:rsidP="003B70E0">
      <w:pPr>
        <w:autoSpaceDE w:val="0"/>
        <w:autoSpaceDN w:val="0"/>
        <w:adjustRightInd w:val="0"/>
        <w:ind w:firstLine="709"/>
        <w:jc w:val="both"/>
        <w:rPr>
          <w:sz w:val="28"/>
          <w:szCs w:val="28"/>
        </w:rPr>
      </w:pPr>
      <w:r w:rsidRPr="00E13DF1">
        <w:rPr>
          <w:sz w:val="28"/>
          <w:szCs w:val="28"/>
        </w:rPr>
        <w:t>автомобильным транспортом - в автомобильном транспорте общего пользования (кроме такси), при его отсутствии - в автобусах с мягкими откидными сиденьями;</w:t>
      </w:r>
    </w:p>
    <w:p w14:paraId="5C3B11C1" w14:textId="67A6B8BF" w:rsidR="00847CEC" w:rsidRPr="00E13DF1" w:rsidRDefault="00847CEC" w:rsidP="003B70E0">
      <w:pPr>
        <w:autoSpaceDE w:val="0"/>
        <w:autoSpaceDN w:val="0"/>
        <w:adjustRightInd w:val="0"/>
        <w:ind w:firstLine="709"/>
        <w:jc w:val="both"/>
        <w:rPr>
          <w:sz w:val="28"/>
          <w:szCs w:val="28"/>
        </w:rPr>
      </w:pPr>
      <w:r w:rsidRPr="00E13DF1">
        <w:rPr>
          <w:sz w:val="28"/>
          <w:szCs w:val="28"/>
        </w:rPr>
        <w:t>б) оплату стоимости проезда автомобильным транспортом общего пользования (кроме такси) к железнодорожной станции, пристани, аэропорту и автовокзалу при наличии документов (билетов), подтверждающих расходы;</w:t>
      </w:r>
    </w:p>
    <w:p w14:paraId="61250BAD" w14:textId="658C79AF" w:rsidR="00847CEC" w:rsidRPr="00E13DF1" w:rsidRDefault="00847CEC" w:rsidP="003B70E0">
      <w:pPr>
        <w:autoSpaceDE w:val="0"/>
        <w:autoSpaceDN w:val="0"/>
        <w:adjustRightInd w:val="0"/>
        <w:ind w:firstLine="709"/>
        <w:jc w:val="both"/>
        <w:rPr>
          <w:sz w:val="28"/>
          <w:szCs w:val="28"/>
        </w:rPr>
      </w:pPr>
      <w:r w:rsidRPr="00E13DF1">
        <w:rPr>
          <w:sz w:val="28"/>
          <w:szCs w:val="28"/>
        </w:rPr>
        <w:t xml:space="preserve">в) оплату стоимости провоза багажа общим весом не более </w:t>
      </w:r>
      <w:smartTag w:uri="urn:schemas-microsoft-com:office:smarttags" w:element="metricconverter">
        <w:smartTagPr>
          <w:attr w:name="ProductID" w:val="30 килограммов"/>
        </w:smartTagPr>
        <w:r w:rsidRPr="00E13DF1">
          <w:rPr>
            <w:sz w:val="28"/>
            <w:szCs w:val="28"/>
          </w:rPr>
          <w:t>30 килограммов</w:t>
        </w:r>
      </w:smartTag>
      <w:r w:rsidRPr="00E13DF1">
        <w:rPr>
          <w:sz w:val="28"/>
          <w:szCs w:val="28"/>
        </w:rPr>
        <w:t xml:space="preserve"> (или оплату стоимости провоза 2-х мест багажа весом каждого места не более нормы провоза багажа, установленной соответствующей компанией, осуществляющей перевозку) независимо от веса багажа, разрешенного для бесплатного провоза по проездному документу на тот вид транспорта, которым следуют работник и члены его семьи, в размере документально подтвержденных расходов.</w:t>
      </w:r>
    </w:p>
    <w:p w14:paraId="653DE1A2" w14:textId="77777777" w:rsidR="00847CEC" w:rsidRPr="00E13DF1" w:rsidRDefault="00847CEC" w:rsidP="003B70E0">
      <w:pPr>
        <w:autoSpaceDE w:val="0"/>
        <w:autoSpaceDN w:val="0"/>
        <w:adjustRightInd w:val="0"/>
        <w:ind w:firstLine="709"/>
        <w:jc w:val="both"/>
        <w:rPr>
          <w:sz w:val="28"/>
          <w:szCs w:val="28"/>
        </w:rPr>
      </w:pPr>
      <w:r w:rsidRPr="00E13DF1">
        <w:rPr>
          <w:sz w:val="28"/>
          <w:szCs w:val="28"/>
        </w:rPr>
        <w:t>г) сбор за сданный билет, переоформление билета, уплата соответствующих штрафов при условии, что переоформление (сдача) билета была осуществлена не по вине работника.</w:t>
      </w:r>
    </w:p>
    <w:p w14:paraId="1205F260" w14:textId="77777777" w:rsidR="00847CEC" w:rsidRPr="00E13DF1" w:rsidRDefault="00847CEC" w:rsidP="003B70E0">
      <w:pPr>
        <w:autoSpaceDE w:val="0"/>
        <w:autoSpaceDN w:val="0"/>
        <w:adjustRightInd w:val="0"/>
        <w:ind w:firstLine="709"/>
        <w:jc w:val="both"/>
        <w:rPr>
          <w:sz w:val="28"/>
        </w:rPr>
      </w:pPr>
      <w:r w:rsidRPr="00E13DF1">
        <w:rPr>
          <w:sz w:val="28"/>
        </w:rPr>
        <w:t>8. Не подлежат возмещению, в части компенсации по проезду к месту использования отпуска и обратно, следующие виды дополнительных услуг:</w:t>
      </w:r>
    </w:p>
    <w:p w14:paraId="092FFD48" w14:textId="77777777" w:rsidR="00847CEC" w:rsidRPr="00E13DF1" w:rsidRDefault="00847CEC" w:rsidP="003B70E0">
      <w:pPr>
        <w:autoSpaceDE w:val="0"/>
        <w:autoSpaceDN w:val="0"/>
        <w:adjustRightInd w:val="0"/>
        <w:ind w:firstLine="709"/>
        <w:jc w:val="both"/>
        <w:rPr>
          <w:sz w:val="28"/>
        </w:rPr>
      </w:pPr>
      <w:r w:rsidRPr="00E13DF1">
        <w:rPr>
          <w:sz w:val="28"/>
        </w:rPr>
        <w:t>а) оплата по доставке билетов на дом;</w:t>
      </w:r>
    </w:p>
    <w:p w14:paraId="111473AC" w14:textId="77777777" w:rsidR="00847CEC" w:rsidRPr="00E13DF1" w:rsidRDefault="00847CEC" w:rsidP="003B70E0">
      <w:pPr>
        <w:autoSpaceDE w:val="0"/>
        <w:autoSpaceDN w:val="0"/>
        <w:adjustRightInd w:val="0"/>
        <w:ind w:firstLine="709"/>
        <w:jc w:val="both"/>
        <w:rPr>
          <w:sz w:val="28"/>
        </w:rPr>
      </w:pPr>
      <w:r w:rsidRPr="00E13DF1">
        <w:rPr>
          <w:sz w:val="28"/>
        </w:rPr>
        <w:t>б) расходы на получение различных справок транспортной организации о стоимости, факте проезда и т.д.;</w:t>
      </w:r>
    </w:p>
    <w:p w14:paraId="58A65005" w14:textId="77777777" w:rsidR="00847CEC" w:rsidRPr="00E13DF1" w:rsidRDefault="00847CEC" w:rsidP="003B70E0">
      <w:pPr>
        <w:autoSpaceDE w:val="0"/>
        <w:autoSpaceDN w:val="0"/>
        <w:adjustRightInd w:val="0"/>
        <w:ind w:firstLine="709"/>
        <w:jc w:val="both"/>
        <w:rPr>
          <w:sz w:val="28"/>
        </w:rPr>
      </w:pPr>
      <w:r w:rsidRPr="00E13DF1">
        <w:rPr>
          <w:sz w:val="28"/>
        </w:rPr>
        <w:t>в) оплата сборов за заказ и бронирование мест;</w:t>
      </w:r>
    </w:p>
    <w:p w14:paraId="7F58B50A" w14:textId="77777777" w:rsidR="00847CEC" w:rsidRPr="00E13DF1" w:rsidRDefault="00847CEC" w:rsidP="003B70E0">
      <w:pPr>
        <w:autoSpaceDE w:val="0"/>
        <w:autoSpaceDN w:val="0"/>
        <w:adjustRightInd w:val="0"/>
        <w:ind w:firstLine="709"/>
        <w:jc w:val="both"/>
        <w:rPr>
          <w:sz w:val="28"/>
        </w:rPr>
      </w:pPr>
      <w:r w:rsidRPr="00E13DF1">
        <w:rPr>
          <w:sz w:val="28"/>
        </w:rPr>
        <w:t>г) оплата за упаковку багажа;</w:t>
      </w:r>
    </w:p>
    <w:p w14:paraId="0926500D" w14:textId="77777777" w:rsidR="00847CEC" w:rsidRPr="00E13DF1" w:rsidRDefault="00847CEC" w:rsidP="003B70E0">
      <w:pPr>
        <w:autoSpaceDE w:val="0"/>
        <w:autoSpaceDN w:val="0"/>
        <w:adjustRightInd w:val="0"/>
        <w:ind w:firstLine="709"/>
        <w:jc w:val="both"/>
        <w:rPr>
          <w:sz w:val="28"/>
        </w:rPr>
      </w:pPr>
      <w:r w:rsidRPr="00E13DF1">
        <w:rPr>
          <w:sz w:val="28"/>
        </w:rPr>
        <w:t>д) оплата услуг по платной регистрации багажа;</w:t>
      </w:r>
    </w:p>
    <w:p w14:paraId="1DD9A950" w14:textId="77777777" w:rsidR="00847CEC" w:rsidRPr="00E13DF1" w:rsidRDefault="00847CEC" w:rsidP="003B70E0">
      <w:pPr>
        <w:autoSpaceDE w:val="0"/>
        <w:autoSpaceDN w:val="0"/>
        <w:adjustRightInd w:val="0"/>
        <w:ind w:firstLine="709"/>
        <w:jc w:val="both"/>
        <w:rPr>
          <w:sz w:val="28"/>
        </w:rPr>
      </w:pPr>
      <w:r w:rsidRPr="00E13DF1">
        <w:rPr>
          <w:sz w:val="28"/>
        </w:rPr>
        <w:t>е) оплата добровольного страхового сбора;</w:t>
      </w:r>
    </w:p>
    <w:p w14:paraId="42412A72" w14:textId="77777777" w:rsidR="00847CEC" w:rsidRPr="00E13DF1" w:rsidRDefault="00847CEC" w:rsidP="003B70E0">
      <w:pPr>
        <w:autoSpaceDE w:val="0"/>
        <w:autoSpaceDN w:val="0"/>
        <w:adjustRightInd w:val="0"/>
        <w:ind w:firstLine="709"/>
        <w:jc w:val="both"/>
        <w:rPr>
          <w:sz w:val="28"/>
        </w:rPr>
      </w:pPr>
      <w:r w:rsidRPr="00E13DF1">
        <w:rPr>
          <w:sz w:val="28"/>
        </w:rPr>
        <w:t>ж) сбор за сданный билет, переоформление билетов, уплату соответствующих штрафов, при условии, что переоформление (сдача) билета была осуществлена по вине работника;</w:t>
      </w:r>
    </w:p>
    <w:p w14:paraId="59061CB9" w14:textId="77777777" w:rsidR="00847CEC" w:rsidRPr="00E13DF1" w:rsidRDefault="00847CEC" w:rsidP="003B70E0">
      <w:pPr>
        <w:autoSpaceDE w:val="0"/>
        <w:autoSpaceDN w:val="0"/>
        <w:adjustRightInd w:val="0"/>
        <w:ind w:firstLine="709"/>
        <w:jc w:val="both"/>
        <w:rPr>
          <w:sz w:val="28"/>
        </w:rPr>
      </w:pPr>
      <w:r w:rsidRPr="00E13DF1">
        <w:rPr>
          <w:sz w:val="28"/>
        </w:rPr>
        <w:t>з) услуги по подбору маршрута;</w:t>
      </w:r>
    </w:p>
    <w:p w14:paraId="5A88BFB8" w14:textId="77777777" w:rsidR="00847CEC" w:rsidRPr="00E13DF1" w:rsidRDefault="00847CEC" w:rsidP="003B70E0">
      <w:pPr>
        <w:autoSpaceDE w:val="0"/>
        <w:autoSpaceDN w:val="0"/>
        <w:adjustRightInd w:val="0"/>
        <w:ind w:firstLine="709"/>
        <w:jc w:val="both"/>
        <w:rPr>
          <w:sz w:val="28"/>
        </w:rPr>
      </w:pPr>
      <w:r w:rsidRPr="00E13DF1">
        <w:rPr>
          <w:sz w:val="28"/>
        </w:rPr>
        <w:t>и) услуга по сопровождению несовершеннолетних;</w:t>
      </w:r>
    </w:p>
    <w:p w14:paraId="4B2FDFDE" w14:textId="77777777" w:rsidR="00847CEC" w:rsidRPr="00E13DF1" w:rsidRDefault="00847CEC" w:rsidP="003B70E0">
      <w:pPr>
        <w:autoSpaceDE w:val="0"/>
        <w:autoSpaceDN w:val="0"/>
        <w:adjustRightInd w:val="0"/>
        <w:ind w:firstLine="709"/>
        <w:jc w:val="both"/>
        <w:rPr>
          <w:sz w:val="28"/>
        </w:rPr>
      </w:pPr>
      <w:r w:rsidRPr="00E13DF1">
        <w:rPr>
          <w:sz w:val="28"/>
        </w:rPr>
        <w:t>к) иные дополнительные услуги.</w:t>
      </w:r>
    </w:p>
    <w:p w14:paraId="06AC2251" w14:textId="77777777" w:rsidR="00847CEC" w:rsidRPr="00E13DF1" w:rsidRDefault="00847CEC" w:rsidP="00861D29">
      <w:pPr>
        <w:autoSpaceDE w:val="0"/>
        <w:autoSpaceDN w:val="0"/>
        <w:adjustRightInd w:val="0"/>
        <w:ind w:firstLine="709"/>
        <w:jc w:val="both"/>
        <w:rPr>
          <w:sz w:val="28"/>
          <w:szCs w:val="28"/>
          <w:lang w:eastAsia="ar-SA"/>
        </w:rPr>
      </w:pPr>
      <w:r w:rsidRPr="00E13DF1">
        <w:rPr>
          <w:sz w:val="28"/>
          <w:szCs w:val="28"/>
        </w:rPr>
        <w:lastRenderedPageBreak/>
        <w:t xml:space="preserve">9. В случае если представленные работником организации документы подтверждают произведенные расходы на проезд по более высокой категории проезда, чем установлено </w:t>
      </w:r>
      <w:r>
        <w:rPr>
          <w:sz w:val="28"/>
          <w:szCs w:val="28"/>
        </w:rPr>
        <w:t>частью</w:t>
      </w:r>
      <w:r w:rsidRPr="00E13DF1">
        <w:rPr>
          <w:sz w:val="28"/>
          <w:szCs w:val="28"/>
        </w:rPr>
        <w:t xml:space="preserve"> 7 настоящей статьи, компенсация расходов производится на основании справки о стоимости проезда в соответствии с установленной категорией проезда, выданной работнику соответствующей транспортной организацией, осуществляющей перевозку, или ее уполномоченным агентом (далее - транспортная организация), на дату приобретения билета. Расходы на получение указанной справки компенсации не подлежат.</w:t>
      </w:r>
    </w:p>
    <w:p w14:paraId="14AD28AA" w14:textId="2A5AAC71" w:rsidR="00847CEC" w:rsidRPr="00E13DF1" w:rsidRDefault="00847CEC" w:rsidP="00861D29">
      <w:pPr>
        <w:autoSpaceDE w:val="0"/>
        <w:autoSpaceDN w:val="0"/>
        <w:adjustRightInd w:val="0"/>
        <w:ind w:firstLine="709"/>
        <w:jc w:val="both"/>
        <w:rPr>
          <w:sz w:val="28"/>
          <w:szCs w:val="28"/>
        </w:rPr>
      </w:pPr>
      <w:r w:rsidRPr="00E13DF1">
        <w:rPr>
          <w:sz w:val="28"/>
          <w:szCs w:val="28"/>
        </w:rPr>
        <w:t>10. При отсутствии (в том числе утраты) проездных документов компенсация расходов производится при документальном подтверждении пребывания работника (членов его семьи) организации в месте использования отпуска, выданных органами местного самоуправления, органами внутренних дел, организациями, ответственными за регистрационный учет граждан, или организациями, оказывающими услуги по удостоверению нахождения работника по месту пребывания, копии паспорта с отметкой о пресечении государственной границы Российской Федерации и иностранного государства, либо документов, подтверждающих пребывание в гостинице, санатории, доме отдыха, пансионате, кемпинге, на туристической базе, а также в ином подобном учреждении, на основании справки транспортной организации о стоимости проезда по кратчайшему маршруту следования к месту использования отпуска и обратно в размере минимальной стоимости проезда:</w:t>
      </w:r>
    </w:p>
    <w:p w14:paraId="51FDADD1" w14:textId="38C3317F" w:rsidR="00847CEC" w:rsidRPr="00E13DF1" w:rsidRDefault="00847CEC" w:rsidP="00861D29">
      <w:pPr>
        <w:autoSpaceDE w:val="0"/>
        <w:autoSpaceDN w:val="0"/>
        <w:adjustRightInd w:val="0"/>
        <w:ind w:firstLine="709"/>
        <w:jc w:val="both"/>
        <w:rPr>
          <w:sz w:val="28"/>
          <w:szCs w:val="28"/>
        </w:rPr>
      </w:pPr>
      <w:r w:rsidRPr="00E13DF1">
        <w:rPr>
          <w:sz w:val="28"/>
          <w:szCs w:val="28"/>
        </w:rPr>
        <w:t>а) при наличии железнодорожного сообщения - по тарифу плацкартного вагона пассажирского поезда;</w:t>
      </w:r>
    </w:p>
    <w:p w14:paraId="0C01FD47" w14:textId="6C22C3EC" w:rsidR="00847CEC" w:rsidRPr="00E13DF1" w:rsidRDefault="00847CEC" w:rsidP="00861D29">
      <w:pPr>
        <w:autoSpaceDE w:val="0"/>
        <w:autoSpaceDN w:val="0"/>
        <w:adjustRightInd w:val="0"/>
        <w:ind w:firstLine="709"/>
        <w:jc w:val="both"/>
        <w:rPr>
          <w:sz w:val="28"/>
          <w:szCs w:val="28"/>
        </w:rPr>
      </w:pPr>
      <w:r w:rsidRPr="00E13DF1">
        <w:rPr>
          <w:sz w:val="28"/>
          <w:szCs w:val="28"/>
        </w:rPr>
        <w:t>б) при наличии только воздушного сообщения - по тарифу на перевозку воздушным транспортом в салоне экономического класса;</w:t>
      </w:r>
    </w:p>
    <w:p w14:paraId="435E31CF" w14:textId="34F2CE0B" w:rsidR="00847CEC" w:rsidRPr="00E13DF1" w:rsidRDefault="00847CEC" w:rsidP="00861D29">
      <w:pPr>
        <w:autoSpaceDE w:val="0"/>
        <w:autoSpaceDN w:val="0"/>
        <w:adjustRightInd w:val="0"/>
        <w:ind w:firstLine="709"/>
        <w:jc w:val="both"/>
        <w:rPr>
          <w:sz w:val="28"/>
          <w:szCs w:val="28"/>
        </w:rPr>
      </w:pPr>
      <w:r w:rsidRPr="00E13DF1">
        <w:rPr>
          <w:sz w:val="28"/>
          <w:szCs w:val="28"/>
        </w:rPr>
        <w:t>в) при наличии только морского или речного сообщения - по тарифу в каютах, оплачиваемых по 5-8 группам тарифных ставок, на судах морского флота и в каютах III категории на судах речного флота;</w:t>
      </w:r>
    </w:p>
    <w:p w14:paraId="0FA9A1B4" w14:textId="1B1EFA46" w:rsidR="00847CEC" w:rsidRPr="00E13DF1" w:rsidRDefault="00847CEC" w:rsidP="00861D29">
      <w:pPr>
        <w:autoSpaceDE w:val="0"/>
        <w:autoSpaceDN w:val="0"/>
        <w:adjustRightInd w:val="0"/>
        <w:ind w:firstLine="709"/>
        <w:jc w:val="both"/>
        <w:rPr>
          <w:sz w:val="28"/>
          <w:szCs w:val="28"/>
        </w:rPr>
      </w:pPr>
      <w:r w:rsidRPr="00E13DF1">
        <w:rPr>
          <w:sz w:val="28"/>
          <w:szCs w:val="28"/>
        </w:rPr>
        <w:t>г) при наличии только автомобильного сообщения - по тарифу автобуса общего типа.</w:t>
      </w:r>
    </w:p>
    <w:p w14:paraId="79AD1F26" w14:textId="14722684" w:rsidR="00847CEC" w:rsidRPr="00E13DF1" w:rsidRDefault="00847CEC" w:rsidP="00861D29">
      <w:pPr>
        <w:autoSpaceDE w:val="0"/>
        <w:autoSpaceDN w:val="0"/>
        <w:adjustRightInd w:val="0"/>
        <w:ind w:firstLine="709"/>
        <w:jc w:val="both"/>
        <w:rPr>
          <w:sz w:val="28"/>
          <w:szCs w:val="28"/>
        </w:rPr>
      </w:pPr>
      <w:r w:rsidRPr="00E13DF1">
        <w:rPr>
          <w:sz w:val="28"/>
          <w:szCs w:val="28"/>
        </w:rPr>
        <w:t xml:space="preserve">11. В случае если работник организации проводит отпуск в нескольких местах, то компенсируется стоимость проезда только к одному из этих мест (по выбору работника), а также стоимость обратного проезда от того же места к месту постоянного жительства по фактическим расходам (при условии проезда по кратчайшему маршруту следования) или на основании справки о стоимости проезда в соответствии с установленными </w:t>
      </w:r>
      <w:r>
        <w:rPr>
          <w:sz w:val="28"/>
          <w:szCs w:val="28"/>
        </w:rPr>
        <w:t>частью</w:t>
      </w:r>
      <w:r w:rsidRPr="00E13DF1">
        <w:rPr>
          <w:sz w:val="28"/>
          <w:szCs w:val="28"/>
        </w:rPr>
        <w:t xml:space="preserve"> 7 настоящей статьи категориями проезда, выданной транспортной организацией, но не более фактически произведенных расходов.</w:t>
      </w:r>
    </w:p>
    <w:p w14:paraId="0190EDD1" w14:textId="76B168EE" w:rsidR="00847CEC" w:rsidRPr="00E13DF1" w:rsidRDefault="00847CEC" w:rsidP="00861D29">
      <w:pPr>
        <w:autoSpaceDE w:val="0"/>
        <w:autoSpaceDN w:val="0"/>
        <w:adjustRightInd w:val="0"/>
        <w:ind w:firstLine="709"/>
        <w:jc w:val="both"/>
        <w:rPr>
          <w:sz w:val="28"/>
          <w:szCs w:val="28"/>
        </w:rPr>
      </w:pPr>
      <w:r w:rsidRPr="00E13DF1">
        <w:rPr>
          <w:sz w:val="28"/>
          <w:szCs w:val="28"/>
        </w:rPr>
        <w:t>Остановка работника организации по маршруту прямого следования к месту использования отпуска и обратно не является вторым местом отдыха работника организации независимо от продолжительности остановки. Под маршрутом прямого следования понимается прямое беспересадочное сообщение либо кратчайший маршрут с наименьшим количеством пересадок от места отправления до конечного пункта на выбранных работником организации видах транспорта.</w:t>
      </w:r>
    </w:p>
    <w:p w14:paraId="30002BE4" w14:textId="77777777" w:rsidR="00847CEC" w:rsidRPr="00E13DF1" w:rsidRDefault="00847CEC" w:rsidP="00861D29">
      <w:pPr>
        <w:autoSpaceDE w:val="0"/>
        <w:autoSpaceDN w:val="0"/>
        <w:adjustRightInd w:val="0"/>
        <w:ind w:firstLine="709"/>
        <w:jc w:val="both"/>
        <w:rPr>
          <w:sz w:val="28"/>
          <w:szCs w:val="28"/>
        </w:rPr>
      </w:pPr>
      <w:r w:rsidRPr="00E13DF1">
        <w:rPr>
          <w:sz w:val="28"/>
          <w:szCs w:val="28"/>
        </w:rPr>
        <w:lastRenderedPageBreak/>
        <w:t xml:space="preserve">12. В случае использования работником организации отпуска за пределами Российской Федерации, в том числе по туристической путевке, производится компенсация расходов по проезду железнодорожным, воздушным, морским, речным, автомобильным транспортом до ближайших к месту пересечения границы Российской Федерации железнодорожной станции, аэропорта, морского (речного) порта, автостанции с учетом требований, установленных настоящим </w:t>
      </w:r>
      <w:r>
        <w:rPr>
          <w:sz w:val="28"/>
          <w:szCs w:val="28"/>
        </w:rPr>
        <w:t>Решением</w:t>
      </w:r>
      <w:r w:rsidRPr="00E13DF1">
        <w:rPr>
          <w:sz w:val="28"/>
          <w:szCs w:val="28"/>
        </w:rPr>
        <w:t>.</w:t>
      </w:r>
    </w:p>
    <w:p w14:paraId="11A08FD1" w14:textId="77777777" w:rsidR="00847CEC" w:rsidRPr="00E13DF1" w:rsidRDefault="00847CEC" w:rsidP="00861D29">
      <w:pPr>
        <w:autoSpaceDE w:val="0"/>
        <w:autoSpaceDN w:val="0"/>
        <w:adjustRightInd w:val="0"/>
        <w:ind w:firstLine="709"/>
        <w:jc w:val="both"/>
        <w:rPr>
          <w:sz w:val="28"/>
          <w:szCs w:val="28"/>
        </w:rPr>
      </w:pPr>
      <w:r w:rsidRPr="00E13DF1">
        <w:rPr>
          <w:sz w:val="28"/>
          <w:szCs w:val="28"/>
        </w:rPr>
        <w:t>При следовании к месту проведения отпуска за пределы территории Российской Федерации воздушным транспортом без посадки в ближайшем к месту пересечения государственной границы Российской Федерации аэропорту работником организации представляется справка, выданная транспортной организацией или туристской организацией о стоимости перевозки по территории Российской Федерации, включенной в стоимость перевозочного документа (билета, туристской путевки).</w:t>
      </w:r>
    </w:p>
    <w:p w14:paraId="57B9F691" w14:textId="28EDB3FE" w:rsidR="00847CEC" w:rsidRPr="00E13DF1" w:rsidRDefault="00847CEC" w:rsidP="00861D29">
      <w:pPr>
        <w:autoSpaceDE w:val="0"/>
        <w:ind w:firstLine="709"/>
        <w:jc w:val="both"/>
        <w:rPr>
          <w:sz w:val="28"/>
          <w:szCs w:val="28"/>
        </w:rPr>
      </w:pPr>
      <w:r w:rsidRPr="00E13DF1">
        <w:rPr>
          <w:sz w:val="28"/>
          <w:szCs w:val="28"/>
        </w:rPr>
        <w:t>При оплате проездных документов в иностранной валюте компенсация расходов производится в рублях по курсу, установленному Центральным банком Российской Федерации на дату приобретения проездных документов.</w:t>
      </w:r>
    </w:p>
    <w:p w14:paraId="1434EC43" w14:textId="77777777" w:rsidR="00847CEC" w:rsidRPr="00E13DF1" w:rsidRDefault="00847CEC" w:rsidP="00861D29">
      <w:pPr>
        <w:autoSpaceDE w:val="0"/>
        <w:autoSpaceDN w:val="0"/>
        <w:adjustRightInd w:val="0"/>
        <w:ind w:firstLine="709"/>
        <w:jc w:val="both"/>
        <w:rPr>
          <w:sz w:val="28"/>
          <w:szCs w:val="28"/>
        </w:rPr>
      </w:pPr>
      <w:r w:rsidRPr="00E13DF1">
        <w:rPr>
          <w:sz w:val="28"/>
          <w:szCs w:val="28"/>
        </w:rPr>
        <w:t>13. При использовании работником организации и неработающими членами его семьи электронного проездного документа, являющегося бланком строгой отчетности, оформленного в установленном порядке, компенсация расходов на оплату проезда производится на основании:</w:t>
      </w:r>
    </w:p>
    <w:p w14:paraId="4D587E63" w14:textId="77777777" w:rsidR="00847CEC" w:rsidRPr="00E13DF1" w:rsidRDefault="00847CEC" w:rsidP="00861D29">
      <w:pPr>
        <w:autoSpaceDE w:val="0"/>
        <w:autoSpaceDN w:val="0"/>
        <w:adjustRightInd w:val="0"/>
        <w:ind w:firstLine="709"/>
        <w:jc w:val="both"/>
        <w:rPr>
          <w:sz w:val="28"/>
          <w:szCs w:val="28"/>
        </w:rPr>
      </w:pPr>
      <w:r w:rsidRPr="00E13DF1">
        <w:rPr>
          <w:sz w:val="28"/>
          <w:szCs w:val="28"/>
        </w:rPr>
        <w:t>1) электронного проездного документа (маршрут/квитанции электронного билета) и посадочного талона - при проезде воздушным транспортом;</w:t>
      </w:r>
    </w:p>
    <w:p w14:paraId="56F570B5" w14:textId="35F84F85" w:rsidR="00847CEC" w:rsidRPr="00E13DF1" w:rsidRDefault="00847CEC" w:rsidP="00861D29">
      <w:pPr>
        <w:autoSpaceDE w:val="0"/>
        <w:ind w:firstLine="709"/>
        <w:jc w:val="both"/>
        <w:rPr>
          <w:sz w:val="28"/>
          <w:szCs w:val="28"/>
        </w:rPr>
      </w:pPr>
      <w:r w:rsidRPr="00E13DF1">
        <w:rPr>
          <w:sz w:val="28"/>
          <w:szCs w:val="28"/>
        </w:rPr>
        <w:t>2) электронного проездного документа, электронного контрольного купона - при проезде железнодорожным транспортом.</w:t>
      </w:r>
    </w:p>
    <w:p w14:paraId="20F1BA4E" w14:textId="7802B30B" w:rsidR="00847CEC" w:rsidRPr="00E13DF1" w:rsidRDefault="00847CEC" w:rsidP="00861D29">
      <w:pPr>
        <w:autoSpaceDE w:val="0"/>
        <w:ind w:firstLine="709"/>
        <w:jc w:val="both"/>
        <w:rPr>
          <w:sz w:val="28"/>
          <w:szCs w:val="28"/>
          <w:lang w:eastAsia="ar-SA"/>
        </w:rPr>
      </w:pPr>
      <w:r w:rsidRPr="00E13DF1">
        <w:rPr>
          <w:sz w:val="28"/>
          <w:szCs w:val="28"/>
        </w:rPr>
        <w:t>14. Письменное заявление о компенсации расходов на оплату стоимости проезда и провоза багажа к месту использования отпуска и обратно представляется работником организации не позднее чем за 2 недели до начала отпуска.</w:t>
      </w:r>
    </w:p>
    <w:p w14:paraId="7485010C" w14:textId="60AF5684" w:rsidR="00847CEC" w:rsidRPr="00E13DF1" w:rsidRDefault="00847CEC" w:rsidP="00861D29">
      <w:pPr>
        <w:autoSpaceDE w:val="0"/>
        <w:autoSpaceDN w:val="0"/>
        <w:adjustRightInd w:val="0"/>
        <w:ind w:firstLine="709"/>
        <w:jc w:val="both"/>
        <w:rPr>
          <w:sz w:val="28"/>
          <w:szCs w:val="28"/>
        </w:rPr>
      </w:pPr>
      <w:r w:rsidRPr="00E13DF1">
        <w:rPr>
          <w:sz w:val="28"/>
          <w:szCs w:val="28"/>
        </w:rPr>
        <w:t>15. Компенсация расходов производится организацией исходя из примерной стоимости проезда на основании представленного работником организации заявления не позднее чем за 3 рабочих дня до отъезда работника в отпуск.</w:t>
      </w:r>
    </w:p>
    <w:p w14:paraId="2D862AD6" w14:textId="55255422" w:rsidR="00847CEC" w:rsidRPr="00DC4842" w:rsidRDefault="00847CEC" w:rsidP="00861D29">
      <w:pPr>
        <w:autoSpaceDE w:val="0"/>
        <w:autoSpaceDN w:val="0"/>
        <w:adjustRightInd w:val="0"/>
        <w:ind w:firstLine="709"/>
        <w:jc w:val="both"/>
        <w:rPr>
          <w:sz w:val="28"/>
          <w:szCs w:val="28"/>
        </w:rPr>
      </w:pPr>
      <w:r w:rsidRPr="00E13DF1">
        <w:rPr>
          <w:sz w:val="28"/>
          <w:szCs w:val="28"/>
        </w:rPr>
        <w:t>Для окончательного расчета работник организации обязан в течение 3 рабочих дней с даты выхода на работу из отпуска (или 3 рабочих дней со дня возвращения из места использования отпуска в случае если работник находится в отпуске по беременности и родам</w:t>
      </w:r>
      <w:r w:rsidR="0015024E">
        <w:rPr>
          <w:sz w:val="28"/>
          <w:szCs w:val="28"/>
        </w:rPr>
        <w:t>,</w:t>
      </w:r>
      <w:r w:rsidRPr="00E13DF1">
        <w:rPr>
          <w:sz w:val="28"/>
          <w:szCs w:val="28"/>
        </w:rPr>
        <w:t xml:space="preserve"> в отпуске по уходу за ребенком до достижения им возраста 3 лет</w:t>
      </w:r>
      <w:r w:rsidR="0015024E">
        <w:rPr>
          <w:sz w:val="28"/>
          <w:szCs w:val="28"/>
        </w:rPr>
        <w:t xml:space="preserve"> или если работник, ушедший в отпуск с последующим увольнением</w:t>
      </w:r>
      <w:r w:rsidR="00DC4842">
        <w:rPr>
          <w:sz w:val="28"/>
          <w:szCs w:val="28"/>
        </w:rPr>
        <w:t>,</w:t>
      </w:r>
      <w:r w:rsidR="0015024E">
        <w:rPr>
          <w:sz w:val="28"/>
          <w:szCs w:val="28"/>
        </w:rPr>
        <w:t xml:space="preserve"> вернулся позже даты увольнения</w:t>
      </w:r>
      <w:r w:rsidRPr="00E13DF1">
        <w:rPr>
          <w:sz w:val="28"/>
          <w:szCs w:val="28"/>
        </w:rPr>
        <w:t xml:space="preserve">) представить отчет о произведенных расходах с приложением подлинников проездных и перевозочных документов (билетов, багажных квитанций, других транспортных документов), подтверждающих расходы работника организации и членов его семьи. В случаях, предусмотренных настоящим </w:t>
      </w:r>
      <w:r>
        <w:rPr>
          <w:sz w:val="28"/>
          <w:szCs w:val="28"/>
        </w:rPr>
        <w:t>Решением</w:t>
      </w:r>
      <w:r w:rsidRPr="00E13DF1">
        <w:rPr>
          <w:sz w:val="28"/>
          <w:szCs w:val="28"/>
        </w:rPr>
        <w:t xml:space="preserve">, работником организации представляется справка о стоимости проезда, выданная </w:t>
      </w:r>
      <w:r w:rsidRPr="00DC4842">
        <w:rPr>
          <w:sz w:val="28"/>
          <w:szCs w:val="28"/>
        </w:rPr>
        <w:t>транспортной организацией.</w:t>
      </w:r>
    </w:p>
    <w:p w14:paraId="0F2628CA" w14:textId="77777777" w:rsidR="00DC4842" w:rsidRPr="00E13DF1" w:rsidRDefault="00DC4842" w:rsidP="00861D29">
      <w:pPr>
        <w:autoSpaceDE w:val="0"/>
        <w:autoSpaceDN w:val="0"/>
        <w:adjustRightInd w:val="0"/>
        <w:ind w:firstLine="709"/>
        <w:jc w:val="both"/>
        <w:rPr>
          <w:sz w:val="28"/>
          <w:szCs w:val="28"/>
        </w:rPr>
      </w:pPr>
      <w:r w:rsidRPr="00DC4842">
        <w:rPr>
          <w:sz w:val="28"/>
          <w:szCs w:val="28"/>
        </w:rPr>
        <w:lastRenderedPageBreak/>
        <w:t>В случае компенсации расходов</w:t>
      </w:r>
      <w:r>
        <w:rPr>
          <w:sz w:val="28"/>
          <w:szCs w:val="28"/>
        </w:rPr>
        <w:t xml:space="preserve"> работнику, ушедшему в отпуск с последующим увольнением и вернувшемуся из отпуска позже даты увольнения, компенсация осуществляется по фактическим расходам, произведенным в текущем финансовом году, на который приходится последний день отпуска.</w:t>
      </w:r>
    </w:p>
    <w:p w14:paraId="45F78714" w14:textId="2E98F5D4" w:rsidR="00847CEC" w:rsidRPr="00E13DF1" w:rsidRDefault="00847CEC" w:rsidP="00861D29">
      <w:pPr>
        <w:autoSpaceDE w:val="0"/>
        <w:autoSpaceDN w:val="0"/>
        <w:adjustRightInd w:val="0"/>
        <w:ind w:firstLine="709"/>
        <w:jc w:val="both"/>
        <w:rPr>
          <w:sz w:val="28"/>
          <w:szCs w:val="28"/>
        </w:rPr>
      </w:pPr>
      <w:r w:rsidRPr="00E13DF1">
        <w:rPr>
          <w:sz w:val="28"/>
          <w:szCs w:val="28"/>
        </w:rPr>
        <w:t>16. Работник организации обязан полностью вернуть средства, выплаченные ему в качестве предварительной компенсации расходов, в случае, если он не воспользовался ими в целях проезда к месту использования отпуска и обратно.</w:t>
      </w:r>
    </w:p>
    <w:p w14:paraId="4405DEDC" w14:textId="77777777" w:rsidR="00847CEC" w:rsidRDefault="00847CEC" w:rsidP="00847CEC">
      <w:pPr>
        <w:autoSpaceDE w:val="0"/>
        <w:autoSpaceDN w:val="0"/>
        <w:adjustRightInd w:val="0"/>
        <w:ind w:firstLine="709"/>
        <w:jc w:val="both"/>
        <w:rPr>
          <w:sz w:val="28"/>
        </w:rPr>
      </w:pPr>
      <w:r w:rsidRPr="00E13DF1">
        <w:rPr>
          <w:sz w:val="28"/>
          <w:szCs w:val="28"/>
        </w:rPr>
        <w:t xml:space="preserve">17. </w:t>
      </w:r>
      <w:r w:rsidRPr="00E13DF1">
        <w:rPr>
          <w:sz w:val="28"/>
        </w:rPr>
        <w:t xml:space="preserve">Неработающие члены семьи работника имеют право на оплачиваемый один раз в </w:t>
      </w:r>
      <w:r w:rsidRPr="00860ACE">
        <w:rPr>
          <w:sz w:val="28"/>
        </w:rPr>
        <w:t>два года за счет средств работодателя (организации, финансируемой из местного бюджета) проезд к месту проведения отпуска на основаниях, установленных для работника организации в соответствии с частями 1-16 настоящей статьи, в независимости от времени проведения отпуска работником организации.</w:t>
      </w:r>
    </w:p>
    <w:p w14:paraId="30437A89" w14:textId="77777777" w:rsidR="00847CEC" w:rsidRPr="00C66CF1" w:rsidRDefault="00847CEC" w:rsidP="00847CEC">
      <w:pPr>
        <w:autoSpaceDE w:val="0"/>
        <w:autoSpaceDN w:val="0"/>
        <w:adjustRightInd w:val="0"/>
        <w:ind w:firstLine="709"/>
        <w:jc w:val="both"/>
        <w:rPr>
          <w:sz w:val="28"/>
        </w:rPr>
      </w:pPr>
      <w:r w:rsidRPr="00C66CF1">
        <w:rPr>
          <w:sz w:val="28"/>
        </w:rPr>
        <w:t>К неработающим членам семьи работника, имеющим право на компенсацию расходов на оплату проезда к месту использова</w:t>
      </w:r>
      <w:r w:rsidR="00612871">
        <w:rPr>
          <w:sz w:val="28"/>
        </w:rPr>
        <w:t>ния отпуска и обратно относятся</w:t>
      </w:r>
      <w:r w:rsidRPr="00C66CF1">
        <w:rPr>
          <w:sz w:val="28"/>
        </w:rPr>
        <w:t>:</w:t>
      </w:r>
    </w:p>
    <w:p w14:paraId="27C0A0BA" w14:textId="77777777" w:rsidR="00847CEC" w:rsidRPr="00C66CF1" w:rsidRDefault="00847CEC" w:rsidP="00847CEC">
      <w:pPr>
        <w:autoSpaceDE w:val="0"/>
        <w:autoSpaceDN w:val="0"/>
        <w:adjustRightInd w:val="0"/>
        <w:ind w:firstLine="709"/>
        <w:jc w:val="both"/>
        <w:rPr>
          <w:sz w:val="28"/>
        </w:rPr>
      </w:pPr>
      <w:r w:rsidRPr="00C66CF1">
        <w:rPr>
          <w:sz w:val="28"/>
        </w:rPr>
        <w:t>- неработающая супруга (супруг) имеющая ребенка в возрасте до 18 лет включительно;</w:t>
      </w:r>
    </w:p>
    <w:p w14:paraId="23E2D9F0" w14:textId="77777777" w:rsidR="00847CEC" w:rsidRPr="00C66CF1" w:rsidRDefault="00847CEC" w:rsidP="00847CEC">
      <w:pPr>
        <w:autoSpaceDE w:val="0"/>
        <w:autoSpaceDN w:val="0"/>
        <w:adjustRightInd w:val="0"/>
        <w:ind w:firstLine="709"/>
        <w:jc w:val="both"/>
        <w:rPr>
          <w:sz w:val="28"/>
        </w:rPr>
      </w:pPr>
      <w:r w:rsidRPr="00C66CF1">
        <w:rPr>
          <w:sz w:val="28"/>
        </w:rPr>
        <w:t>- несовершеннолетние дети (в том числе усыновленные, а также находящиеся под опекой и попечительством);</w:t>
      </w:r>
    </w:p>
    <w:p w14:paraId="50CF81E9" w14:textId="77777777" w:rsidR="00847CEC" w:rsidRPr="00C66CF1" w:rsidRDefault="00847CEC" w:rsidP="00847CEC">
      <w:pPr>
        <w:autoSpaceDE w:val="0"/>
        <w:autoSpaceDN w:val="0"/>
        <w:adjustRightInd w:val="0"/>
        <w:ind w:firstLine="709"/>
        <w:jc w:val="both"/>
        <w:rPr>
          <w:sz w:val="28"/>
        </w:rPr>
      </w:pPr>
      <w:r w:rsidRPr="00C66CF1">
        <w:rPr>
          <w:sz w:val="28"/>
        </w:rPr>
        <w:t>- дети, достигшие возраста 18 лет (в том числе усыновленные, а также ранее находившиеся под опекой и попечительством) в период до 31 декабря включительно года, в котором ребенку исполнилось 18 лет;</w:t>
      </w:r>
    </w:p>
    <w:p w14:paraId="43B7AA8D" w14:textId="77777777" w:rsidR="00847CEC" w:rsidRDefault="00847CEC" w:rsidP="00847CEC">
      <w:pPr>
        <w:autoSpaceDE w:val="0"/>
        <w:autoSpaceDN w:val="0"/>
        <w:adjustRightInd w:val="0"/>
        <w:ind w:firstLine="709"/>
        <w:jc w:val="both"/>
        <w:rPr>
          <w:sz w:val="28"/>
        </w:rPr>
      </w:pPr>
      <w:r w:rsidRPr="00C66CF1">
        <w:rPr>
          <w:sz w:val="28"/>
        </w:rPr>
        <w:t>- дети, старше 18 лет (в том числе усыновленные, а также ранее находившиеся под опекой и попечительством), которые являются (являлись) обучающимися средней школы в</w:t>
      </w:r>
      <w:r>
        <w:rPr>
          <w:sz w:val="28"/>
        </w:rPr>
        <w:t xml:space="preserve"> текущем финансовом году, оплата осуществляется по фактическим расходам, произведенным в период до 31 декабря включительно.</w:t>
      </w:r>
    </w:p>
    <w:p w14:paraId="7816B411" w14:textId="12A63561" w:rsidR="00847CEC" w:rsidRPr="00860ACE" w:rsidRDefault="00847CEC" w:rsidP="00847CEC">
      <w:pPr>
        <w:autoSpaceDE w:val="0"/>
        <w:autoSpaceDN w:val="0"/>
        <w:adjustRightInd w:val="0"/>
        <w:ind w:firstLine="709"/>
        <w:jc w:val="both"/>
        <w:rPr>
          <w:sz w:val="28"/>
          <w:szCs w:val="28"/>
        </w:rPr>
      </w:pPr>
      <w:r w:rsidRPr="00860ACE">
        <w:rPr>
          <w:sz w:val="28"/>
          <w:szCs w:val="28"/>
        </w:rPr>
        <w:t xml:space="preserve">В случае если оба родителя, опекуна или попечителя являются работниками организаций муниципального </w:t>
      </w:r>
      <w:r w:rsidR="00BC301A">
        <w:rPr>
          <w:sz w:val="28"/>
          <w:szCs w:val="28"/>
        </w:rPr>
        <w:t>округа</w:t>
      </w:r>
      <w:r w:rsidRPr="00860ACE">
        <w:rPr>
          <w:sz w:val="28"/>
          <w:szCs w:val="28"/>
        </w:rPr>
        <w:t xml:space="preserve">, финансируемых за счет местного бюджета, оплата проезда и провоза багажа детям производится одному из родителей, опекунов, попечителей (по выбору родителей, опекунов, попечителей), один раз в два года. </w:t>
      </w:r>
    </w:p>
    <w:p w14:paraId="1A06F002" w14:textId="77777777" w:rsidR="00847CEC" w:rsidRPr="00860ACE" w:rsidRDefault="00847CEC" w:rsidP="00847CEC">
      <w:pPr>
        <w:autoSpaceDE w:val="0"/>
        <w:ind w:firstLine="709"/>
        <w:jc w:val="both"/>
        <w:rPr>
          <w:sz w:val="28"/>
          <w:szCs w:val="28"/>
          <w:lang w:eastAsia="ar-SA"/>
        </w:rPr>
      </w:pPr>
      <w:r w:rsidRPr="00860ACE">
        <w:rPr>
          <w:sz w:val="28"/>
          <w:szCs w:val="28"/>
        </w:rPr>
        <w:t>Для неработающего мужа (жены) работника организации, имеющего ребенка до 18 лет включительно, компенсация расходов на оплату проезда к месту использования отпуска и обратно производится при предоставлении следующих документов:</w:t>
      </w:r>
    </w:p>
    <w:p w14:paraId="17322BB6" w14:textId="77777777" w:rsidR="0099149D" w:rsidRDefault="00847CEC" w:rsidP="0099149D">
      <w:pPr>
        <w:autoSpaceDE w:val="0"/>
        <w:ind w:left="45" w:firstLine="664"/>
        <w:jc w:val="both"/>
        <w:rPr>
          <w:sz w:val="28"/>
          <w:szCs w:val="28"/>
        </w:rPr>
      </w:pPr>
      <w:r w:rsidRPr="00860ACE">
        <w:rPr>
          <w:sz w:val="28"/>
          <w:szCs w:val="28"/>
        </w:rPr>
        <w:t>1) копии трудовой книжки и (или) сведения о трудовой деятельности, в которой отсутствует запись о работе в настоящее время;</w:t>
      </w:r>
    </w:p>
    <w:p w14:paraId="7AC39452" w14:textId="77777777" w:rsidR="0099149D" w:rsidRDefault="00847CEC" w:rsidP="0099149D">
      <w:pPr>
        <w:autoSpaceDE w:val="0"/>
        <w:ind w:left="45" w:firstLine="664"/>
        <w:jc w:val="both"/>
        <w:rPr>
          <w:sz w:val="28"/>
          <w:szCs w:val="28"/>
        </w:rPr>
      </w:pPr>
      <w:r w:rsidRPr="00860ACE">
        <w:rPr>
          <w:sz w:val="28"/>
          <w:szCs w:val="28"/>
        </w:rPr>
        <w:t>2) справки налоговых органов о том, что физическое лицо не является налогоплательщиком и (или) не зарегистрировано в качестве предпринимателя без образования юридического лица;</w:t>
      </w:r>
    </w:p>
    <w:p w14:paraId="3C1DF843" w14:textId="77777777" w:rsidR="0099149D" w:rsidRDefault="00847CEC" w:rsidP="0099149D">
      <w:pPr>
        <w:autoSpaceDE w:val="0"/>
        <w:ind w:left="45" w:firstLine="664"/>
        <w:jc w:val="both"/>
        <w:rPr>
          <w:sz w:val="28"/>
          <w:szCs w:val="28"/>
        </w:rPr>
      </w:pPr>
      <w:r w:rsidRPr="00860ACE">
        <w:rPr>
          <w:sz w:val="28"/>
          <w:szCs w:val="28"/>
        </w:rPr>
        <w:t>3) копии документов, подтверждающих семейное положение (свидетельство о заключении брака, справка о заключении брака);</w:t>
      </w:r>
    </w:p>
    <w:p w14:paraId="64CA0086" w14:textId="77777777" w:rsidR="0099149D" w:rsidRDefault="00847CEC" w:rsidP="0099149D">
      <w:pPr>
        <w:autoSpaceDE w:val="0"/>
        <w:ind w:left="45" w:firstLine="664"/>
        <w:jc w:val="both"/>
        <w:rPr>
          <w:sz w:val="28"/>
          <w:szCs w:val="28"/>
        </w:rPr>
      </w:pPr>
      <w:r w:rsidRPr="00860ACE">
        <w:rPr>
          <w:sz w:val="28"/>
          <w:szCs w:val="28"/>
        </w:rPr>
        <w:t>4) свидетельство о рождении ребенка (паспорт ребенка);</w:t>
      </w:r>
    </w:p>
    <w:p w14:paraId="3482FAE2" w14:textId="77777777" w:rsidR="00847CEC" w:rsidRPr="00E13DF1" w:rsidRDefault="00847CEC" w:rsidP="0099149D">
      <w:pPr>
        <w:autoSpaceDE w:val="0"/>
        <w:ind w:left="45" w:firstLine="664"/>
        <w:jc w:val="both"/>
        <w:rPr>
          <w:sz w:val="28"/>
          <w:szCs w:val="28"/>
        </w:rPr>
      </w:pPr>
      <w:r w:rsidRPr="00E13DF1">
        <w:rPr>
          <w:sz w:val="28"/>
          <w:szCs w:val="28"/>
        </w:rPr>
        <w:lastRenderedPageBreak/>
        <w:t>5) справку, подтверждающую, что супруг (супруга) не является самозанятым.</w:t>
      </w:r>
    </w:p>
    <w:p w14:paraId="1FDF80A7" w14:textId="77777777" w:rsidR="00847CEC" w:rsidRPr="00E13DF1" w:rsidRDefault="00847CEC" w:rsidP="00847CEC">
      <w:pPr>
        <w:tabs>
          <w:tab w:val="left" w:pos="105"/>
        </w:tabs>
        <w:autoSpaceDE w:val="0"/>
        <w:ind w:firstLine="709"/>
        <w:jc w:val="both"/>
        <w:rPr>
          <w:sz w:val="28"/>
          <w:szCs w:val="28"/>
        </w:rPr>
      </w:pPr>
      <w:r w:rsidRPr="00E13DF1">
        <w:rPr>
          <w:sz w:val="28"/>
          <w:szCs w:val="28"/>
        </w:rPr>
        <w:t>Для детей работника организации компенсация расходов на оплату проезда производится при предоставлении свидетельства о рождении (паспорта для детей, достигших 14-летнего возраста), свидетельства об усыновлении (удочерении), об установлении отцовства или о перемени фамилии, об установлении опеки.</w:t>
      </w:r>
    </w:p>
    <w:p w14:paraId="5C574442" w14:textId="6CDBBEC0" w:rsidR="00847CEC" w:rsidRPr="00E13DF1" w:rsidRDefault="00847CEC" w:rsidP="00861D29">
      <w:pPr>
        <w:ind w:firstLine="709"/>
        <w:jc w:val="both"/>
        <w:rPr>
          <w:sz w:val="28"/>
          <w:szCs w:val="28"/>
        </w:rPr>
      </w:pPr>
      <w:r w:rsidRPr="00E13DF1">
        <w:rPr>
          <w:sz w:val="28"/>
          <w:szCs w:val="28"/>
        </w:rPr>
        <w:t>18. Гарантии и компенсации, предусмотренные настоящей статьей, предоставляются работнику организации, финансируемой из местного бюджета, и членам его семьи только по основному месту работы работника.</w:t>
      </w:r>
    </w:p>
    <w:p w14:paraId="1AE27DA8" w14:textId="2310D9E3" w:rsidR="00847CEC" w:rsidRPr="00E13DF1" w:rsidRDefault="00847CEC" w:rsidP="00861D29">
      <w:pPr>
        <w:ind w:firstLine="709"/>
        <w:jc w:val="both"/>
        <w:rPr>
          <w:sz w:val="28"/>
          <w:szCs w:val="28"/>
        </w:rPr>
      </w:pPr>
      <w:r w:rsidRPr="00E13DF1">
        <w:rPr>
          <w:sz w:val="28"/>
          <w:szCs w:val="28"/>
        </w:rPr>
        <w:t xml:space="preserve">19. Действие настоящей статьи не распространяется и не применяется к неработающим членам семей работников организации, для которых в соответствии с законодательством Российской Федерации предусмотрены иные размеры и условия возмещения расходов на оплату стоимости проезда и провоза багажа к месту использования отпуска и обратно за счет средств федерального бюджета (например, неработающие </w:t>
      </w:r>
      <w:r w:rsidRPr="00E13DF1">
        <w:rPr>
          <w:rStyle w:val="hgkelc"/>
          <w:bCs/>
          <w:sz w:val="28"/>
          <w:szCs w:val="28"/>
        </w:rPr>
        <w:t>пенсионеры</w:t>
      </w:r>
      <w:r w:rsidRPr="00E13DF1">
        <w:rPr>
          <w:rStyle w:val="hgkelc"/>
          <w:sz w:val="28"/>
          <w:szCs w:val="28"/>
        </w:rPr>
        <w:t>, которые получают страховую пенсию по старости или страховую пенсию по инвалидности</w:t>
      </w:r>
      <w:r w:rsidRPr="00E13DF1">
        <w:rPr>
          <w:sz w:val="28"/>
          <w:szCs w:val="28"/>
        </w:rPr>
        <w:t xml:space="preserve"> </w:t>
      </w:r>
      <w:r w:rsidRPr="00E13DF1">
        <w:rPr>
          <w:rStyle w:val="hgkelc"/>
          <w:sz w:val="28"/>
        </w:rPr>
        <w:t xml:space="preserve">и проживают в </w:t>
      </w:r>
      <w:r w:rsidR="00801F5E">
        <w:rPr>
          <w:rStyle w:val="hgkelc"/>
          <w:sz w:val="28"/>
        </w:rPr>
        <w:t>районах</w:t>
      </w:r>
      <w:r w:rsidRPr="00E13DF1">
        <w:rPr>
          <w:rStyle w:val="hgkelc"/>
          <w:sz w:val="28"/>
        </w:rPr>
        <w:t xml:space="preserve"> Крайнего Севера и в приравненных к ним местностях).</w:t>
      </w:r>
    </w:p>
    <w:p w14:paraId="66B4C333" w14:textId="77777777" w:rsidR="00D06099" w:rsidRPr="00E13DF1" w:rsidRDefault="00D06099" w:rsidP="00847CEC">
      <w:pPr>
        <w:jc w:val="both"/>
        <w:rPr>
          <w:color w:val="0000FF"/>
          <w:sz w:val="28"/>
          <w:szCs w:val="28"/>
        </w:rPr>
      </w:pPr>
    </w:p>
    <w:p w14:paraId="2F0B91B3" w14:textId="77777777" w:rsidR="00847CEC" w:rsidRPr="00E13DF1" w:rsidRDefault="00847CEC" w:rsidP="00847CEC">
      <w:pPr>
        <w:ind w:firstLine="709"/>
        <w:rPr>
          <w:b/>
          <w:sz w:val="28"/>
          <w:szCs w:val="28"/>
        </w:rPr>
      </w:pPr>
      <w:r w:rsidRPr="00E13DF1">
        <w:rPr>
          <w:b/>
          <w:sz w:val="28"/>
          <w:szCs w:val="28"/>
        </w:rPr>
        <w:t>Статья 5. Гарантии и компенсации, связанные с переездом</w:t>
      </w:r>
    </w:p>
    <w:p w14:paraId="69E13CCB" w14:textId="17930C4B" w:rsidR="00847CEC" w:rsidRPr="00E13DF1" w:rsidRDefault="00847CEC" w:rsidP="00861D29">
      <w:pPr>
        <w:ind w:firstLine="709"/>
        <w:jc w:val="both"/>
        <w:rPr>
          <w:sz w:val="28"/>
          <w:szCs w:val="28"/>
        </w:rPr>
      </w:pPr>
      <w:r w:rsidRPr="00E13DF1">
        <w:rPr>
          <w:sz w:val="28"/>
          <w:szCs w:val="28"/>
        </w:rPr>
        <w:t xml:space="preserve">1. Лицам, заключившим трудовые договоры о работе в организациях, финансируемых из местного бюджета и расположенных на территории </w:t>
      </w:r>
      <w:r w:rsidR="00D06099">
        <w:rPr>
          <w:sz w:val="28"/>
          <w:szCs w:val="28"/>
        </w:rPr>
        <w:t>муниципального</w:t>
      </w:r>
      <w:r w:rsidRPr="00E13DF1">
        <w:rPr>
          <w:sz w:val="28"/>
          <w:szCs w:val="28"/>
        </w:rPr>
        <w:t xml:space="preserve"> </w:t>
      </w:r>
      <w:r w:rsidR="00BC301A">
        <w:rPr>
          <w:sz w:val="28"/>
          <w:szCs w:val="28"/>
        </w:rPr>
        <w:t>округа</w:t>
      </w:r>
      <w:r w:rsidRPr="00E13DF1">
        <w:rPr>
          <w:sz w:val="28"/>
          <w:szCs w:val="28"/>
        </w:rPr>
        <w:t xml:space="preserve"> и прибывшим в соответствии с этими договорами из других регионов Российской Федерации, за счет средств работодателя предоставляются следующие гарантии и компенсации:</w:t>
      </w:r>
    </w:p>
    <w:p w14:paraId="00E61D81" w14:textId="06B9E7A9" w:rsidR="00847CEC" w:rsidRPr="00E13DF1" w:rsidRDefault="00847CEC" w:rsidP="00861D29">
      <w:pPr>
        <w:ind w:firstLine="709"/>
        <w:jc w:val="both"/>
        <w:rPr>
          <w:sz w:val="28"/>
          <w:szCs w:val="28"/>
        </w:rPr>
      </w:pPr>
      <w:r w:rsidRPr="00E13DF1">
        <w:rPr>
          <w:sz w:val="28"/>
          <w:szCs w:val="28"/>
        </w:rPr>
        <w:t>- единовременное пособие в размере двух должностных окладов (месячных тарифных ставок) и единовременное пособие на каждого прибывающего с ним члена семьи в размере половины должностного оклада (половины месячной тарифной ставки) работника (на данное пособие начисляется районный коэффициент в размере 1,8);</w:t>
      </w:r>
    </w:p>
    <w:p w14:paraId="1706849B" w14:textId="77777777" w:rsidR="00847CEC" w:rsidRPr="00E13DF1" w:rsidRDefault="00847CEC" w:rsidP="00861D29">
      <w:pPr>
        <w:tabs>
          <w:tab w:val="left" w:pos="5904"/>
        </w:tabs>
        <w:ind w:firstLine="709"/>
        <w:jc w:val="both"/>
        <w:rPr>
          <w:sz w:val="28"/>
          <w:szCs w:val="28"/>
        </w:rPr>
      </w:pPr>
      <w:r w:rsidRPr="00E13DF1">
        <w:rPr>
          <w:sz w:val="28"/>
          <w:szCs w:val="28"/>
        </w:rPr>
        <w:t>- оплата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расходам компаниями, осуществляющими грузоперевозки, почтовыми службами, но не свыше тарифов, предусмотренных для перевозки железнодорожным транспортом и (или) водным;</w:t>
      </w:r>
    </w:p>
    <w:p w14:paraId="7019DE43" w14:textId="7B4761FE" w:rsidR="00847CEC" w:rsidRPr="00E13DF1" w:rsidRDefault="00847CEC" w:rsidP="00861D29">
      <w:pPr>
        <w:ind w:firstLine="709"/>
        <w:jc w:val="both"/>
        <w:rPr>
          <w:sz w:val="28"/>
          <w:szCs w:val="28"/>
        </w:rPr>
      </w:pPr>
      <w:r w:rsidRPr="00E13DF1">
        <w:rPr>
          <w:sz w:val="28"/>
          <w:szCs w:val="28"/>
        </w:rPr>
        <w:t>- оплачиваемый отпуск продолжительностью семь календарных дней для обустройства на новом месте.</w:t>
      </w:r>
    </w:p>
    <w:p w14:paraId="2B709F46" w14:textId="6EC246E8" w:rsidR="00847CEC" w:rsidRPr="00E13DF1" w:rsidRDefault="00847CEC" w:rsidP="00861D29">
      <w:pPr>
        <w:ind w:firstLine="709"/>
        <w:jc w:val="both"/>
        <w:rPr>
          <w:sz w:val="28"/>
        </w:rPr>
      </w:pPr>
      <w:r w:rsidRPr="00E13DF1">
        <w:rPr>
          <w:sz w:val="28"/>
          <w:szCs w:val="28"/>
        </w:rPr>
        <w:t xml:space="preserve">2. </w:t>
      </w:r>
      <w:r w:rsidRPr="00E13DF1">
        <w:rPr>
          <w:sz w:val="28"/>
        </w:rPr>
        <w:t xml:space="preserve">Право на оплату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расположенной на территории </w:t>
      </w:r>
      <w:r w:rsidR="00D06099">
        <w:rPr>
          <w:sz w:val="28"/>
        </w:rPr>
        <w:t xml:space="preserve">муниципального </w:t>
      </w:r>
      <w:r w:rsidR="00BC301A">
        <w:rPr>
          <w:sz w:val="28"/>
        </w:rPr>
        <w:t>округа</w:t>
      </w:r>
      <w:r w:rsidRPr="00E13DF1">
        <w:rPr>
          <w:sz w:val="28"/>
        </w:rPr>
        <w:t>.</w:t>
      </w:r>
    </w:p>
    <w:p w14:paraId="0424B4F6" w14:textId="77777777" w:rsidR="00861D29" w:rsidRDefault="00847CEC" w:rsidP="00861D29">
      <w:pPr>
        <w:ind w:firstLine="709"/>
        <w:jc w:val="both"/>
        <w:rPr>
          <w:sz w:val="28"/>
        </w:rPr>
      </w:pPr>
      <w:r w:rsidRPr="00E13DF1">
        <w:rPr>
          <w:sz w:val="28"/>
        </w:rPr>
        <w:t>Работник возвращает денежные средства, выделенные ему в связи с переездом на работу в организацию, финансируемую из местн</w:t>
      </w:r>
      <w:r w:rsidR="00861D29">
        <w:rPr>
          <w:sz w:val="28"/>
        </w:rPr>
        <w:t>ого бюджета, в случае, если он:</w:t>
      </w:r>
    </w:p>
    <w:p w14:paraId="16B1181A" w14:textId="77777777" w:rsidR="00861D29" w:rsidRDefault="00847CEC" w:rsidP="00861D29">
      <w:pPr>
        <w:ind w:firstLine="709"/>
        <w:jc w:val="both"/>
        <w:rPr>
          <w:sz w:val="28"/>
        </w:rPr>
      </w:pPr>
      <w:r w:rsidRPr="00E13DF1">
        <w:rPr>
          <w:sz w:val="28"/>
        </w:rPr>
        <w:lastRenderedPageBreak/>
        <w:t>1) не приступил к работе в установленный срок без уважительной причины;</w:t>
      </w:r>
    </w:p>
    <w:p w14:paraId="2D11AE6A" w14:textId="7271E6D3" w:rsidR="00847CEC" w:rsidRPr="00E13DF1" w:rsidRDefault="00847CEC" w:rsidP="00861D29">
      <w:pPr>
        <w:ind w:firstLine="709"/>
        <w:jc w:val="both"/>
        <w:rPr>
          <w:sz w:val="28"/>
        </w:rPr>
      </w:pPr>
      <w:r w:rsidRPr="00E13DF1">
        <w:rPr>
          <w:sz w:val="28"/>
        </w:rPr>
        <w:t>2) до окончания срока работы, определенного трудовым договором, а при отсутствии определенного срока – до истечения одного года работы уволился по собственному желанию без уважительной причины или был уволен за виновные действия.</w:t>
      </w:r>
    </w:p>
    <w:p w14:paraId="1A5CEAEE" w14:textId="77777777" w:rsidR="00847CEC" w:rsidRPr="00E13DF1" w:rsidRDefault="00847CEC" w:rsidP="00847CEC">
      <w:pPr>
        <w:ind w:firstLine="709"/>
        <w:jc w:val="both"/>
        <w:rPr>
          <w:sz w:val="28"/>
          <w:szCs w:val="28"/>
        </w:rPr>
      </w:pPr>
      <w:r w:rsidRPr="00E13DF1">
        <w:rPr>
          <w:sz w:val="28"/>
          <w:szCs w:val="28"/>
        </w:rPr>
        <w:t>3. Работнику организации, финансируемой из местного бюджета, и членам его семьи в случае переезда к новому месту жительства в другую местность в связи с расторжением трудового договора по любым основаниям (в том числе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фактическим расходам, но не свыше тарифов, предусмотренных для перевозок железнодорожным и (или) водным транспортом, почтовыми службами (способ отправки «обычный»).</w:t>
      </w:r>
    </w:p>
    <w:p w14:paraId="79AD7ECE" w14:textId="700CF221" w:rsidR="00847CEC" w:rsidRPr="00E13DF1" w:rsidRDefault="00847CEC" w:rsidP="00847CEC">
      <w:pPr>
        <w:ind w:firstLine="709"/>
        <w:jc w:val="both"/>
        <w:rPr>
          <w:sz w:val="40"/>
          <w:szCs w:val="28"/>
        </w:rPr>
      </w:pPr>
      <w:r w:rsidRPr="00E13DF1">
        <w:rPr>
          <w:sz w:val="28"/>
        </w:rPr>
        <w:t xml:space="preserve">Работникам, отработавшим в органах местного самоуправления муниципального </w:t>
      </w:r>
      <w:r w:rsidR="00BC301A">
        <w:rPr>
          <w:sz w:val="28"/>
        </w:rPr>
        <w:t>округа</w:t>
      </w:r>
      <w:r w:rsidRPr="00E13DF1">
        <w:rPr>
          <w:sz w:val="28"/>
        </w:rPr>
        <w:t xml:space="preserve">, муниципальных учреждениях муниципального </w:t>
      </w:r>
      <w:r w:rsidR="00BC301A">
        <w:rPr>
          <w:sz w:val="28"/>
        </w:rPr>
        <w:t>округа</w:t>
      </w:r>
      <w:r w:rsidRPr="00E13DF1">
        <w:rPr>
          <w:sz w:val="28"/>
        </w:rPr>
        <w:t xml:space="preserve"> от 5 до 10 лет (общего суммированного стажа), компенсация расходов, связанных с выездом, производится в размере 50</w:t>
      </w:r>
      <w:r>
        <w:rPr>
          <w:sz w:val="28"/>
        </w:rPr>
        <w:t xml:space="preserve"> процентов</w:t>
      </w:r>
      <w:r w:rsidRPr="00E13DF1">
        <w:rPr>
          <w:sz w:val="28"/>
        </w:rPr>
        <w:t xml:space="preserve"> от фактических расходов. В полном размере указанная компенсация выплачивается работникам, проработавшим в тех же организациях более 10 лет (общего суммированного стажа).</w:t>
      </w:r>
    </w:p>
    <w:p w14:paraId="0FE69695" w14:textId="77777777" w:rsidR="00847CEC" w:rsidRPr="00E13DF1" w:rsidRDefault="00847CEC" w:rsidP="00847CEC">
      <w:pPr>
        <w:ind w:firstLine="709"/>
        <w:jc w:val="both"/>
        <w:rPr>
          <w:sz w:val="28"/>
          <w:szCs w:val="28"/>
        </w:rPr>
      </w:pPr>
      <w:r w:rsidRPr="00E13DF1">
        <w:rPr>
          <w:sz w:val="28"/>
          <w:szCs w:val="28"/>
        </w:rPr>
        <w:t>4. Право на компенсацию расходов, связанных с переездом, сохраняется за работником и членами его семьи, выезжающими вместе с ним к новому месту жительства в другую местность, в течение двенадцати месяцев со дня расторжения трудового договора.</w:t>
      </w:r>
    </w:p>
    <w:p w14:paraId="1C2B7B6B" w14:textId="77777777" w:rsidR="00847CEC" w:rsidRPr="00E13DF1" w:rsidRDefault="00847CEC" w:rsidP="00847CEC">
      <w:pPr>
        <w:ind w:firstLine="709"/>
        <w:jc w:val="both"/>
        <w:rPr>
          <w:sz w:val="40"/>
          <w:szCs w:val="28"/>
        </w:rPr>
      </w:pPr>
      <w:r w:rsidRPr="00E13DF1">
        <w:rPr>
          <w:sz w:val="28"/>
          <w:szCs w:val="28"/>
        </w:rPr>
        <w:t>Компенсации подлежат расходы, понесенные работником не ранее чем за три месяца до расторжения указанного трудового договора.</w:t>
      </w:r>
    </w:p>
    <w:p w14:paraId="4B2A6E92" w14:textId="61489FD9" w:rsidR="00847CEC" w:rsidRPr="00E13DF1" w:rsidRDefault="00847CEC" w:rsidP="00861D29">
      <w:pPr>
        <w:ind w:firstLine="709"/>
        <w:jc w:val="both"/>
        <w:rPr>
          <w:sz w:val="28"/>
          <w:szCs w:val="28"/>
        </w:rPr>
      </w:pPr>
      <w:r w:rsidRPr="00E13DF1">
        <w:rPr>
          <w:sz w:val="28"/>
          <w:szCs w:val="28"/>
        </w:rPr>
        <w:t>5. Компенсация расходов, связанных с переездом, производится по последнему месту работы при представлении следующих документов:</w:t>
      </w:r>
    </w:p>
    <w:p w14:paraId="35E0A172" w14:textId="77777777" w:rsidR="00847CEC" w:rsidRPr="00E13DF1" w:rsidRDefault="00847CEC" w:rsidP="00847CEC">
      <w:pPr>
        <w:ind w:firstLine="709"/>
        <w:jc w:val="both"/>
        <w:rPr>
          <w:sz w:val="28"/>
          <w:szCs w:val="28"/>
        </w:rPr>
      </w:pPr>
      <w:r w:rsidRPr="00E13DF1">
        <w:rPr>
          <w:sz w:val="28"/>
          <w:szCs w:val="28"/>
        </w:rPr>
        <w:t>1) заявления о компенсации расходов, связанных с переездом;</w:t>
      </w:r>
    </w:p>
    <w:p w14:paraId="059E540E" w14:textId="77777777" w:rsidR="00847CEC" w:rsidRPr="00E13DF1" w:rsidRDefault="00847CEC" w:rsidP="00847CEC">
      <w:pPr>
        <w:ind w:firstLine="709"/>
        <w:jc w:val="both"/>
        <w:rPr>
          <w:sz w:val="28"/>
          <w:szCs w:val="28"/>
        </w:rPr>
      </w:pPr>
      <w:r w:rsidRPr="00E13DF1">
        <w:rPr>
          <w:sz w:val="28"/>
          <w:szCs w:val="28"/>
        </w:rPr>
        <w:t>2) документов, подтверждающих семейное положение работника;</w:t>
      </w:r>
    </w:p>
    <w:p w14:paraId="3F4DCAE0" w14:textId="77777777" w:rsidR="00861D29" w:rsidRDefault="00847CEC" w:rsidP="00861D29">
      <w:pPr>
        <w:ind w:firstLine="709"/>
        <w:jc w:val="both"/>
        <w:rPr>
          <w:sz w:val="28"/>
          <w:szCs w:val="28"/>
        </w:rPr>
      </w:pPr>
      <w:r w:rsidRPr="00E13DF1">
        <w:rPr>
          <w:sz w:val="28"/>
          <w:szCs w:val="28"/>
        </w:rPr>
        <w:t>3) справки с места жительства о составе семьи;</w:t>
      </w:r>
    </w:p>
    <w:p w14:paraId="377772C1" w14:textId="77777777" w:rsidR="00861D29" w:rsidRDefault="00847CEC" w:rsidP="00861D29">
      <w:pPr>
        <w:ind w:firstLine="709"/>
        <w:jc w:val="both"/>
        <w:rPr>
          <w:sz w:val="28"/>
          <w:szCs w:val="28"/>
        </w:rPr>
      </w:pPr>
      <w:r w:rsidRPr="00E13DF1">
        <w:rPr>
          <w:sz w:val="28"/>
          <w:szCs w:val="28"/>
        </w:rPr>
        <w:t xml:space="preserve">4) справки с места работы трудоспособных членов семьи работника о том, что компенсация расходов в связи с их переездом за пределы муниципального </w:t>
      </w:r>
      <w:r w:rsidR="00BC301A">
        <w:rPr>
          <w:sz w:val="28"/>
          <w:szCs w:val="28"/>
        </w:rPr>
        <w:t>округа</w:t>
      </w:r>
      <w:r w:rsidRPr="00E13DF1">
        <w:rPr>
          <w:sz w:val="28"/>
          <w:szCs w:val="28"/>
        </w:rPr>
        <w:t xml:space="preserve"> не производилась;</w:t>
      </w:r>
    </w:p>
    <w:p w14:paraId="2760C701" w14:textId="77777777" w:rsidR="00861D29" w:rsidRDefault="00847CEC" w:rsidP="00861D29">
      <w:pPr>
        <w:ind w:firstLine="709"/>
        <w:jc w:val="both"/>
        <w:rPr>
          <w:sz w:val="28"/>
          <w:szCs w:val="28"/>
        </w:rPr>
      </w:pPr>
      <w:r w:rsidRPr="00E13DF1">
        <w:rPr>
          <w:sz w:val="28"/>
          <w:szCs w:val="28"/>
        </w:rPr>
        <w:t>5) проездных документов, подтверждающих фактические расходы (в том числе маршрут/квитанция электронного пассажирского билета в гражданской авиации, электронный проездной документ (билет) на железнодорожном транспорте или дополнительно к проездному документу, оформленному не на бланке строгой отчетности, чек или другой документ, подтверждающий произведенную оплату перевозки, оформленный на утвержденном бланке строгой отчетности);</w:t>
      </w:r>
    </w:p>
    <w:p w14:paraId="284C2904" w14:textId="77777777" w:rsidR="00861D29" w:rsidRDefault="00847CEC" w:rsidP="00861D29">
      <w:pPr>
        <w:ind w:firstLine="709"/>
        <w:jc w:val="both"/>
        <w:rPr>
          <w:sz w:val="28"/>
          <w:szCs w:val="28"/>
        </w:rPr>
      </w:pPr>
      <w:r w:rsidRPr="00E13DF1">
        <w:rPr>
          <w:sz w:val="28"/>
          <w:szCs w:val="28"/>
        </w:rPr>
        <w:t>6) документов на провоз личного имущества (багажа) в пределах территории Российской Федерации;</w:t>
      </w:r>
    </w:p>
    <w:p w14:paraId="27378BB5" w14:textId="77777777" w:rsidR="00861D29" w:rsidRDefault="00847CEC" w:rsidP="00861D29">
      <w:pPr>
        <w:ind w:firstLine="709"/>
        <w:jc w:val="both"/>
        <w:rPr>
          <w:sz w:val="28"/>
          <w:szCs w:val="28"/>
        </w:rPr>
      </w:pPr>
      <w:r w:rsidRPr="00E13DF1">
        <w:rPr>
          <w:sz w:val="28"/>
          <w:szCs w:val="28"/>
        </w:rPr>
        <w:lastRenderedPageBreak/>
        <w:t xml:space="preserve">7) адресного листка убытия или копии документа, удостоверяющего личность заявителя, с отметкой о снятии с регистрационного учета по месту жительства в муниципальном </w:t>
      </w:r>
      <w:r w:rsidR="00BC301A">
        <w:rPr>
          <w:sz w:val="28"/>
          <w:szCs w:val="28"/>
        </w:rPr>
        <w:t>округе</w:t>
      </w:r>
      <w:r w:rsidRPr="00E13DF1">
        <w:rPr>
          <w:sz w:val="28"/>
          <w:szCs w:val="28"/>
        </w:rPr>
        <w:t>.</w:t>
      </w:r>
    </w:p>
    <w:p w14:paraId="33A08CA7" w14:textId="77777777" w:rsidR="00861D29" w:rsidRDefault="00847CEC" w:rsidP="00861D29">
      <w:pPr>
        <w:ind w:firstLine="709"/>
        <w:jc w:val="both"/>
        <w:rPr>
          <w:sz w:val="28"/>
          <w:szCs w:val="28"/>
        </w:rPr>
      </w:pPr>
      <w:r w:rsidRPr="00512A87">
        <w:rPr>
          <w:sz w:val="28"/>
          <w:szCs w:val="28"/>
        </w:rPr>
        <w:t>6. В случае обращения работника после расторжения трудового договора в период, предусмотренный частью 4 настоящей статьи, за компенсацией расходов, связанных с переездом, дополнительно к документам, указанным в части 5 настоящей статьи, представляется копия трудовой книжки (титульный лист трудовой книжки, титульный лист вкладыша к трудовой книжке и страница с записью о последнем месте работы)</w:t>
      </w:r>
      <w:r w:rsidR="002D77C3" w:rsidRPr="00512A87">
        <w:rPr>
          <w:sz w:val="28"/>
          <w:szCs w:val="28"/>
        </w:rPr>
        <w:t>, либо выписка из электронной трудовой книжки</w:t>
      </w:r>
      <w:r w:rsidRPr="00512A87">
        <w:rPr>
          <w:sz w:val="28"/>
          <w:szCs w:val="28"/>
        </w:rPr>
        <w:t>.</w:t>
      </w:r>
    </w:p>
    <w:p w14:paraId="06C7920D" w14:textId="77777777" w:rsidR="00861D29" w:rsidRDefault="00847CEC" w:rsidP="00861D29">
      <w:pPr>
        <w:ind w:firstLine="709"/>
        <w:jc w:val="both"/>
        <w:rPr>
          <w:sz w:val="28"/>
          <w:szCs w:val="28"/>
        </w:rPr>
      </w:pPr>
      <w:r w:rsidRPr="00E13DF1">
        <w:rPr>
          <w:sz w:val="28"/>
          <w:szCs w:val="28"/>
        </w:rPr>
        <w:t>7. Компенсация стоимости провоза к новому месту жительства в другую местность производится в зависимости от фактического использования проезда, но не свыше стоимости проезда видами транспорта:</w:t>
      </w:r>
    </w:p>
    <w:p w14:paraId="067894E9" w14:textId="77777777" w:rsidR="00861D29" w:rsidRDefault="00847CEC" w:rsidP="00861D29">
      <w:pPr>
        <w:ind w:firstLine="709"/>
        <w:jc w:val="both"/>
        <w:rPr>
          <w:sz w:val="28"/>
          <w:szCs w:val="28"/>
        </w:rPr>
      </w:pPr>
      <w:r w:rsidRPr="00E13DF1">
        <w:rPr>
          <w:sz w:val="28"/>
          <w:szCs w:val="28"/>
        </w:rPr>
        <w:t>1) воздушным транспортом в экономическом классе;</w:t>
      </w:r>
    </w:p>
    <w:p w14:paraId="75880FDF" w14:textId="77777777" w:rsidR="00861D29" w:rsidRDefault="00847CEC" w:rsidP="00861D29">
      <w:pPr>
        <w:ind w:firstLine="709"/>
        <w:jc w:val="both"/>
        <w:rPr>
          <w:sz w:val="28"/>
          <w:szCs w:val="28"/>
        </w:rPr>
      </w:pPr>
      <w:r w:rsidRPr="00E13DF1">
        <w:rPr>
          <w:sz w:val="28"/>
          <w:szCs w:val="28"/>
        </w:rPr>
        <w:t>2) по железной дороге - не выше, чем в купейном вагоне скорого поезда;</w:t>
      </w:r>
    </w:p>
    <w:p w14:paraId="7744B858" w14:textId="77777777" w:rsidR="00861D29" w:rsidRDefault="00847CEC" w:rsidP="00861D29">
      <w:pPr>
        <w:ind w:firstLine="709"/>
        <w:jc w:val="both"/>
        <w:rPr>
          <w:sz w:val="28"/>
          <w:szCs w:val="28"/>
        </w:rPr>
      </w:pPr>
      <w:r w:rsidRPr="00E13DF1">
        <w:rPr>
          <w:sz w:val="28"/>
          <w:szCs w:val="28"/>
        </w:rPr>
        <w:t>3) по водным путям - в каютах, оплачиваемых по 5-8 группам тарифных ставок, на судах морского флота и в каютах III категории на судах речного флота;</w:t>
      </w:r>
    </w:p>
    <w:p w14:paraId="3EB8F1E4" w14:textId="77777777" w:rsidR="00861D29" w:rsidRDefault="00847CEC" w:rsidP="00861D29">
      <w:pPr>
        <w:ind w:firstLine="709"/>
        <w:jc w:val="both"/>
        <w:rPr>
          <w:sz w:val="28"/>
          <w:szCs w:val="28"/>
        </w:rPr>
      </w:pPr>
      <w:r w:rsidRPr="00E13DF1">
        <w:rPr>
          <w:sz w:val="28"/>
          <w:szCs w:val="28"/>
        </w:rPr>
        <w:t>4) по шоссейным и грунтовым дорогам – на автомобильном транспорте общего пользования (кроме такси).</w:t>
      </w:r>
    </w:p>
    <w:p w14:paraId="24C117C5" w14:textId="77777777" w:rsidR="00861D29" w:rsidRDefault="00847CEC" w:rsidP="00861D29">
      <w:pPr>
        <w:ind w:firstLine="709"/>
        <w:jc w:val="both"/>
        <w:rPr>
          <w:sz w:val="28"/>
          <w:szCs w:val="28"/>
        </w:rPr>
      </w:pPr>
      <w:r w:rsidRPr="00E13DF1">
        <w:rPr>
          <w:sz w:val="28"/>
          <w:szCs w:val="28"/>
        </w:rPr>
        <w:t>8. В случае если представленные работником документы подтверждают произведенные расходы на проезд по более высокой категории проезда, чем установлено частью 7 настоящей статьи, компенсация расходов производится на основании справок о стоимости проезда в соответствии с установленной категорией проезда, выданных работнику (членам его семьи) соответствующими транспортными организациями, осуществляющими перевозки, на дату приобретения билета. Расходы на получение указанных справок компенсации не подлежат.</w:t>
      </w:r>
    </w:p>
    <w:p w14:paraId="27925301" w14:textId="77777777" w:rsidR="00861D29" w:rsidRDefault="00847CEC" w:rsidP="00861D29">
      <w:pPr>
        <w:ind w:firstLine="709"/>
        <w:jc w:val="both"/>
        <w:rPr>
          <w:sz w:val="28"/>
          <w:szCs w:val="28"/>
        </w:rPr>
      </w:pPr>
      <w:r w:rsidRPr="00E13DF1">
        <w:rPr>
          <w:sz w:val="28"/>
          <w:szCs w:val="28"/>
        </w:rPr>
        <w:t>9. При непредставлении проездных документов, подтверждающих переезд к новому месту жительства, расходы по оплате стоимости проезда компенсируются по наименьшей стоимости проезда кратчайшим путем на основании справок, выданных соответствующими транспортными организац</w:t>
      </w:r>
      <w:r w:rsidR="00861D29">
        <w:rPr>
          <w:sz w:val="28"/>
          <w:szCs w:val="28"/>
        </w:rPr>
        <w:t>иями, осуществляющими перевозки.</w:t>
      </w:r>
    </w:p>
    <w:p w14:paraId="7C5FB95D" w14:textId="77777777" w:rsidR="00861D29" w:rsidRDefault="00847CEC" w:rsidP="00861D29">
      <w:pPr>
        <w:ind w:firstLine="709"/>
        <w:jc w:val="both"/>
        <w:rPr>
          <w:sz w:val="28"/>
          <w:szCs w:val="28"/>
        </w:rPr>
      </w:pPr>
      <w:r w:rsidRPr="00E13DF1">
        <w:rPr>
          <w:sz w:val="28"/>
          <w:szCs w:val="28"/>
        </w:rPr>
        <w:t>10. Оплата стоимости дополнительных услуг, оказываемых транспортными организациями, осуществляющими перевозки, не производится.</w:t>
      </w:r>
    </w:p>
    <w:p w14:paraId="60168CCE" w14:textId="766784D4" w:rsidR="00847CEC" w:rsidRPr="00E13DF1" w:rsidRDefault="00847CEC" w:rsidP="00861D29">
      <w:pPr>
        <w:ind w:firstLine="709"/>
        <w:jc w:val="both"/>
        <w:rPr>
          <w:sz w:val="28"/>
          <w:szCs w:val="28"/>
        </w:rPr>
      </w:pPr>
      <w:r w:rsidRPr="00E13DF1">
        <w:rPr>
          <w:sz w:val="28"/>
          <w:szCs w:val="28"/>
        </w:rPr>
        <w:t>11. При переезде работника к новому месту жительства, расположенному за пределами территории Российской Федерации, оплата стоимости проезда и провоза багажа производится до конечного географического пункта пересечения границы Российской Федерации по предъявлению проездных документов и справок, выданных соответствующими транспортными организациями, осуществляющими перевозки, о стоимости перевозки по территории Российской Федерации, включенной в стоимость перевозочного документа (билета).</w:t>
      </w:r>
    </w:p>
    <w:p w14:paraId="5C2497AC" w14:textId="77777777" w:rsidR="00847CEC" w:rsidRPr="00E13DF1" w:rsidRDefault="00847CEC" w:rsidP="00847CEC">
      <w:pPr>
        <w:ind w:firstLine="709"/>
        <w:rPr>
          <w:sz w:val="28"/>
          <w:szCs w:val="28"/>
        </w:rPr>
      </w:pPr>
      <w:r w:rsidRPr="00E13DF1">
        <w:rPr>
          <w:sz w:val="28"/>
          <w:szCs w:val="28"/>
        </w:rPr>
        <w:t>12. Право на получение гарантий и компенсаций, предусмотренных настоящей статьей, предоставляется работнику организации, финансируемой из местного бюджета, только по основному месту работы.</w:t>
      </w:r>
    </w:p>
    <w:p w14:paraId="02DB7D5A" w14:textId="77777777" w:rsidR="00847CEC" w:rsidRPr="00E13DF1" w:rsidRDefault="00847CEC" w:rsidP="00847CEC">
      <w:pPr>
        <w:suppressAutoHyphens/>
        <w:autoSpaceDE w:val="0"/>
        <w:autoSpaceDN w:val="0"/>
        <w:adjustRightInd w:val="0"/>
        <w:ind w:firstLine="709"/>
        <w:jc w:val="both"/>
        <w:rPr>
          <w:sz w:val="28"/>
          <w:lang w:eastAsia="ar-SA"/>
        </w:rPr>
      </w:pPr>
      <w:r w:rsidRPr="00E13DF1">
        <w:rPr>
          <w:sz w:val="28"/>
          <w:szCs w:val="28"/>
        </w:rPr>
        <w:t xml:space="preserve">13. </w:t>
      </w:r>
      <w:r w:rsidRPr="00E13DF1">
        <w:rPr>
          <w:sz w:val="28"/>
          <w:lang w:eastAsia="ar-SA"/>
        </w:rPr>
        <w:t>К членам семьи работника, имеющим право на гарантии и компенсации, предусмотренные настоящей статьей, относятся:</w:t>
      </w:r>
    </w:p>
    <w:p w14:paraId="39648D55" w14:textId="77777777" w:rsidR="00847CEC" w:rsidRPr="00E13DF1" w:rsidRDefault="00847CEC" w:rsidP="00847CEC">
      <w:pPr>
        <w:suppressAutoHyphens/>
        <w:autoSpaceDE w:val="0"/>
        <w:autoSpaceDN w:val="0"/>
        <w:adjustRightInd w:val="0"/>
        <w:ind w:firstLine="709"/>
        <w:jc w:val="both"/>
        <w:rPr>
          <w:sz w:val="28"/>
          <w:lang w:eastAsia="ar-SA"/>
        </w:rPr>
      </w:pPr>
      <w:r w:rsidRPr="00E13DF1">
        <w:rPr>
          <w:sz w:val="28"/>
          <w:lang w:eastAsia="ar-SA"/>
        </w:rPr>
        <w:lastRenderedPageBreak/>
        <w:t xml:space="preserve">а) супруг (супруга); </w:t>
      </w:r>
    </w:p>
    <w:p w14:paraId="618ED317" w14:textId="77777777" w:rsidR="00847CEC" w:rsidRPr="00E13DF1" w:rsidRDefault="00847CEC" w:rsidP="00847CEC">
      <w:pPr>
        <w:suppressAutoHyphens/>
        <w:autoSpaceDE w:val="0"/>
        <w:autoSpaceDN w:val="0"/>
        <w:adjustRightInd w:val="0"/>
        <w:ind w:firstLine="709"/>
        <w:jc w:val="both"/>
        <w:rPr>
          <w:sz w:val="28"/>
          <w:lang w:eastAsia="ar-SA"/>
        </w:rPr>
      </w:pPr>
      <w:r w:rsidRPr="00E13DF1">
        <w:rPr>
          <w:sz w:val="28"/>
          <w:lang w:eastAsia="ar-SA"/>
        </w:rPr>
        <w:t>б) несовершеннолетние дети (в том числе усыновленные, а также находящиеся под опекой и попечительством);</w:t>
      </w:r>
    </w:p>
    <w:p w14:paraId="3F4508B3" w14:textId="77777777" w:rsidR="00847CEC" w:rsidRDefault="00847CEC" w:rsidP="00847CEC">
      <w:pPr>
        <w:suppressAutoHyphens/>
        <w:autoSpaceDE w:val="0"/>
        <w:autoSpaceDN w:val="0"/>
        <w:adjustRightInd w:val="0"/>
        <w:ind w:firstLine="709"/>
        <w:jc w:val="both"/>
        <w:rPr>
          <w:sz w:val="28"/>
          <w:lang w:eastAsia="ar-SA"/>
        </w:rPr>
      </w:pPr>
      <w:r w:rsidRPr="00E13DF1">
        <w:rPr>
          <w:sz w:val="28"/>
          <w:lang w:eastAsia="ar-SA"/>
        </w:rPr>
        <w:t xml:space="preserve">в) дети, достигшие возраста 18 лет (в том числе усыновленные, а также находящиеся под опекой и попечительством) в период до </w:t>
      </w:r>
      <w:r>
        <w:rPr>
          <w:sz w:val="28"/>
          <w:lang w:eastAsia="ar-SA"/>
        </w:rPr>
        <w:t>3</w:t>
      </w:r>
      <w:r w:rsidRPr="00E13DF1">
        <w:rPr>
          <w:sz w:val="28"/>
          <w:lang w:eastAsia="ar-SA"/>
        </w:rPr>
        <w:t xml:space="preserve">1 </w:t>
      </w:r>
      <w:r>
        <w:rPr>
          <w:sz w:val="28"/>
          <w:lang w:eastAsia="ar-SA"/>
        </w:rPr>
        <w:t>дека</w:t>
      </w:r>
      <w:r w:rsidRPr="00E13DF1">
        <w:rPr>
          <w:sz w:val="28"/>
          <w:lang w:eastAsia="ar-SA"/>
        </w:rPr>
        <w:t>бря года, в котором</w:t>
      </w:r>
      <w:r>
        <w:rPr>
          <w:sz w:val="28"/>
          <w:lang w:eastAsia="ar-SA"/>
        </w:rPr>
        <w:t xml:space="preserve"> члену семьи исполнилось 18 лет;</w:t>
      </w:r>
    </w:p>
    <w:p w14:paraId="566B91B8" w14:textId="77777777" w:rsidR="00847CEC" w:rsidRDefault="00847CEC" w:rsidP="00847CEC">
      <w:pPr>
        <w:suppressAutoHyphens/>
        <w:autoSpaceDE w:val="0"/>
        <w:autoSpaceDN w:val="0"/>
        <w:adjustRightInd w:val="0"/>
        <w:ind w:firstLine="709"/>
        <w:jc w:val="both"/>
        <w:rPr>
          <w:sz w:val="28"/>
        </w:rPr>
      </w:pPr>
      <w:r>
        <w:rPr>
          <w:sz w:val="28"/>
        </w:rPr>
        <w:t xml:space="preserve">г) </w:t>
      </w:r>
      <w:r w:rsidRPr="00C66CF1">
        <w:rPr>
          <w:sz w:val="28"/>
        </w:rPr>
        <w:t>дети, старше 18 лет (в том числе усыновленные, а также ранее находившиеся под опекой и попечительством), которые являются (являлись) обучающимися средней школы в</w:t>
      </w:r>
      <w:r>
        <w:rPr>
          <w:sz w:val="28"/>
        </w:rPr>
        <w:t xml:space="preserve"> текущем финансовом году, оплата осуществляется по фактическим расходам, произведенным в период до 31 декабря включительно.</w:t>
      </w:r>
    </w:p>
    <w:p w14:paraId="77C21FC0" w14:textId="77777777" w:rsidR="00847CEC" w:rsidRPr="00E13DF1" w:rsidRDefault="00847CEC" w:rsidP="00847CEC">
      <w:pPr>
        <w:ind w:firstLine="540"/>
        <w:jc w:val="both"/>
        <w:rPr>
          <w:sz w:val="28"/>
          <w:szCs w:val="28"/>
        </w:rPr>
      </w:pPr>
    </w:p>
    <w:p w14:paraId="6D48F5C5" w14:textId="77777777" w:rsidR="00847CEC" w:rsidRPr="00E13DF1" w:rsidRDefault="00847CEC" w:rsidP="00847CEC">
      <w:pPr>
        <w:ind w:firstLine="709"/>
        <w:jc w:val="both"/>
        <w:rPr>
          <w:b/>
          <w:sz w:val="28"/>
          <w:szCs w:val="28"/>
        </w:rPr>
      </w:pPr>
      <w:r w:rsidRPr="00E13DF1">
        <w:rPr>
          <w:b/>
          <w:sz w:val="28"/>
          <w:szCs w:val="28"/>
        </w:rPr>
        <w:t xml:space="preserve">Статья 6. Вступление в силу настоящего </w:t>
      </w:r>
      <w:r>
        <w:rPr>
          <w:b/>
          <w:sz w:val="28"/>
          <w:szCs w:val="28"/>
        </w:rPr>
        <w:t>Решения</w:t>
      </w:r>
    </w:p>
    <w:p w14:paraId="23096B7F" w14:textId="77777777" w:rsidR="00847CEC" w:rsidRPr="004F7BEE" w:rsidRDefault="00847CEC" w:rsidP="00847CEC">
      <w:pPr>
        <w:ind w:firstLine="709"/>
        <w:jc w:val="both"/>
        <w:rPr>
          <w:sz w:val="28"/>
          <w:szCs w:val="28"/>
        </w:rPr>
      </w:pPr>
      <w:r>
        <w:rPr>
          <w:sz w:val="28"/>
          <w:szCs w:val="28"/>
        </w:rPr>
        <w:t xml:space="preserve">1. </w:t>
      </w:r>
      <w:r w:rsidRPr="004F7BEE">
        <w:rPr>
          <w:sz w:val="28"/>
          <w:szCs w:val="28"/>
        </w:rPr>
        <w:t>Настоящее Решение вступает в силу после дня его официального опубликования.</w:t>
      </w:r>
    </w:p>
    <w:p w14:paraId="3B6DB463" w14:textId="77777777" w:rsidR="00847CEC" w:rsidRDefault="00847CEC" w:rsidP="00847CEC">
      <w:pPr>
        <w:pStyle w:val="a3"/>
        <w:numPr>
          <w:ilvl w:val="0"/>
          <w:numId w:val="4"/>
        </w:numPr>
        <w:jc w:val="both"/>
        <w:rPr>
          <w:sz w:val="28"/>
          <w:szCs w:val="28"/>
        </w:rPr>
      </w:pPr>
      <w:r w:rsidRPr="004F7BEE">
        <w:rPr>
          <w:sz w:val="28"/>
          <w:szCs w:val="28"/>
        </w:rPr>
        <w:t>Со дня вступления в силу настоящего Решения,</w:t>
      </w:r>
      <w:r>
        <w:rPr>
          <w:sz w:val="28"/>
          <w:szCs w:val="28"/>
        </w:rPr>
        <w:t xml:space="preserve"> признать утратившими</w:t>
      </w:r>
    </w:p>
    <w:p w14:paraId="7AAE1E37" w14:textId="77777777" w:rsidR="00847CEC" w:rsidRPr="004F7BEE" w:rsidRDefault="00847CEC" w:rsidP="00847CEC">
      <w:pPr>
        <w:jc w:val="both"/>
        <w:rPr>
          <w:sz w:val="28"/>
          <w:szCs w:val="28"/>
        </w:rPr>
      </w:pPr>
      <w:r w:rsidRPr="004F7BEE">
        <w:rPr>
          <w:sz w:val="28"/>
          <w:szCs w:val="28"/>
        </w:rPr>
        <w:t>силу:</w:t>
      </w:r>
    </w:p>
    <w:p w14:paraId="04CA2589" w14:textId="04ABB9CA" w:rsidR="00A63F91" w:rsidRDefault="00847CEC" w:rsidP="00A63F91">
      <w:pPr>
        <w:ind w:firstLine="709"/>
        <w:jc w:val="both"/>
        <w:rPr>
          <w:sz w:val="28"/>
          <w:szCs w:val="28"/>
        </w:rPr>
      </w:pPr>
      <w:r w:rsidRPr="004F7BEE">
        <w:rPr>
          <w:sz w:val="28"/>
          <w:szCs w:val="28"/>
        </w:rPr>
        <w:t xml:space="preserve">1) </w:t>
      </w:r>
      <w:r w:rsidRPr="004F7BEE">
        <w:rPr>
          <w:bCs/>
          <w:sz w:val="28"/>
          <w:szCs w:val="28"/>
        </w:rPr>
        <w:t>Решени</w:t>
      </w:r>
      <w:r w:rsidR="00B62448">
        <w:rPr>
          <w:bCs/>
          <w:sz w:val="28"/>
          <w:szCs w:val="28"/>
        </w:rPr>
        <w:t>е</w:t>
      </w:r>
      <w:r w:rsidRPr="004F7BEE">
        <w:rPr>
          <w:bCs/>
          <w:sz w:val="28"/>
          <w:szCs w:val="28"/>
        </w:rPr>
        <w:t xml:space="preserve"> Совета народных депутатов Усть-Камчатского муниципального </w:t>
      </w:r>
      <w:r w:rsidR="00B62448">
        <w:rPr>
          <w:bCs/>
          <w:sz w:val="28"/>
          <w:szCs w:val="28"/>
        </w:rPr>
        <w:t>района</w:t>
      </w:r>
      <w:r w:rsidRPr="004F7BEE">
        <w:rPr>
          <w:bCs/>
          <w:sz w:val="28"/>
          <w:szCs w:val="28"/>
        </w:rPr>
        <w:t xml:space="preserve"> «</w:t>
      </w:r>
      <w:r w:rsidRPr="004F7BEE">
        <w:rPr>
          <w:sz w:val="28"/>
          <w:szCs w:val="28"/>
        </w:rPr>
        <w:t xml:space="preserve">О гарантиях и компенсациях для лиц, проживающих в Усть-Камчатском муниципальном </w:t>
      </w:r>
      <w:r w:rsidR="001226F8">
        <w:rPr>
          <w:sz w:val="28"/>
          <w:szCs w:val="28"/>
        </w:rPr>
        <w:t>районе</w:t>
      </w:r>
      <w:r w:rsidRPr="004F7BEE">
        <w:rPr>
          <w:sz w:val="28"/>
          <w:szCs w:val="28"/>
        </w:rPr>
        <w:t xml:space="preserve"> и работающих в организациях, финансируемых из местного бюджета»</w:t>
      </w:r>
      <w:r w:rsidR="00B13186">
        <w:rPr>
          <w:sz w:val="28"/>
          <w:szCs w:val="28"/>
        </w:rPr>
        <w:t xml:space="preserve"> </w:t>
      </w:r>
      <w:r w:rsidR="00B13186">
        <w:rPr>
          <w:sz w:val="28"/>
        </w:rPr>
        <w:t>28.09.</w:t>
      </w:r>
      <w:r w:rsidR="00B13186" w:rsidRPr="00D52FB0">
        <w:rPr>
          <w:sz w:val="28"/>
        </w:rPr>
        <w:t>202</w:t>
      </w:r>
      <w:r w:rsidR="00B13186">
        <w:rPr>
          <w:sz w:val="28"/>
        </w:rPr>
        <w:t>2</w:t>
      </w:r>
      <w:r w:rsidR="00B13186" w:rsidRPr="00D52FB0">
        <w:rPr>
          <w:sz w:val="28"/>
        </w:rPr>
        <w:t xml:space="preserve"> № </w:t>
      </w:r>
      <w:r w:rsidR="00B13186">
        <w:rPr>
          <w:sz w:val="28"/>
        </w:rPr>
        <w:t>65 –</w:t>
      </w:r>
      <w:r w:rsidR="00B13186" w:rsidRPr="00D52FB0">
        <w:rPr>
          <w:sz w:val="28"/>
        </w:rPr>
        <w:t xml:space="preserve"> </w:t>
      </w:r>
      <w:proofErr w:type="spellStart"/>
      <w:r w:rsidR="00B13186" w:rsidRPr="00D52FB0">
        <w:rPr>
          <w:sz w:val="28"/>
        </w:rPr>
        <w:t>нпа</w:t>
      </w:r>
      <w:proofErr w:type="spellEnd"/>
      <w:r w:rsidR="00B13186">
        <w:rPr>
          <w:sz w:val="28"/>
        </w:rPr>
        <w:t>;</w:t>
      </w:r>
    </w:p>
    <w:p w14:paraId="5A0EAE7E" w14:textId="6ADA77A6" w:rsidR="00CA19C9" w:rsidRDefault="00B62448" w:rsidP="00CA19C9">
      <w:pPr>
        <w:ind w:firstLine="709"/>
        <w:jc w:val="both"/>
        <w:rPr>
          <w:bCs/>
          <w:spacing w:val="-10"/>
          <w:sz w:val="28"/>
          <w:szCs w:val="28"/>
        </w:rPr>
      </w:pPr>
      <w:r w:rsidRPr="00DF1467">
        <w:rPr>
          <w:bCs/>
          <w:sz w:val="28"/>
          <w:szCs w:val="28"/>
        </w:rPr>
        <w:t>2</w:t>
      </w:r>
      <w:r w:rsidR="00847CEC" w:rsidRPr="00DF1467">
        <w:rPr>
          <w:bCs/>
          <w:sz w:val="28"/>
          <w:szCs w:val="28"/>
        </w:rPr>
        <w:t>) Решени</w:t>
      </w:r>
      <w:r w:rsidR="00A63F91">
        <w:rPr>
          <w:bCs/>
          <w:sz w:val="28"/>
          <w:szCs w:val="28"/>
        </w:rPr>
        <w:t>е</w:t>
      </w:r>
      <w:r w:rsidR="00847CEC" w:rsidRPr="00DF1467">
        <w:rPr>
          <w:bCs/>
          <w:sz w:val="28"/>
          <w:szCs w:val="28"/>
        </w:rPr>
        <w:t xml:space="preserve"> Совета народных депутатов Усть-Камчатского муниципального </w:t>
      </w:r>
      <w:r w:rsidR="007A1306">
        <w:rPr>
          <w:bCs/>
          <w:sz w:val="28"/>
          <w:szCs w:val="28"/>
        </w:rPr>
        <w:t>района</w:t>
      </w:r>
      <w:r w:rsidR="00847CEC" w:rsidRPr="00DF1467">
        <w:rPr>
          <w:sz w:val="28"/>
          <w:szCs w:val="28"/>
        </w:rPr>
        <w:t xml:space="preserve"> «</w:t>
      </w:r>
      <w:r w:rsidR="00DF1467" w:rsidRPr="00DF1467">
        <w:rPr>
          <w:sz w:val="28"/>
          <w:szCs w:val="28"/>
        </w:rPr>
        <w:t>О внесении изменений в Решение</w:t>
      </w:r>
      <w:r w:rsidR="00DF1467">
        <w:rPr>
          <w:sz w:val="28"/>
          <w:szCs w:val="28"/>
        </w:rPr>
        <w:t xml:space="preserve"> </w:t>
      </w:r>
      <w:r w:rsidR="00DF1467" w:rsidRPr="00DF1467">
        <w:rPr>
          <w:sz w:val="28"/>
          <w:szCs w:val="28"/>
        </w:rPr>
        <w:t>«О гарантиях и компенсациях для лиц, проживающих в Усть-Камчатском муниципальном районе и работающих в организациях, финансируемых из бюджета Усть-Камчатского муниципального района» от 28.09.2022 № 65-нпа</w:t>
      </w:r>
      <w:r w:rsidR="00CA19C9">
        <w:rPr>
          <w:bCs/>
          <w:spacing w:val="-10"/>
          <w:sz w:val="28"/>
          <w:szCs w:val="28"/>
        </w:rPr>
        <w:t>»</w:t>
      </w:r>
      <w:r w:rsidR="00B13186">
        <w:rPr>
          <w:bCs/>
          <w:spacing w:val="-10"/>
          <w:sz w:val="28"/>
          <w:szCs w:val="28"/>
        </w:rPr>
        <w:t xml:space="preserve"> </w:t>
      </w:r>
      <w:r w:rsidR="00B13186" w:rsidRPr="00DF1467">
        <w:rPr>
          <w:sz w:val="28"/>
          <w:szCs w:val="28"/>
        </w:rPr>
        <w:t>от</w:t>
      </w:r>
      <w:r w:rsidR="00B13186">
        <w:rPr>
          <w:sz w:val="28"/>
        </w:rPr>
        <w:t xml:space="preserve"> 23.11.2022      № 71</w:t>
      </w:r>
      <w:r w:rsidR="00B13186" w:rsidRPr="00DF1467">
        <w:rPr>
          <w:sz w:val="28"/>
          <w:szCs w:val="28"/>
        </w:rPr>
        <w:t>-нпа</w:t>
      </w:r>
      <w:r w:rsidR="00CA19C9">
        <w:rPr>
          <w:bCs/>
          <w:spacing w:val="-10"/>
          <w:sz w:val="28"/>
          <w:szCs w:val="28"/>
        </w:rPr>
        <w:t>;</w:t>
      </w:r>
    </w:p>
    <w:p w14:paraId="0048FAAF" w14:textId="3463E842" w:rsidR="00335433" w:rsidRDefault="00CA19C9" w:rsidP="00335433">
      <w:pPr>
        <w:ind w:firstLine="709"/>
        <w:jc w:val="both"/>
        <w:rPr>
          <w:sz w:val="28"/>
          <w:szCs w:val="28"/>
        </w:rPr>
      </w:pPr>
      <w:r>
        <w:rPr>
          <w:bCs/>
          <w:spacing w:val="-10"/>
          <w:sz w:val="28"/>
          <w:szCs w:val="28"/>
        </w:rPr>
        <w:t xml:space="preserve">3) </w:t>
      </w:r>
      <w:r w:rsidR="007A1306">
        <w:rPr>
          <w:rFonts w:eastAsia="Calibri"/>
          <w:bCs/>
          <w:color w:val="000000"/>
          <w:sz w:val="28"/>
          <w:szCs w:val="28"/>
        </w:rPr>
        <w:t>Решение С</w:t>
      </w:r>
      <w:r w:rsidRPr="00CA19C9">
        <w:rPr>
          <w:rFonts w:eastAsia="Calibri"/>
          <w:bCs/>
          <w:color w:val="000000"/>
          <w:sz w:val="28"/>
          <w:szCs w:val="28"/>
        </w:rPr>
        <w:t>обрани</w:t>
      </w:r>
      <w:r w:rsidR="007A1306">
        <w:rPr>
          <w:rFonts w:eastAsia="Calibri"/>
          <w:bCs/>
          <w:color w:val="000000"/>
          <w:sz w:val="28"/>
          <w:szCs w:val="28"/>
        </w:rPr>
        <w:t>я</w:t>
      </w:r>
      <w:r w:rsidRPr="00CA19C9">
        <w:rPr>
          <w:rFonts w:eastAsia="Calibri"/>
          <w:bCs/>
          <w:color w:val="000000"/>
          <w:sz w:val="28"/>
          <w:szCs w:val="28"/>
        </w:rPr>
        <w:t xml:space="preserve"> депутатов</w:t>
      </w:r>
      <w:r>
        <w:rPr>
          <w:rFonts w:eastAsia="Calibri"/>
          <w:bCs/>
          <w:color w:val="000000"/>
          <w:sz w:val="28"/>
          <w:szCs w:val="28"/>
        </w:rPr>
        <w:t xml:space="preserve"> </w:t>
      </w:r>
      <w:r w:rsidRPr="00CA19C9">
        <w:rPr>
          <w:rFonts w:eastAsia="Calibri"/>
          <w:bCs/>
          <w:color w:val="000000"/>
          <w:sz w:val="28"/>
          <w:szCs w:val="28"/>
        </w:rPr>
        <w:t>Усть-К</w:t>
      </w:r>
      <w:r>
        <w:rPr>
          <w:rFonts w:eastAsia="Calibri"/>
          <w:bCs/>
          <w:color w:val="000000"/>
          <w:sz w:val="28"/>
          <w:szCs w:val="28"/>
        </w:rPr>
        <w:t xml:space="preserve">амчатского сельского поселения </w:t>
      </w:r>
      <w:r>
        <w:rPr>
          <w:rFonts w:eastAsia="Calibri"/>
          <w:bCs/>
          <w:sz w:val="28"/>
          <w:szCs w:val="28"/>
        </w:rPr>
        <w:t>«</w:t>
      </w:r>
      <w:r w:rsidRPr="00CA19C9">
        <w:rPr>
          <w:sz w:val="28"/>
          <w:szCs w:val="28"/>
        </w:rPr>
        <w:t>О гарантиях и компенсациях для лиц, проживающих на территории Усть-Камчатского сельского поселения и работающих в организациях, финансируемых из бюджета Усть-Камчатского сельского поселения</w:t>
      </w:r>
      <w:r>
        <w:rPr>
          <w:sz w:val="28"/>
          <w:szCs w:val="28"/>
        </w:rPr>
        <w:t>»</w:t>
      </w:r>
      <w:r w:rsidR="00B13186">
        <w:rPr>
          <w:sz w:val="28"/>
          <w:szCs w:val="28"/>
        </w:rPr>
        <w:t xml:space="preserve"> </w:t>
      </w:r>
      <w:r w:rsidR="00B13186" w:rsidRPr="00CA19C9">
        <w:rPr>
          <w:rFonts w:eastAsia="Calibri"/>
          <w:bCs/>
          <w:sz w:val="28"/>
          <w:szCs w:val="28"/>
        </w:rPr>
        <w:t>от 28</w:t>
      </w:r>
      <w:r w:rsidR="00B13186">
        <w:rPr>
          <w:rFonts w:eastAsia="Calibri"/>
          <w:bCs/>
          <w:sz w:val="28"/>
          <w:szCs w:val="28"/>
        </w:rPr>
        <w:t>.09.</w:t>
      </w:r>
      <w:r w:rsidR="00B13186" w:rsidRPr="00CA19C9">
        <w:rPr>
          <w:rFonts w:eastAsia="Calibri"/>
          <w:bCs/>
          <w:sz w:val="28"/>
          <w:szCs w:val="28"/>
        </w:rPr>
        <w:t>2022 № 53-нд</w:t>
      </w:r>
      <w:r w:rsidR="007A1306">
        <w:rPr>
          <w:sz w:val="28"/>
          <w:szCs w:val="28"/>
        </w:rPr>
        <w:t>;</w:t>
      </w:r>
    </w:p>
    <w:p w14:paraId="0AC5B610" w14:textId="3B1111DD" w:rsidR="00735089" w:rsidRDefault="007A1306" w:rsidP="00335433">
      <w:pPr>
        <w:ind w:firstLine="709"/>
        <w:jc w:val="both"/>
        <w:rPr>
          <w:sz w:val="28"/>
          <w:szCs w:val="28"/>
        </w:rPr>
      </w:pPr>
      <w:r w:rsidRPr="00335433">
        <w:rPr>
          <w:sz w:val="28"/>
          <w:szCs w:val="28"/>
        </w:rPr>
        <w:t xml:space="preserve">4) </w:t>
      </w:r>
      <w:r w:rsidR="00735089" w:rsidRPr="00335433">
        <w:rPr>
          <w:rFonts w:eastAsia="Calibri"/>
          <w:bCs/>
          <w:color w:val="000000"/>
          <w:sz w:val="28"/>
          <w:szCs w:val="28"/>
        </w:rPr>
        <w:t>Решение Собрания депутатов Усть-Камчатского сельского поселения</w:t>
      </w:r>
      <w:r w:rsidR="00735089">
        <w:rPr>
          <w:sz w:val="28"/>
          <w:szCs w:val="28"/>
        </w:rPr>
        <w:t xml:space="preserve">   </w:t>
      </w:r>
      <w:proofErr w:type="gramStart"/>
      <w:r w:rsidR="00735089">
        <w:rPr>
          <w:sz w:val="28"/>
          <w:szCs w:val="28"/>
        </w:rPr>
        <w:t xml:space="preserve">   </w:t>
      </w:r>
      <w:r w:rsidR="00735089" w:rsidRPr="00335433">
        <w:rPr>
          <w:sz w:val="28"/>
          <w:szCs w:val="28"/>
        </w:rPr>
        <w:t>«</w:t>
      </w:r>
      <w:proofErr w:type="gramEnd"/>
      <w:r w:rsidR="00735089" w:rsidRPr="00335433">
        <w:rPr>
          <w:sz w:val="28"/>
          <w:szCs w:val="28"/>
        </w:rPr>
        <w:t>О внесении изменений в Решение «О гарантиях и компенсациях для лиц, проживающих на территории Усть-Камчатского сельского поселения и работающих в организациях, финансируемых из бюджета Усть-Камчатского сельского поселения» от 28.09.2022 № 53-нд</w:t>
      </w:r>
      <w:r w:rsidR="00735089">
        <w:rPr>
          <w:sz w:val="28"/>
          <w:szCs w:val="28"/>
        </w:rPr>
        <w:t>»</w:t>
      </w:r>
      <w:r w:rsidR="00B13186">
        <w:rPr>
          <w:sz w:val="28"/>
          <w:szCs w:val="28"/>
        </w:rPr>
        <w:t xml:space="preserve"> от 23.12.</w:t>
      </w:r>
      <w:r w:rsidR="00B13186" w:rsidRPr="00335433">
        <w:rPr>
          <w:sz w:val="28"/>
          <w:szCs w:val="28"/>
        </w:rPr>
        <w:t>202</w:t>
      </w:r>
      <w:r w:rsidR="00B13186">
        <w:rPr>
          <w:sz w:val="28"/>
          <w:szCs w:val="28"/>
        </w:rPr>
        <w:t>2</w:t>
      </w:r>
      <w:r w:rsidR="00B13186" w:rsidRPr="00335433">
        <w:rPr>
          <w:sz w:val="28"/>
          <w:szCs w:val="28"/>
        </w:rPr>
        <w:t xml:space="preserve"> № </w:t>
      </w:r>
      <w:r w:rsidR="00B13186">
        <w:rPr>
          <w:sz w:val="28"/>
          <w:szCs w:val="28"/>
        </w:rPr>
        <w:t>63</w:t>
      </w:r>
      <w:r w:rsidR="00B13186" w:rsidRPr="00335433">
        <w:rPr>
          <w:sz w:val="28"/>
          <w:szCs w:val="28"/>
        </w:rPr>
        <w:t>-нд</w:t>
      </w:r>
      <w:r w:rsidR="00382134">
        <w:rPr>
          <w:sz w:val="28"/>
          <w:szCs w:val="28"/>
        </w:rPr>
        <w:t>;</w:t>
      </w:r>
    </w:p>
    <w:p w14:paraId="5DE636EA" w14:textId="2B0277C8" w:rsidR="00CC04A2" w:rsidRDefault="00735089" w:rsidP="00CC04A2">
      <w:pPr>
        <w:ind w:firstLine="709"/>
        <w:jc w:val="both"/>
        <w:rPr>
          <w:sz w:val="28"/>
          <w:szCs w:val="28"/>
        </w:rPr>
      </w:pPr>
      <w:r>
        <w:rPr>
          <w:sz w:val="28"/>
          <w:szCs w:val="28"/>
        </w:rPr>
        <w:t xml:space="preserve">5) </w:t>
      </w:r>
      <w:r w:rsidR="007A1306" w:rsidRPr="00335433">
        <w:rPr>
          <w:rFonts w:eastAsia="Calibri"/>
          <w:bCs/>
          <w:color w:val="000000"/>
          <w:sz w:val="28"/>
          <w:szCs w:val="28"/>
        </w:rPr>
        <w:t>Решение Собрания депутатов Усть-Камчатского сельского поселения</w:t>
      </w:r>
      <w:r>
        <w:rPr>
          <w:sz w:val="28"/>
          <w:szCs w:val="28"/>
        </w:rPr>
        <w:t xml:space="preserve">   </w:t>
      </w:r>
      <w:proofErr w:type="gramStart"/>
      <w:r>
        <w:rPr>
          <w:sz w:val="28"/>
          <w:szCs w:val="28"/>
        </w:rPr>
        <w:t xml:space="preserve">   </w:t>
      </w:r>
      <w:r w:rsidR="00335433" w:rsidRPr="00335433">
        <w:rPr>
          <w:sz w:val="28"/>
          <w:szCs w:val="28"/>
        </w:rPr>
        <w:t>«</w:t>
      </w:r>
      <w:proofErr w:type="gramEnd"/>
      <w:r w:rsidR="00335433" w:rsidRPr="00335433">
        <w:rPr>
          <w:sz w:val="28"/>
          <w:szCs w:val="28"/>
        </w:rPr>
        <w:t>О внесении изменений в Решение «О гарантиях и компенсациях для лиц, проживающих на территории Усть-Камчатского сельского поселения и работающих в организациях, финансируемых из бюджета Усть-Камчатского сельского поселения» от 28.09.2022 № 53-нд</w:t>
      </w:r>
      <w:r>
        <w:rPr>
          <w:sz w:val="28"/>
          <w:szCs w:val="28"/>
        </w:rPr>
        <w:t>»</w:t>
      </w:r>
      <w:r w:rsidR="00B13186">
        <w:rPr>
          <w:sz w:val="28"/>
          <w:szCs w:val="28"/>
        </w:rPr>
        <w:t xml:space="preserve"> от </w:t>
      </w:r>
      <w:r w:rsidR="00B13186" w:rsidRPr="00335433">
        <w:rPr>
          <w:sz w:val="28"/>
          <w:szCs w:val="28"/>
        </w:rPr>
        <w:t>17</w:t>
      </w:r>
      <w:r w:rsidR="00B13186">
        <w:rPr>
          <w:sz w:val="28"/>
          <w:szCs w:val="28"/>
        </w:rPr>
        <w:t>.02.</w:t>
      </w:r>
      <w:r w:rsidR="00B13186" w:rsidRPr="00335433">
        <w:rPr>
          <w:sz w:val="28"/>
          <w:szCs w:val="28"/>
        </w:rPr>
        <w:t>2023 № 71-нд</w:t>
      </w:r>
      <w:r w:rsidR="00CC04A2">
        <w:rPr>
          <w:sz w:val="28"/>
          <w:szCs w:val="28"/>
        </w:rPr>
        <w:t>;</w:t>
      </w:r>
    </w:p>
    <w:p w14:paraId="63D59294" w14:textId="57DEE40F" w:rsidR="00CC04A2" w:rsidRDefault="00CC04A2" w:rsidP="00CC04A2">
      <w:pPr>
        <w:ind w:firstLine="709"/>
        <w:jc w:val="both"/>
        <w:rPr>
          <w:sz w:val="28"/>
          <w:szCs w:val="28"/>
        </w:rPr>
      </w:pPr>
      <w:r>
        <w:rPr>
          <w:sz w:val="28"/>
          <w:szCs w:val="28"/>
        </w:rPr>
        <w:t>6)</w:t>
      </w:r>
      <w:r w:rsidRPr="00CC04A2">
        <w:rPr>
          <w:color w:val="000000"/>
          <w:sz w:val="28"/>
          <w:szCs w:val="28"/>
        </w:rPr>
        <w:t xml:space="preserve"> </w:t>
      </w:r>
      <w:r>
        <w:rPr>
          <w:color w:val="000000"/>
          <w:sz w:val="28"/>
          <w:szCs w:val="28"/>
        </w:rPr>
        <w:t xml:space="preserve">Решение Собрания депутатов Ключевского сельского поселения </w:t>
      </w:r>
      <w:r w:rsidRPr="004878EC">
        <w:rPr>
          <w:color w:val="000000"/>
          <w:sz w:val="28"/>
          <w:szCs w:val="28"/>
        </w:rPr>
        <w:t>«Об утверждении Положения «О гарантиях и компенсациях для лиц, проживающих в Ключевском сельском поселении и работающих в организациях, финансируемых за счёт средств местного бюджета»</w:t>
      </w:r>
      <w:r w:rsidR="00B13186">
        <w:rPr>
          <w:color w:val="000000"/>
          <w:sz w:val="28"/>
          <w:szCs w:val="28"/>
        </w:rPr>
        <w:t xml:space="preserve"> от 13.02.2015 № 06-нд</w:t>
      </w:r>
      <w:r>
        <w:rPr>
          <w:color w:val="000000"/>
          <w:sz w:val="28"/>
          <w:szCs w:val="28"/>
        </w:rPr>
        <w:t>;</w:t>
      </w:r>
    </w:p>
    <w:p w14:paraId="136511AF" w14:textId="1A3F8721" w:rsidR="00CC04A2" w:rsidRDefault="00CC04A2" w:rsidP="00CC04A2">
      <w:pPr>
        <w:ind w:firstLine="709"/>
        <w:jc w:val="both"/>
        <w:rPr>
          <w:bCs/>
          <w:sz w:val="28"/>
          <w:szCs w:val="28"/>
        </w:rPr>
      </w:pPr>
      <w:r>
        <w:rPr>
          <w:sz w:val="28"/>
          <w:szCs w:val="28"/>
        </w:rPr>
        <w:lastRenderedPageBreak/>
        <w:t xml:space="preserve">7) </w:t>
      </w:r>
      <w:r>
        <w:rPr>
          <w:color w:val="000000"/>
          <w:sz w:val="28"/>
          <w:szCs w:val="28"/>
        </w:rPr>
        <w:t xml:space="preserve">Решение Собрания депутатов Ключевского сельского поселения </w:t>
      </w:r>
      <w:r w:rsidRPr="00CC04A2">
        <w:rPr>
          <w:color w:val="000000"/>
          <w:sz w:val="28"/>
          <w:szCs w:val="28"/>
        </w:rPr>
        <w:t>«</w:t>
      </w:r>
      <w:r w:rsidRPr="00CC04A2">
        <w:rPr>
          <w:bCs/>
          <w:sz w:val="28"/>
          <w:szCs w:val="28"/>
        </w:rPr>
        <w:t>О внесении изменений в Решение Собрания депутатов Ключевского сельского поселения «Об утверждении Положения «О гарантиях и компенсациях для лиц, проживающих в Ключевском сельском поселении и работающих в организациях, финансируемых за счет средств местного бюджета» от 13.02.2015 № 06-нд»</w:t>
      </w:r>
      <w:r w:rsidR="00B13186">
        <w:rPr>
          <w:bCs/>
          <w:sz w:val="28"/>
          <w:szCs w:val="28"/>
        </w:rPr>
        <w:t xml:space="preserve"> </w:t>
      </w:r>
      <w:r w:rsidR="00B13186">
        <w:rPr>
          <w:color w:val="000000"/>
          <w:sz w:val="28"/>
          <w:szCs w:val="28"/>
        </w:rPr>
        <w:t>от 24.12.2018 № 38-нд</w:t>
      </w:r>
      <w:r>
        <w:rPr>
          <w:bCs/>
          <w:sz w:val="28"/>
          <w:szCs w:val="28"/>
        </w:rPr>
        <w:t>;</w:t>
      </w:r>
    </w:p>
    <w:p w14:paraId="276418DA" w14:textId="70995BE8" w:rsidR="00CC04A2" w:rsidRPr="00CC04A2" w:rsidRDefault="00CC04A2" w:rsidP="00CC04A2">
      <w:pPr>
        <w:ind w:firstLine="709"/>
        <w:jc w:val="both"/>
        <w:rPr>
          <w:sz w:val="28"/>
          <w:szCs w:val="28"/>
        </w:rPr>
      </w:pPr>
      <w:r w:rsidRPr="00CC04A2">
        <w:rPr>
          <w:bCs/>
          <w:sz w:val="28"/>
          <w:szCs w:val="28"/>
        </w:rPr>
        <w:t xml:space="preserve">8) </w:t>
      </w:r>
      <w:r w:rsidRPr="00CC04A2">
        <w:rPr>
          <w:sz w:val="28"/>
          <w:szCs w:val="28"/>
        </w:rPr>
        <w:t>Решение Собрания депутатов Козыревского сельского поселения «О гарантиях и компенсациях для лиц, проживающих в Козыревском сельском поселении и работающих в организациях, финансируемых из бюджета Козыревского сельского поселения»</w:t>
      </w:r>
      <w:r w:rsidR="00B13186">
        <w:rPr>
          <w:sz w:val="28"/>
          <w:szCs w:val="28"/>
        </w:rPr>
        <w:t xml:space="preserve"> </w:t>
      </w:r>
      <w:r w:rsidR="00B13186" w:rsidRPr="00CC04A2">
        <w:rPr>
          <w:sz w:val="28"/>
          <w:szCs w:val="28"/>
        </w:rPr>
        <w:t>от 13.06.2024 № 106-нпа</w:t>
      </w:r>
      <w:r w:rsidR="0033646D">
        <w:rPr>
          <w:sz w:val="28"/>
          <w:szCs w:val="28"/>
        </w:rPr>
        <w:t>.</w:t>
      </w:r>
    </w:p>
    <w:p w14:paraId="461A3877" w14:textId="77777777" w:rsidR="00CA19C9" w:rsidRPr="00CA19C9" w:rsidRDefault="00CA19C9" w:rsidP="00CA19C9">
      <w:pPr>
        <w:ind w:firstLine="709"/>
        <w:jc w:val="both"/>
        <w:rPr>
          <w:sz w:val="28"/>
          <w:szCs w:val="28"/>
        </w:rPr>
      </w:pPr>
    </w:p>
    <w:p w14:paraId="76F4FBD4" w14:textId="77777777" w:rsidR="004D1A19" w:rsidRDefault="004D1A19" w:rsidP="00847CEC">
      <w:pPr>
        <w:ind w:firstLine="705"/>
        <w:jc w:val="both"/>
        <w:rPr>
          <w:sz w:val="28"/>
          <w:szCs w:val="28"/>
        </w:rPr>
      </w:pPr>
    </w:p>
    <w:p w14:paraId="2F6DE29C" w14:textId="77777777" w:rsidR="00847CEC" w:rsidRDefault="00847CEC" w:rsidP="00847CEC">
      <w:pPr>
        <w:jc w:val="both"/>
        <w:rPr>
          <w:sz w:val="28"/>
          <w:szCs w:val="28"/>
        </w:rPr>
      </w:pPr>
      <w:r>
        <w:rPr>
          <w:sz w:val="28"/>
          <w:szCs w:val="28"/>
        </w:rPr>
        <w:t>Глава Усть-Камчатского</w:t>
      </w:r>
    </w:p>
    <w:p w14:paraId="4E130592" w14:textId="77777777" w:rsidR="00861D29" w:rsidRDefault="00847CEC" w:rsidP="00847CEC">
      <w:pPr>
        <w:jc w:val="both"/>
        <w:rPr>
          <w:sz w:val="28"/>
          <w:szCs w:val="28"/>
        </w:rPr>
      </w:pPr>
      <w:r>
        <w:rPr>
          <w:sz w:val="28"/>
          <w:szCs w:val="28"/>
        </w:rPr>
        <w:t xml:space="preserve">муниципального </w:t>
      </w:r>
      <w:r w:rsidR="00BC301A">
        <w:rPr>
          <w:sz w:val="28"/>
          <w:szCs w:val="28"/>
        </w:rPr>
        <w:t>округа</w:t>
      </w:r>
    </w:p>
    <w:p w14:paraId="0D39210C" w14:textId="3882156D" w:rsidR="00B87FCF" w:rsidRDefault="00861D29" w:rsidP="00861D29">
      <w:pPr>
        <w:jc w:val="both"/>
        <w:rPr>
          <w:sz w:val="28"/>
          <w:szCs w:val="28"/>
        </w:rPr>
      </w:pPr>
      <w:r>
        <w:rPr>
          <w:sz w:val="28"/>
          <w:szCs w:val="28"/>
        </w:rPr>
        <w:t xml:space="preserve">Камчатского края            </w:t>
      </w:r>
      <w:r w:rsidR="00847CEC">
        <w:rPr>
          <w:sz w:val="28"/>
          <w:szCs w:val="28"/>
        </w:rPr>
        <w:t xml:space="preserve">                                                                   О.С. Бондаренко</w:t>
      </w:r>
    </w:p>
    <w:sectPr w:rsidR="00B87FCF" w:rsidSect="003B70E0">
      <w:pgSz w:w="11906" w:h="16838"/>
      <w:pgMar w:top="1134" w:right="567" w:bottom="851" w:left="1701" w:header="278"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62A5651"/>
    <w:multiLevelType w:val="hybridMultilevel"/>
    <w:tmpl w:val="26B2D81C"/>
    <w:lvl w:ilvl="0" w:tplc="7C7894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A6648D8"/>
    <w:multiLevelType w:val="hybridMultilevel"/>
    <w:tmpl w:val="A5E0ED18"/>
    <w:lvl w:ilvl="0" w:tplc="978C764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273280E"/>
    <w:multiLevelType w:val="hybridMultilevel"/>
    <w:tmpl w:val="FE640956"/>
    <w:lvl w:ilvl="0" w:tplc="1BCA8CA4">
      <w:start w:val="1"/>
      <w:numFmt w:val="decimal"/>
      <w:lvlText w:val="%1)"/>
      <w:lvlJc w:val="left"/>
      <w:pPr>
        <w:ind w:left="1068" w:hanging="360"/>
      </w:pPr>
      <w:rPr>
        <w:rFonts w:hint="default"/>
      </w:rPr>
    </w:lvl>
    <w:lvl w:ilvl="1" w:tplc="04190019" w:tentative="1">
      <w:start w:val="1"/>
      <w:numFmt w:val="lowerLetter"/>
      <w:pStyle w:val="2"/>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A74"/>
    <w:rsid w:val="000039B0"/>
    <w:rsid w:val="00036745"/>
    <w:rsid w:val="000377CB"/>
    <w:rsid w:val="000466C1"/>
    <w:rsid w:val="00046EB2"/>
    <w:rsid w:val="00092652"/>
    <w:rsid w:val="000C2240"/>
    <w:rsid w:val="000F2EA0"/>
    <w:rsid w:val="000F480D"/>
    <w:rsid w:val="001226F8"/>
    <w:rsid w:val="00146F25"/>
    <w:rsid w:val="0015024E"/>
    <w:rsid w:val="00163281"/>
    <w:rsid w:val="00166D73"/>
    <w:rsid w:val="0017770B"/>
    <w:rsid w:val="001E070E"/>
    <w:rsid w:val="001F4A1B"/>
    <w:rsid w:val="002814C2"/>
    <w:rsid w:val="00284CFB"/>
    <w:rsid w:val="002B504E"/>
    <w:rsid w:val="002D77C3"/>
    <w:rsid w:val="002E3A9D"/>
    <w:rsid w:val="002E52AD"/>
    <w:rsid w:val="00312D93"/>
    <w:rsid w:val="00335433"/>
    <w:rsid w:val="0033646D"/>
    <w:rsid w:val="00343D7E"/>
    <w:rsid w:val="00372576"/>
    <w:rsid w:val="00382134"/>
    <w:rsid w:val="003B70E0"/>
    <w:rsid w:val="0047694E"/>
    <w:rsid w:val="00497764"/>
    <w:rsid w:val="004D1A19"/>
    <w:rsid w:val="00512A87"/>
    <w:rsid w:val="00513442"/>
    <w:rsid w:val="00543D0F"/>
    <w:rsid w:val="00574192"/>
    <w:rsid w:val="005803A1"/>
    <w:rsid w:val="005A4BFB"/>
    <w:rsid w:val="005A6922"/>
    <w:rsid w:val="005E5446"/>
    <w:rsid w:val="00610823"/>
    <w:rsid w:val="00612871"/>
    <w:rsid w:val="00685D22"/>
    <w:rsid w:val="006A2B22"/>
    <w:rsid w:val="006E038B"/>
    <w:rsid w:val="006F132A"/>
    <w:rsid w:val="006F747A"/>
    <w:rsid w:val="007251E9"/>
    <w:rsid w:val="00735089"/>
    <w:rsid w:val="007A1306"/>
    <w:rsid w:val="007B6A54"/>
    <w:rsid w:val="007D62CA"/>
    <w:rsid w:val="007F2774"/>
    <w:rsid w:val="00801F5E"/>
    <w:rsid w:val="00847CEC"/>
    <w:rsid w:val="00861D29"/>
    <w:rsid w:val="00871B25"/>
    <w:rsid w:val="00960525"/>
    <w:rsid w:val="0099149D"/>
    <w:rsid w:val="009C1953"/>
    <w:rsid w:val="009D441C"/>
    <w:rsid w:val="00A01E55"/>
    <w:rsid w:val="00A63F91"/>
    <w:rsid w:val="00A8173D"/>
    <w:rsid w:val="00A823CA"/>
    <w:rsid w:val="00AB1F6F"/>
    <w:rsid w:val="00AB23F9"/>
    <w:rsid w:val="00B03622"/>
    <w:rsid w:val="00B12EF3"/>
    <w:rsid w:val="00B13186"/>
    <w:rsid w:val="00B17B81"/>
    <w:rsid w:val="00B62448"/>
    <w:rsid w:val="00B63049"/>
    <w:rsid w:val="00B6450C"/>
    <w:rsid w:val="00B64628"/>
    <w:rsid w:val="00B87FCF"/>
    <w:rsid w:val="00BB4617"/>
    <w:rsid w:val="00BC301A"/>
    <w:rsid w:val="00BE7885"/>
    <w:rsid w:val="00BF1955"/>
    <w:rsid w:val="00C108D9"/>
    <w:rsid w:val="00C66CF1"/>
    <w:rsid w:val="00CA19C9"/>
    <w:rsid w:val="00CC04A2"/>
    <w:rsid w:val="00CC09AD"/>
    <w:rsid w:val="00CE4322"/>
    <w:rsid w:val="00CE576D"/>
    <w:rsid w:val="00CF4049"/>
    <w:rsid w:val="00D06099"/>
    <w:rsid w:val="00D23F01"/>
    <w:rsid w:val="00D53008"/>
    <w:rsid w:val="00DA143B"/>
    <w:rsid w:val="00DC4842"/>
    <w:rsid w:val="00DF1467"/>
    <w:rsid w:val="00E01110"/>
    <w:rsid w:val="00E05A74"/>
    <w:rsid w:val="00E21893"/>
    <w:rsid w:val="00E568EF"/>
    <w:rsid w:val="00E63D23"/>
    <w:rsid w:val="00EC4AAA"/>
    <w:rsid w:val="00EF06E4"/>
    <w:rsid w:val="00F07E0B"/>
    <w:rsid w:val="00F44E33"/>
    <w:rsid w:val="00FD0317"/>
    <w:rsid w:val="00FD0318"/>
    <w:rsid w:val="00FD5E83"/>
    <w:rsid w:val="00FE4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73204C"/>
  <w15:chartTrackingRefBased/>
  <w15:docId w15:val="{DC3494D8-E901-4DC6-B4CA-24E2E8FFA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A74"/>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0F480D"/>
    <w:pPr>
      <w:keepNext/>
      <w:numPr>
        <w:ilvl w:val="1"/>
        <w:numId w:val="1"/>
      </w:numPr>
      <w:suppressAutoHyphens/>
      <w:spacing w:before="240" w:after="60"/>
      <w:outlineLvl w:val="1"/>
    </w:pPr>
    <w:rPr>
      <w:rFonts w:ascii="Arial"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2"/>
    <w:rsid w:val="00E05A74"/>
    <w:pPr>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ConsPlusNormal">
    <w:name w:val="ConsPlusNormal"/>
    <w:uiPriority w:val="99"/>
    <w:rsid w:val="00E05A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Основной текст1"/>
    <w:rsid w:val="00E05A74"/>
    <w:pPr>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ConsPlusTitle">
    <w:name w:val="ConsPlusTitle"/>
    <w:rsid w:val="00E05A74"/>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0C2240"/>
    <w:pPr>
      <w:ind w:left="720"/>
      <w:contextualSpacing/>
    </w:pPr>
  </w:style>
  <w:style w:type="character" w:styleId="a4">
    <w:name w:val="Hyperlink"/>
    <w:basedOn w:val="a0"/>
    <w:uiPriority w:val="99"/>
    <w:semiHidden/>
    <w:unhideWhenUsed/>
    <w:rsid w:val="006F747A"/>
    <w:rPr>
      <w:color w:val="0000FF"/>
      <w:u w:val="single"/>
    </w:rPr>
  </w:style>
  <w:style w:type="character" w:customStyle="1" w:styleId="20">
    <w:name w:val="Заголовок 2 Знак"/>
    <w:basedOn w:val="a0"/>
    <w:link w:val="2"/>
    <w:rsid w:val="000F480D"/>
    <w:rPr>
      <w:rFonts w:ascii="Arial" w:eastAsia="Times New Roman" w:hAnsi="Arial" w:cs="Arial"/>
      <w:b/>
      <w:bCs/>
      <w:i/>
      <w:iCs/>
      <w:sz w:val="28"/>
      <w:szCs w:val="28"/>
      <w:lang w:eastAsia="ar-SA"/>
    </w:rPr>
  </w:style>
  <w:style w:type="paragraph" w:customStyle="1" w:styleId="3">
    <w:name w:val="Основной текст3"/>
    <w:rsid w:val="000F480D"/>
    <w:pPr>
      <w:suppressAutoHyphens/>
      <w:snapToGrid w:val="0"/>
      <w:spacing w:after="0" w:line="240" w:lineRule="auto"/>
    </w:pPr>
    <w:rPr>
      <w:rFonts w:ascii="Times New Roman" w:eastAsia="Times New Roman" w:hAnsi="Times New Roman" w:cs="Times New Roman"/>
      <w:color w:val="000000"/>
      <w:sz w:val="24"/>
      <w:szCs w:val="20"/>
      <w:lang w:eastAsia="ar-SA"/>
    </w:rPr>
  </w:style>
  <w:style w:type="paragraph" w:styleId="a5">
    <w:name w:val="No Spacing"/>
    <w:qFormat/>
    <w:rsid w:val="000F480D"/>
    <w:pPr>
      <w:spacing w:after="0" w:line="240" w:lineRule="auto"/>
    </w:pPr>
    <w:rPr>
      <w:rFonts w:ascii="Calibri" w:eastAsia="Calibri" w:hAnsi="Calibri" w:cs="Times New Roman"/>
    </w:rPr>
  </w:style>
  <w:style w:type="paragraph" w:customStyle="1" w:styleId="10">
    <w:name w:val="Без интервала1"/>
    <w:rsid w:val="000F480D"/>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2E52AD"/>
    <w:rPr>
      <w:rFonts w:ascii="Segoe UI" w:hAnsi="Segoe UI" w:cs="Segoe UI"/>
      <w:sz w:val="18"/>
      <w:szCs w:val="18"/>
    </w:rPr>
  </w:style>
  <w:style w:type="character" w:customStyle="1" w:styleId="a7">
    <w:name w:val="Текст выноски Знак"/>
    <w:basedOn w:val="a0"/>
    <w:link w:val="a6"/>
    <w:uiPriority w:val="99"/>
    <w:semiHidden/>
    <w:rsid w:val="002E52AD"/>
    <w:rPr>
      <w:rFonts w:ascii="Segoe UI" w:eastAsia="Times New Roman" w:hAnsi="Segoe UI" w:cs="Segoe UI"/>
      <w:sz w:val="18"/>
      <w:szCs w:val="18"/>
      <w:lang w:eastAsia="ru-RU"/>
    </w:rPr>
  </w:style>
  <w:style w:type="character" w:customStyle="1" w:styleId="hgkelc">
    <w:name w:val="hgkelc"/>
    <w:basedOn w:val="a0"/>
    <w:rsid w:val="00847CEC"/>
  </w:style>
  <w:style w:type="paragraph" w:styleId="a8">
    <w:name w:val="Title"/>
    <w:basedOn w:val="a"/>
    <w:link w:val="a9"/>
    <w:qFormat/>
    <w:rsid w:val="00335433"/>
    <w:pPr>
      <w:jc w:val="center"/>
    </w:pPr>
    <w:rPr>
      <w:b/>
      <w:sz w:val="32"/>
    </w:rPr>
  </w:style>
  <w:style w:type="character" w:customStyle="1" w:styleId="a9">
    <w:name w:val="Заголовок Знак"/>
    <w:basedOn w:val="a0"/>
    <w:link w:val="a8"/>
    <w:rsid w:val="00335433"/>
    <w:rPr>
      <w:rFonts w:ascii="Times New Roman" w:eastAsia="Times New Roman" w:hAnsi="Times New Roman" w:cs="Times New Roman"/>
      <w:b/>
      <w:sz w:val="32"/>
      <w:szCs w:val="20"/>
      <w:lang w:eastAsia="ru-RU"/>
    </w:rPr>
  </w:style>
  <w:style w:type="paragraph" w:styleId="aa">
    <w:name w:val="Normal (Web)"/>
    <w:basedOn w:val="a"/>
    <w:uiPriority w:val="99"/>
    <w:semiHidden/>
    <w:unhideWhenUsed/>
    <w:rsid w:val="00B12EF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633438">
      <w:bodyDiv w:val="1"/>
      <w:marLeft w:val="0"/>
      <w:marRight w:val="0"/>
      <w:marTop w:val="0"/>
      <w:marBottom w:val="0"/>
      <w:divBdr>
        <w:top w:val="none" w:sz="0" w:space="0" w:color="auto"/>
        <w:left w:val="none" w:sz="0" w:space="0" w:color="auto"/>
        <w:bottom w:val="none" w:sz="0" w:space="0" w:color="auto"/>
        <w:right w:val="none" w:sz="0" w:space="0" w:color="auto"/>
      </w:divBdr>
    </w:div>
    <w:div w:id="473453483">
      <w:bodyDiv w:val="1"/>
      <w:marLeft w:val="0"/>
      <w:marRight w:val="0"/>
      <w:marTop w:val="0"/>
      <w:marBottom w:val="0"/>
      <w:divBdr>
        <w:top w:val="none" w:sz="0" w:space="0" w:color="auto"/>
        <w:left w:val="none" w:sz="0" w:space="0" w:color="auto"/>
        <w:bottom w:val="none" w:sz="0" w:space="0" w:color="auto"/>
        <w:right w:val="none" w:sz="0" w:space="0" w:color="auto"/>
      </w:divBdr>
    </w:div>
    <w:div w:id="878319786">
      <w:bodyDiv w:val="1"/>
      <w:marLeft w:val="0"/>
      <w:marRight w:val="0"/>
      <w:marTop w:val="0"/>
      <w:marBottom w:val="0"/>
      <w:divBdr>
        <w:top w:val="none" w:sz="0" w:space="0" w:color="auto"/>
        <w:left w:val="none" w:sz="0" w:space="0" w:color="auto"/>
        <w:bottom w:val="none" w:sz="0" w:space="0" w:color="auto"/>
        <w:right w:val="none" w:sz="0" w:space="0" w:color="auto"/>
      </w:divBdr>
      <w:divsChild>
        <w:div w:id="216016606">
          <w:marLeft w:val="0"/>
          <w:marRight w:val="0"/>
          <w:marTop w:val="192"/>
          <w:marBottom w:val="0"/>
          <w:divBdr>
            <w:top w:val="none" w:sz="0" w:space="0" w:color="auto"/>
            <w:left w:val="none" w:sz="0" w:space="0" w:color="auto"/>
            <w:bottom w:val="none" w:sz="0" w:space="0" w:color="auto"/>
            <w:right w:val="none" w:sz="0" w:space="0" w:color="auto"/>
          </w:divBdr>
        </w:div>
        <w:div w:id="664624780">
          <w:marLeft w:val="0"/>
          <w:marRight w:val="0"/>
          <w:marTop w:val="192"/>
          <w:marBottom w:val="0"/>
          <w:divBdr>
            <w:top w:val="none" w:sz="0" w:space="0" w:color="auto"/>
            <w:left w:val="none" w:sz="0" w:space="0" w:color="auto"/>
            <w:bottom w:val="none" w:sz="0" w:space="0" w:color="auto"/>
            <w:right w:val="none" w:sz="0" w:space="0" w:color="auto"/>
          </w:divBdr>
        </w:div>
      </w:divsChild>
    </w:div>
    <w:div w:id="974800619">
      <w:bodyDiv w:val="1"/>
      <w:marLeft w:val="0"/>
      <w:marRight w:val="0"/>
      <w:marTop w:val="0"/>
      <w:marBottom w:val="0"/>
      <w:divBdr>
        <w:top w:val="none" w:sz="0" w:space="0" w:color="auto"/>
        <w:left w:val="none" w:sz="0" w:space="0" w:color="auto"/>
        <w:bottom w:val="none" w:sz="0" w:space="0" w:color="auto"/>
        <w:right w:val="none" w:sz="0" w:space="0" w:color="auto"/>
      </w:divBdr>
    </w:div>
    <w:div w:id="1108113808">
      <w:bodyDiv w:val="1"/>
      <w:marLeft w:val="0"/>
      <w:marRight w:val="0"/>
      <w:marTop w:val="0"/>
      <w:marBottom w:val="0"/>
      <w:divBdr>
        <w:top w:val="none" w:sz="0" w:space="0" w:color="auto"/>
        <w:left w:val="none" w:sz="0" w:space="0" w:color="auto"/>
        <w:bottom w:val="none" w:sz="0" w:space="0" w:color="auto"/>
        <w:right w:val="none" w:sz="0" w:space="0" w:color="auto"/>
      </w:divBdr>
    </w:div>
    <w:div w:id="1543832208">
      <w:bodyDiv w:val="1"/>
      <w:marLeft w:val="0"/>
      <w:marRight w:val="0"/>
      <w:marTop w:val="0"/>
      <w:marBottom w:val="0"/>
      <w:divBdr>
        <w:top w:val="none" w:sz="0" w:space="0" w:color="auto"/>
        <w:left w:val="none" w:sz="0" w:space="0" w:color="auto"/>
        <w:bottom w:val="none" w:sz="0" w:space="0" w:color="auto"/>
        <w:right w:val="none" w:sz="0" w:space="0" w:color="auto"/>
      </w:divBdr>
    </w:div>
    <w:div w:id="183102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4837</TotalTime>
  <Pages>12</Pages>
  <Words>4518</Words>
  <Characters>25759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46</cp:revision>
  <cp:lastPrinted>2025-03-26T06:15:00Z</cp:lastPrinted>
  <dcterms:created xsi:type="dcterms:W3CDTF">2021-09-02T05:45:00Z</dcterms:created>
  <dcterms:modified xsi:type="dcterms:W3CDTF">2025-03-31T00:11:00Z</dcterms:modified>
</cp:coreProperties>
</file>