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B7CA6" w14:textId="77777777" w:rsidR="004E15D3" w:rsidRPr="00CE5947" w:rsidRDefault="004E15D3" w:rsidP="004E15D3">
      <w:pPr>
        <w:pStyle w:val="2"/>
        <w:tabs>
          <w:tab w:val="left" w:pos="1489"/>
          <w:tab w:val="right" w:pos="9810"/>
        </w:tabs>
        <w:spacing w:before="0" w:after="0"/>
        <w:jc w:val="center"/>
        <w:rPr>
          <w:rFonts w:ascii="Times New Roman" w:hAnsi="Times New Roman" w:cs="Times New Roman"/>
        </w:rPr>
      </w:pPr>
      <w:r w:rsidRPr="00CE5947">
        <w:rPr>
          <w:rFonts w:ascii="Times New Roman" w:hAnsi="Times New Roman" w:cs="Times New Roman"/>
          <w:noProof/>
        </w:rPr>
        <w:drawing>
          <wp:inline distT="0" distB="0" distL="0" distR="0" wp14:anchorId="35F64993" wp14:editId="44715828">
            <wp:extent cx="453390" cy="592332"/>
            <wp:effectExtent l="0" t="0" r="381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06" cy="59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9E2EB" w14:textId="77777777" w:rsidR="004E15D3" w:rsidRPr="00CE5947" w:rsidRDefault="004E15D3" w:rsidP="004E15D3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>Российская Федерация</w:t>
      </w:r>
    </w:p>
    <w:p w14:paraId="2F031974" w14:textId="77777777" w:rsidR="004E15D3" w:rsidRPr="00CE5947" w:rsidRDefault="004E15D3" w:rsidP="004E15D3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>Камчатский край</w:t>
      </w:r>
    </w:p>
    <w:p w14:paraId="24F446F1" w14:textId="77777777" w:rsidR="004E15D3" w:rsidRPr="00CE5947" w:rsidRDefault="004E15D3" w:rsidP="004E15D3">
      <w:pPr>
        <w:pStyle w:val="1"/>
        <w:jc w:val="center"/>
        <w:rPr>
          <w:sz w:val="28"/>
          <w:szCs w:val="28"/>
        </w:rPr>
      </w:pPr>
    </w:p>
    <w:p w14:paraId="4A52502F" w14:textId="77777777" w:rsidR="004E15D3" w:rsidRPr="00CE5947" w:rsidRDefault="004E15D3" w:rsidP="004E15D3">
      <w:pPr>
        <w:pStyle w:val="1"/>
        <w:jc w:val="center"/>
        <w:rPr>
          <w:sz w:val="28"/>
          <w:szCs w:val="28"/>
        </w:rPr>
      </w:pPr>
      <w:r w:rsidRPr="00CE5947">
        <w:rPr>
          <w:b/>
          <w:sz w:val="28"/>
          <w:szCs w:val="28"/>
        </w:rPr>
        <w:t>СОВЕТ НАРОДНЫХ ДЕПУТАТОВ</w:t>
      </w:r>
    </w:p>
    <w:p w14:paraId="52DB0399" w14:textId="77777777" w:rsidR="004E15D3" w:rsidRPr="00CE5947" w:rsidRDefault="004E15D3" w:rsidP="004E15D3">
      <w:pPr>
        <w:pStyle w:val="1"/>
        <w:jc w:val="center"/>
        <w:rPr>
          <w:sz w:val="28"/>
          <w:szCs w:val="28"/>
        </w:rPr>
      </w:pPr>
      <w:r w:rsidRPr="00CE5947">
        <w:rPr>
          <w:b/>
          <w:sz w:val="28"/>
          <w:szCs w:val="28"/>
        </w:rPr>
        <w:t xml:space="preserve">Усть-Камчатского муниципального округа Камчатского края    </w:t>
      </w:r>
    </w:p>
    <w:p w14:paraId="3725ED55" w14:textId="77777777" w:rsidR="004E15D3" w:rsidRPr="00CE5947" w:rsidRDefault="004E15D3" w:rsidP="004E15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0EAD2C" w14:textId="77777777" w:rsidR="004E15D3" w:rsidRPr="00CE5947" w:rsidRDefault="004E15D3" w:rsidP="004E15D3">
      <w:pPr>
        <w:pStyle w:val="1"/>
        <w:jc w:val="center"/>
        <w:rPr>
          <w:b/>
          <w:sz w:val="28"/>
          <w:szCs w:val="28"/>
        </w:rPr>
      </w:pPr>
      <w:r w:rsidRPr="00CE5947">
        <w:rPr>
          <w:b/>
          <w:sz w:val="28"/>
          <w:szCs w:val="28"/>
        </w:rPr>
        <w:t>РЕШЕНИЕ</w:t>
      </w:r>
    </w:p>
    <w:p w14:paraId="5F163BE9" w14:textId="77777777" w:rsidR="004E15D3" w:rsidRPr="00CE5947" w:rsidRDefault="004E15D3" w:rsidP="004E15D3">
      <w:pPr>
        <w:pStyle w:val="1"/>
        <w:jc w:val="center"/>
        <w:rPr>
          <w:b/>
          <w:sz w:val="28"/>
          <w:szCs w:val="28"/>
        </w:rPr>
      </w:pPr>
    </w:p>
    <w:p w14:paraId="73054C0F" w14:textId="7D844917" w:rsidR="004E15D3" w:rsidRPr="00CE5947" w:rsidRDefault="004E15D3" w:rsidP="004E15D3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>от «</w:t>
      </w:r>
      <w:r w:rsidR="002507C9">
        <w:rPr>
          <w:sz w:val="28"/>
          <w:szCs w:val="28"/>
        </w:rPr>
        <w:t>25</w:t>
      </w:r>
      <w:r w:rsidRPr="00CE5947">
        <w:rPr>
          <w:sz w:val="28"/>
          <w:szCs w:val="28"/>
        </w:rPr>
        <w:t xml:space="preserve">» </w:t>
      </w:r>
      <w:r w:rsidR="002507C9">
        <w:rPr>
          <w:sz w:val="28"/>
          <w:szCs w:val="28"/>
        </w:rPr>
        <w:t>марта</w:t>
      </w:r>
      <w:r w:rsidRPr="00CE5947">
        <w:rPr>
          <w:sz w:val="28"/>
          <w:szCs w:val="28"/>
        </w:rPr>
        <w:t xml:space="preserve"> 2025 г. № </w:t>
      </w:r>
      <w:r w:rsidR="002507C9">
        <w:rPr>
          <w:sz w:val="28"/>
          <w:szCs w:val="28"/>
        </w:rPr>
        <w:t>67</w:t>
      </w:r>
      <w:r w:rsidRPr="00CE5947">
        <w:rPr>
          <w:sz w:val="28"/>
          <w:szCs w:val="28"/>
        </w:rPr>
        <w:t>-нпа</w:t>
      </w:r>
    </w:p>
    <w:p w14:paraId="2D43C34D" w14:textId="77777777" w:rsidR="004E15D3" w:rsidRPr="00CE5947" w:rsidRDefault="004E15D3" w:rsidP="004E15D3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 xml:space="preserve">       </w:t>
      </w:r>
    </w:p>
    <w:p w14:paraId="1BA83186" w14:textId="4666F513" w:rsidR="004E15D3" w:rsidRPr="001A2A3D" w:rsidRDefault="004E15D3" w:rsidP="004E15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59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r w:rsidRPr="00CE59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признании утратившими силу отдельных нормативных правовых актов </w:t>
      </w:r>
      <w:r w:rsidR="001A2A3D" w:rsidRPr="001A2A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народных депутатов Усть-Камчатского муниципального района </w:t>
      </w:r>
      <w:bookmarkEnd w:id="0"/>
    </w:p>
    <w:p w14:paraId="1E809F46" w14:textId="77777777" w:rsidR="004E15D3" w:rsidRPr="00CE5947" w:rsidRDefault="004E15D3" w:rsidP="004E15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76AFFBE" w14:textId="77777777" w:rsidR="004E15D3" w:rsidRPr="00CE5947" w:rsidRDefault="004E15D3" w:rsidP="004E15D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5947">
        <w:rPr>
          <w:rFonts w:ascii="Times New Roman" w:hAnsi="Times New Roman" w:cs="Times New Roman"/>
          <w:i/>
          <w:iCs/>
          <w:sz w:val="24"/>
          <w:szCs w:val="24"/>
        </w:rPr>
        <w:t>Принято Решением Совета народных депутатов</w:t>
      </w:r>
    </w:p>
    <w:p w14:paraId="6EE20884" w14:textId="77777777" w:rsidR="004E15D3" w:rsidRPr="00CE5947" w:rsidRDefault="004E15D3" w:rsidP="004E15D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5947">
        <w:rPr>
          <w:rFonts w:ascii="Times New Roman" w:hAnsi="Times New Roman" w:cs="Times New Roman"/>
          <w:i/>
          <w:iCs/>
          <w:sz w:val="24"/>
          <w:szCs w:val="24"/>
        </w:rPr>
        <w:t>Усть-Камчатского муниципального округа Камчатского края</w:t>
      </w:r>
    </w:p>
    <w:p w14:paraId="706DB0C1" w14:textId="7595E242" w:rsidR="004E15D3" w:rsidRPr="00CE5947" w:rsidRDefault="004E15D3" w:rsidP="004E15D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5947">
        <w:rPr>
          <w:rFonts w:ascii="Times New Roman" w:hAnsi="Times New Roman" w:cs="Times New Roman"/>
          <w:i/>
          <w:iCs/>
          <w:sz w:val="24"/>
          <w:szCs w:val="24"/>
        </w:rPr>
        <w:t>от «</w:t>
      </w:r>
      <w:r w:rsidR="002507C9">
        <w:rPr>
          <w:rFonts w:ascii="Times New Roman" w:hAnsi="Times New Roman" w:cs="Times New Roman"/>
          <w:i/>
          <w:iCs/>
          <w:sz w:val="24"/>
          <w:szCs w:val="24"/>
        </w:rPr>
        <w:t>25</w:t>
      </w:r>
      <w:r w:rsidRPr="00CE5947">
        <w:rPr>
          <w:rFonts w:ascii="Times New Roman" w:hAnsi="Times New Roman" w:cs="Times New Roman"/>
          <w:i/>
          <w:iCs/>
          <w:sz w:val="24"/>
          <w:szCs w:val="24"/>
        </w:rPr>
        <w:t xml:space="preserve">» </w:t>
      </w:r>
      <w:r w:rsidR="002507C9">
        <w:rPr>
          <w:rFonts w:ascii="Times New Roman" w:hAnsi="Times New Roman" w:cs="Times New Roman"/>
          <w:i/>
          <w:iCs/>
          <w:sz w:val="24"/>
          <w:szCs w:val="24"/>
        </w:rPr>
        <w:t>марта</w:t>
      </w:r>
      <w:r w:rsidRPr="00CE5947">
        <w:rPr>
          <w:rFonts w:ascii="Times New Roman" w:hAnsi="Times New Roman" w:cs="Times New Roman"/>
          <w:i/>
          <w:iCs/>
          <w:sz w:val="24"/>
          <w:szCs w:val="24"/>
        </w:rPr>
        <w:t xml:space="preserve"> 2025 года № </w:t>
      </w:r>
      <w:r w:rsidR="002507C9">
        <w:rPr>
          <w:rFonts w:ascii="Times New Roman" w:hAnsi="Times New Roman" w:cs="Times New Roman"/>
          <w:i/>
          <w:iCs/>
          <w:sz w:val="24"/>
          <w:szCs w:val="24"/>
        </w:rPr>
        <w:t>144</w:t>
      </w:r>
    </w:p>
    <w:p w14:paraId="3B22BF3E" w14:textId="77777777" w:rsidR="004E15D3" w:rsidRPr="002507C9" w:rsidRDefault="004E15D3" w:rsidP="004E15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94B7C4" w14:textId="77777777" w:rsidR="004E15D3" w:rsidRPr="00CE5947" w:rsidRDefault="004E15D3" w:rsidP="004E1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1. Признать утратившими силу:</w:t>
      </w:r>
    </w:p>
    <w:p w14:paraId="0B5AAC67" w14:textId="50A52BB4" w:rsidR="004E15D3" w:rsidRDefault="004E15D3" w:rsidP="004E15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BB433C"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 w:rsidR="00BB433C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«О </w:t>
      </w:r>
      <w:r w:rsidR="00BB433C">
        <w:rPr>
          <w:rFonts w:ascii="Times New Roman" w:hAnsi="Times New Roman" w:cs="Times New Roman"/>
          <w:sz w:val="28"/>
          <w:szCs w:val="28"/>
        </w:rPr>
        <w:t xml:space="preserve">Контрольной ревизионной комиссии Усть-Камчатского муниципального района» </w:t>
      </w:r>
      <w:r w:rsidRPr="00CE5947">
        <w:rPr>
          <w:rFonts w:ascii="Times New Roman" w:hAnsi="Times New Roman" w:cs="Times New Roman"/>
          <w:sz w:val="28"/>
          <w:szCs w:val="28"/>
        </w:rPr>
        <w:t>0</w:t>
      </w:r>
      <w:r w:rsidR="00BB433C">
        <w:rPr>
          <w:rFonts w:ascii="Times New Roman" w:hAnsi="Times New Roman" w:cs="Times New Roman"/>
          <w:sz w:val="28"/>
          <w:szCs w:val="28"/>
        </w:rPr>
        <w:t>7</w:t>
      </w:r>
      <w:r w:rsidRPr="00CE5947">
        <w:rPr>
          <w:rFonts w:ascii="Times New Roman" w:hAnsi="Times New Roman" w:cs="Times New Roman"/>
          <w:sz w:val="28"/>
          <w:szCs w:val="28"/>
        </w:rPr>
        <w:t>.</w:t>
      </w:r>
      <w:r w:rsidR="00BB433C">
        <w:rPr>
          <w:rFonts w:ascii="Times New Roman" w:hAnsi="Times New Roman" w:cs="Times New Roman"/>
          <w:sz w:val="28"/>
          <w:szCs w:val="28"/>
        </w:rPr>
        <w:t>10</w:t>
      </w:r>
      <w:r w:rsidRPr="00CE5947">
        <w:rPr>
          <w:rFonts w:ascii="Times New Roman" w:hAnsi="Times New Roman" w:cs="Times New Roman"/>
          <w:sz w:val="28"/>
          <w:szCs w:val="28"/>
        </w:rPr>
        <w:t>.201</w:t>
      </w:r>
      <w:r w:rsidR="00BB433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№ </w:t>
      </w:r>
      <w:r w:rsidR="00BB433C">
        <w:rPr>
          <w:rFonts w:ascii="Times New Roman" w:hAnsi="Times New Roman" w:cs="Times New Roman"/>
          <w:sz w:val="28"/>
          <w:szCs w:val="28"/>
        </w:rPr>
        <w:t>294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617EC89" w14:textId="77777777" w:rsidR="00CB13BF" w:rsidRDefault="004E15D3" w:rsidP="004E15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7323C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BB433C"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 w:rsidR="00BB433C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</w:t>
      </w:r>
      <w:r w:rsidR="00BB433C" w:rsidRPr="00CE5947">
        <w:rPr>
          <w:rFonts w:ascii="Times New Roman" w:hAnsi="Times New Roman" w:cs="Times New Roman"/>
          <w:sz w:val="28"/>
          <w:szCs w:val="28"/>
        </w:rPr>
        <w:t xml:space="preserve">«О </w:t>
      </w:r>
      <w:r w:rsidR="00BB433C">
        <w:rPr>
          <w:rFonts w:ascii="Times New Roman" w:hAnsi="Times New Roman" w:cs="Times New Roman"/>
          <w:sz w:val="28"/>
          <w:szCs w:val="28"/>
        </w:rPr>
        <w:t xml:space="preserve">Контрольной ревизионной комиссии Усть-Камчатского муниципального района» </w:t>
      </w:r>
      <w:r w:rsidR="00BB433C" w:rsidRPr="00CE5947">
        <w:rPr>
          <w:rFonts w:ascii="Times New Roman" w:hAnsi="Times New Roman" w:cs="Times New Roman"/>
          <w:sz w:val="28"/>
          <w:szCs w:val="28"/>
        </w:rPr>
        <w:t>0</w:t>
      </w:r>
      <w:r w:rsidR="00BB433C">
        <w:rPr>
          <w:rFonts w:ascii="Times New Roman" w:hAnsi="Times New Roman" w:cs="Times New Roman"/>
          <w:sz w:val="28"/>
          <w:szCs w:val="28"/>
        </w:rPr>
        <w:t>7</w:t>
      </w:r>
      <w:r w:rsidR="00BB433C" w:rsidRPr="00CE5947">
        <w:rPr>
          <w:rFonts w:ascii="Times New Roman" w:hAnsi="Times New Roman" w:cs="Times New Roman"/>
          <w:sz w:val="28"/>
          <w:szCs w:val="28"/>
        </w:rPr>
        <w:t>.</w:t>
      </w:r>
      <w:r w:rsidR="00BB433C">
        <w:rPr>
          <w:rFonts w:ascii="Times New Roman" w:hAnsi="Times New Roman" w:cs="Times New Roman"/>
          <w:sz w:val="28"/>
          <w:szCs w:val="28"/>
        </w:rPr>
        <w:t>10</w:t>
      </w:r>
      <w:r w:rsidR="00BB433C" w:rsidRPr="00CE5947">
        <w:rPr>
          <w:rFonts w:ascii="Times New Roman" w:hAnsi="Times New Roman" w:cs="Times New Roman"/>
          <w:sz w:val="28"/>
          <w:szCs w:val="28"/>
        </w:rPr>
        <w:t>.201</w:t>
      </w:r>
      <w:r w:rsidR="00BB433C">
        <w:rPr>
          <w:rFonts w:ascii="Times New Roman" w:hAnsi="Times New Roman" w:cs="Times New Roman"/>
          <w:sz w:val="28"/>
          <w:szCs w:val="28"/>
        </w:rPr>
        <w:t xml:space="preserve">1 </w:t>
      </w:r>
      <w:r w:rsidR="00BB433C" w:rsidRPr="00CE5947">
        <w:rPr>
          <w:rFonts w:ascii="Times New Roman" w:hAnsi="Times New Roman" w:cs="Times New Roman"/>
          <w:sz w:val="28"/>
          <w:szCs w:val="28"/>
        </w:rPr>
        <w:t xml:space="preserve">№ </w:t>
      </w:r>
      <w:r w:rsidR="00BB433C">
        <w:rPr>
          <w:rFonts w:ascii="Times New Roman" w:hAnsi="Times New Roman" w:cs="Times New Roman"/>
          <w:sz w:val="28"/>
          <w:szCs w:val="28"/>
        </w:rPr>
        <w:t>294» от 20.12.2011 № 311</w:t>
      </w:r>
      <w:r w:rsidR="00CB13BF">
        <w:rPr>
          <w:rFonts w:ascii="Times New Roman" w:hAnsi="Times New Roman" w:cs="Times New Roman"/>
          <w:sz w:val="28"/>
          <w:szCs w:val="28"/>
        </w:rPr>
        <w:t>;</w:t>
      </w:r>
    </w:p>
    <w:p w14:paraId="22DE0D96" w14:textId="67A89625" w:rsidR="00CB13BF" w:rsidRDefault="004E15D3" w:rsidP="00CB13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EA0F44">
        <w:rPr>
          <w:rFonts w:ascii="Times New Roman" w:hAnsi="Times New Roman" w:cs="Times New Roman"/>
          <w:sz w:val="28"/>
          <w:szCs w:val="28"/>
        </w:rPr>
        <w:t xml:space="preserve">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CB13BF"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 w:rsidR="00CB13BF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«О </w:t>
      </w:r>
      <w:r w:rsidR="00CB13BF">
        <w:rPr>
          <w:rFonts w:ascii="Times New Roman" w:hAnsi="Times New Roman" w:cs="Times New Roman"/>
          <w:sz w:val="28"/>
          <w:szCs w:val="28"/>
        </w:rPr>
        <w:t xml:space="preserve">Контрольной ревизионной комиссии Усть-Камчатского муниципального района» </w:t>
      </w:r>
      <w:r w:rsidR="00CB13BF" w:rsidRPr="00CE5947">
        <w:rPr>
          <w:rFonts w:ascii="Times New Roman" w:hAnsi="Times New Roman" w:cs="Times New Roman"/>
          <w:sz w:val="28"/>
          <w:szCs w:val="28"/>
        </w:rPr>
        <w:t>0</w:t>
      </w:r>
      <w:r w:rsidR="00CB13BF">
        <w:rPr>
          <w:rFonts w:ascii="Times New Roman" w:hAnsi="Times New Roman" w:cs="Times New Roman"/>
          <w:sz w:val="28"/>
          <w:szCs w:val="28"/>
        </w:rPr>
        <w:t>7</w:t>
      </w:r>
      <w:r w:rsidR="00CB13BF" w:rsidRPr="00CE5947">
        <w:rPr>
          <w:rFonts w:ascii="Times New Roman" w:hAnsi="Times New Roman" w:cs="Times New Roman"/>
          <w:sz w:val="28"/>
          <w:szCs w:val="28"/>
        </w:rPr>
        <w:t>.</w:t>
      </w:r>
      <w:r w:rsidR="00CB13BF">
        <w:rPr>
          <w:rFonts w:ascii="Times New Roman" w:hAnsi="Times New Roman" w:cs="Times New Roman"/>
          <w:sz w:val="28"/>
          <w:szCs w:val="28"/>
        </w:rPr>
        <w:t>10</w:t>
      </w:r>
      <w:r w:rsidR="00CB13BF" w:rsidRPr="00CE5947">
        <w:rPr>
          <w:rFonts w:ascii="Times New Roman" w:hAnsi="Times New Roman" w:cs="Times New Roman"/>
          <w:sz w:val="28"/>
          <w:szCs w:val="28"/>
        </w:rPr>
        <w:t>.201</w:t>
      </w:r>
      <w:r w:rsidR="00CB13BF">
        <w:rPr>
          <w:rFonts w:ascii="Times New Roman" w:hAnsi="Times New Roman" w:cs="Times New Roman"/>
          <w:sz w:val="28"/>
          <w:szCs w:val="28"/>
        </w:rPr>
        <w:t xml:space="preserve">1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№ </w:t>
      </w:r>
      <w:r w:rsidR="00CB13BF">
        <w:rPr>
          <w:rFonts w:ascii="Times New Roman" w:hAnsi="Times New Roman" w:cs="Times New Roman"/>
          <w:sz w:val="28"/>
          <w:szCs w:val="28"/>
        </w:rPr>
        <w:t>294» от 05.12.2017 № 85-нпа;</w:t>
      </w:r>
    </w:p>
    <w:p w14:paraId="7FDBCFE9" w14:textId="777F0097" w:rsidR="00CB13BF" w:rsidRDefault="004E15D3" w:rsidP="00CB13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641565">
        <w:rPr>
          <w:rFonts w:ascii="Times New Roman" w:hAnsi="Times New Roman" w:cs="Times New Roman"/>
          <w:sz w:val="28"/>
          <w:szCs w:val="28"/>
        </w:rPr>
        <w:t xml:space="preserve">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CB13BF"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 w:rsidR="00CB13BF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«О </w:t>
      </w:r>
      <w:r w:rsidR="00CB13BF">
        <w:rPr>
          <w:rFonts w:ascii="Times New Roman" w:hAnsi="Times New Roman" w:cs="Times New Roman"/>
          <w:sz w:val="28"/>
          <w:szCs w:val="28"/>
        </w:rPr>
        <w:t xml:space="preserve">Контрольной ревизионной комиссии Усть-Камчатского муниципального района» </w:t>
      </w:r>
      <w:r w:rsidR="00CB13BF" w:rsidRPr="00CE5947">
        <w:rPr>
          <w:rFonts w:ascii="Times New Roman" w:hAnsi="Times New Roman" w:cs="Times New Roman"/>
          <w:sz w:val="28"/>
          <w:szCs w:val="28"/>
        </w:rPr>
        <w:t>0</w:t>
      </w:r>
      <w:r w:rsidR="00CB13BF">
        <w:rPr>
          <w:rFonts w:ascii="Times New Roman" w:hAnsi="Times New Roman" w:cs="Times New Roman"/>
          <w:sz w:val="28"/>
          <w:szCs w:val="28"/>
        </w:rPr>
        <w:t>7</w:t>
      </w:r>
      <w:r w:rsidR="00CB13BF" w:rsidRPr="00CE5947">
        <w:rPr>
          <w:rFonts w:ascii="Times New Roman" w:hAnsi="Times New Roman" w:cs="Times New Roman"/>
          <w:sz w:val="28"/>
          <w:szCs w:val="28"/>
        </w:rPr>
        <w:t>.</w:t>
      </w:r>
      <w:r w:rsidR="00CB13BF">
        <w:rPr>
          <w:rFonts w:ascii="Times New Roman" w:hAnsi="Times New Roman" w:cs="Times New Roman"/>
          <w:sz w:val="28"/>
          <w:szCs w:val="28"/>
        </w:rPr>
        <w:t>10</w:t>
      </w:r>
      <w:r w:rsidR="00CB13BF" w:rsidRPr="00CE5947">
        <w:rPr>
          <w:rFonts w:ascii="Times New Roman" w:hAnsi="Times New Roman" w:cs="Times New Roman"/>
          <w:sz w:val="28"/>
          <w:szCs w:val="28"/>
        </w:rPr>
        <w:t>.201</w:t>
      </w:r>
      <w:r w:rsidR="00CB13BF">
        <w:rPr>
          <w:rFonts w:ascii="Times New Roman" w:hAnsi="Times New Roman" w:cs="Times New Roman"/>
          <w:sz w:val="28"/>
          <w:szCs w:val="28"/>
        </w:rPr>
        <w:t xml:space="preserve">1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№ </w:t>
      </w:r>
      <w:r w:rsidR="00CB13BF">
        <w:rPr>
          <w:rFonts w:ascii="Times New Roman" w:hAnsi="Times New Roman" w:cs="Times New Roman"/>
          <w:sz w:val="28"/>
          <w:szCs w:val="28"/>
        </w:rPr>
        <w:t>294» от 21.12.2018 № 141-нпа;</w:t>
      </w:r>
    </w:p>
    <w:p w14:paraId="0EBCFAC3" w14:textId="54F6B9B5" w:rsidR="00CB13BF" w:rsidRDefault="004E15D3" w:rsidP="00CB13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641565">
        <w:rPr>
          <w:rFonts w:ascii="Times New Roman" w:hAnsi="Times New Roman" w:cs="Times New Roman"/>
          <w:sz w:val="28"/>
          <w:szCs w:val="28"/>
        </w:rPr>
        <w:t xml:space="preserve">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CB13BF"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 w:rsidR="00CB13BF">
        <w:rPr>
          <w:rFonts w:ascii="Times New Roman" w:hAnsi="Times New Roman" w:cs="Times New Roman"/>
          <w:sz w:val="28"/>
          <w:szCs w:val="28"/>
        </w:rPr>
        <w:t xml:space="preserve"> «О внесении изменения в статью 6 Решения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«О </w:t>
      </w:r>
      <w:r w:rsidR="00CB13BF">
        <w:rPr>
          <w:rFonts w:ascii="Times New Roman" w:hAnsi="Times New Roman" w:cs="Times New Roman"/>
          <w:sz w:val="28"/>
          <w:szCs w:val="28"/>
        </w:rPr>
        <w:t xml:space="preserve">Контрольной ревизионной комиссии Усть-Камчатского муниципального района» </w:t>
      </w:r>
      <w:r w:rsidR="00CB13BF" w:rsidRPr="00CE5947">
        <w:rPr>
          <w:rFonts w:ascii="Times New Roman" w:hAnsi="Times New Roman" w:cs="Times New Roman"/>
          <w:sz w:val="28"/>
          <w:szCs w:val="28"/>
        </w:rPr>
        <w:t>0</w:t>
      </w:r>
      <w:r w:rsidR="00CB13BF">
        <w:rPr>
          <w:rFonts w:ascii="Times New Roman" w:hAnsi="Times New Roman" w:cs="Times New Roman"/>
          <w:sz w:val="28"/>
          <w:szCs w:val="28"/>
        </w:rPr>
        <w:t>7</w:t>
      </w:r>
      <w:r w:rsidR="00CB13BF" w:rsidRPr="00CE5947">
        <w:rPr>
          <w:rFonts w:ascii="Times New Roman" w:hAnsi="Times New Roman" w:cs="Times New Roman"/>
          <w:sz w:val="28"/>
          <w:szCs w:val="28"/>
        </w:rPr>
        <w:t>.</w:t>
      </w:r>
      <w:r w:rsidR="00CB13BF">
        <w:rPr>
          <w:rFonts w:ascii="Times New Roman" w:hAnsi="Times New Roman" w:cs="Times New Roman"/>
          <w:sz w:val="28"/>
          <w:szCs w:val="28"/>
        </w:rPr>
        <w:t>10</w:t>
      </w:r>
      <w:r w:rsidR="00CB13BF" w:rsidRPr="00CE5947">
        <w:rPr>
          <w:rFonts w:ascii="Times New Roman" w:hAnsi="Times New Roman" w:cs="Times New Roman"/>
          <w:sz w:val="28"/>
          <w:szCs w:val="28"/>
        </w:rPr>
        <w:t>.201</w:t>
      </w:r>
      <w:r w:rsidR="00CB13BF">
        <w:rPr>
          <w:rFonts w:ascii="Times New Roman" w:hAnsi="Times New Roman" w:cs="Times New Roman"/>
          <w:sz w:val="28"/>
          <w:szCs w:val="28"/>
        </w:rPr>
        <w:t xml:space="preserve">1 </w:t>
      </w:r>
      <w:r w:rsidR="00CB13BF" w:rsidRPr="00CE5947">
        <w:rPr>
          <w:rFonts w:ascii="Times New Roman" w:hAnsi="Times New Roman" w:cs="Times New Roman"/>
          <w:sz w:val="28"/>
          <w:szCs w:val="28"/>
        </w:rPr>
        <w:t xml:space="preserve">№ </w:t>
      </w:r>
      <w:r w:rsidR="00CB13BF">
        <w:rPr>
          <w:rFonts w:ascii="Times New Roman" w:hAnsi="Times New Roman" w:cs="Times New Roman"/>
          <w:sz w:val="28"/>
          <w:szCs w:val="28"/>
        </w:rPr>
        <w:t>294» от 09.04.2019 № 163-нпа;</w:t>
      </w:r>
    </w:p>
    <w:p w14:paraId="7741506E" w14:textId="5D4134E6" w:rsidR="005227C6" w:rsidRDefault="004E15D3" w:rsidP="005227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Pr="00F62AF1">
        <w:rPr>
          <w:rFonts w:ascii="Times New Roman" w:hAnsi="Times New Roman" w:cs="Times New Roman"/>
          <w:sz w:val="28"/>
          <w:szCs w:val="28"/>
        </w:rPr>
        <w:t xml:space="preserve"> </w:t>
      </w:r>
      <w:r w:rsidR="005227C6"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5227C6"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 w:rsidR="005227C6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</w:t>
      </w:r>
      <w:r w:rsidR="005227C6" w:rsidRPr="00CE5947">
        <w:rPr>
          <w:rFonts w:ascii="Times New Roman" w:hAnsi="Times New Roman" w:cs="Times New Roman"/>
          <w:sz w:val="28"/>
          <w:szCs w:val="28"/>
        </w:rPr>
        <w:t xml:space="preserve">«О </w:t>
      </w:r>
      <w:r w:rsidR="005227C6">
        <w:rPr>
          <w:rFonts w:ascii="Times New Roman" w:hAnsi="Times New Roman" w:cs="Times New Roman"/>
          <w:sz w:val="28"/>
          <w:szCs w:val="28"/>
        </w:rPr>
        <w:t xml:space="preserve">Контрольной ревизионной комиссии Усть-Камчатского муниципального района» </w:t>
      </w:r>
      <w:r w:rsidR="005227C6" w:rsidRPr="00CE5947">
        <w:rPr>
          <w:rFonts w:ascii="Times New Roman" w:hAnsi="Times New Roman" w:cs="Times New Roman"/>
          <w:sz w:val="28"/>
          <w:szCs w:val="28"/>
        </w:rPr>
        <w:t>0</w:t>
      </w:r>
      <w:r w:rsidR="005227C6">
        <w:rPr>
          <w:rFonts w:ascii="Times New Roman" w:hAnsi="Times New Roman" w:cs="Times New Roman"/>
          <w:sz w:val="28"/>
          <w:szCs w:val="28"/>
        </w:rPr>
        <w:t>7</w:t>
      </w:r>
      <w:r w:rsidR="005227C6" w:rsidRPr="00CE5947">
        <w:rPr>
          <w:rFonts w:ascii="Times New Roman" w:hAnsi="Times New Roman" w:cs="Times New Roman"/>
          <w:sz w:val="28"/>
          <w:szCs w:val="28"/>
        </w:rPr>
        <w:t>.</w:t>
      </w:r>
      <w:r w:rsidR="005227C6">
        <w:rPr>
          <w:rFonts w:ascii="Times New Roman" w:hAnsi="Times New Roman" w:cs="Times New Roman"/>
          <w:sz w:val="28"/>
          <w:szCs w:val="28"/>
        </w:rPr>
        <w:t>10</w:t>
      </w:r>
      <w:r w:rsidR="005227C6" w:rsidRPr="00CE5947">
        <w:rPr>
          <w:rFonts w:ascii="Times New Roman" w:hAnsi="Times New Roman" w:cs="Times New Roman"/>
          <w:sz w:val="28"/>
          <w:szCs w:val="28"/>
        </w:rPr>
        <w:t>.201</w:t>
      </w:r>
      <w:r w:rsidR="005227C6">
        <w:rPr>
          <w:rFonts w:ascii="Times New Roman" w:hAnsi="Times New Roman" w:cs="Times New Roman"/>
          <w:sz w:val="28"/>
          <w:szCs w:val="28"/>
        </w:rPr>
        <w:t xml:space="preserve">1 </w:t>
      </w:r>
      <w:r w:rsidR="005227C6" w:rsidRPr="00CE5947">
        <w:rPr>
          <w:rFonts w:ascii="Times New Roman" w:hAnsi="Times New Roman" w:cs="Times New Roman"/>
          <w:sz w:val="28"/>
          <w:szCs w:val="28"/>
        </w:rPr>
        <w:t xml:space="preserve">№ </w:t>
      </w:r>
      <w:r w:rsidR="005227C6">
        <w:rPr>
          <w:rFonts w:ascii="Times New Roman" w:hAnsi="Times New Roman" w:cs="Times New Roman"/>
          <w:sz w:val="28"/>
          <w:szCs w:val="28"/>
        </w:rPr>
        <w:t>294» от 15.12.2021 № 331-нпа</w:t>
      </w:r>
      <w:r w:rsidR="00D32B11">
        <w:rPr>
          <w:rFonts w:ascii="Times New Roman" w:hAnsi="Times New Roman" w:cs="Times New Roman"/>
          <w:sz w:val="28"/>
          <w:szCs w:val="28"/>
        </w:rPr>
        <w:t>;</w:t>
      </w:r>
    </w:p>
    <w:p w14:paraId="299753AB" w14:textId="2D99C762" w:rsidR="00D32B11" w:rsidRDefault="00D32B11" w:rsidP="005227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Pr="00D32B11">
        <w:rPr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B11">
        <w:rPr>
          <w:rFonts w:ascii="Times New Roman" w:hAnsi="Times New Roman" w:cs="Times New Roman"/>
          <w:sz w:val="28"/>
          <w:szCs w:val="28"/>
        </w:rPr>
        <w:t xml:space="preserve">«О дополнительных мерах муниципальной социальной поддержки для граждан в возрасте до 18 лет, обучающихся по образовательным </w:t>
      </w:r>
      <w:r w:rsidRPr="00D32B11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программам начального общего, основного общего и среднего общего образования в муниципальных образовательных организациях, расположенных на территории Усть-Камчатского муниципального района, в виде права проезд на автомобильном транспорте общего пользования на маршрутах регулярных перевозок на территории Ключевского сельского поселения» от 06.04.2020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32B11">
        <w:rPr>
          <w:rFonts w:ascii="Times New Roman" w:hAnsi="Times New Roman" w:cs="Times New Roman"/>
          <w:sz w:val="28"/>
          <w:szCs w:val="28"/>
        </w:rPr>
        <w:t>№ 205-нпа</w:t>
      </w:r>
      <w:r w:rsidR="00D568ED">
        <w:rPr>
          <w:rFonts w:ascii="Times New Roman" w:hAnsi="Times New Roman" w:cs="Times New Roman"/>
          <w:sz w:val="28"/>
          <w:szCs w:val="28"/>
        </w:rPr>
        <w:t>;</w:t>
      </w:r>
    </w:p>
    <w:p w14:paraId="72F67EAA" w14:textId="6AEE766E" w:rsidR="00D568ED" w:rsidRDefault="00D568ED" w:rsidP="00D568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68ED">
        <w:rPr>
          <w:rFonts w:ascii="Times New Roman" w:hAnsi="Times New Roman" w:cs="Times New Roman"/>
          <w:sz w:val="28"/>
          <w:szCs w:val="28"/>
        </w:rPr>
        <w:t>8) Постановление от 20.06.2008 № 88 «Об утверждении Положения «</w:t>
      </w:r>
      <w:r w:rsidRPr="00D568ED">
        <w:rPr>
          <w:rFonts w:ascii="Times New Roman" w:hAnsi="Times New Roman" w:cs="Times New Roman"/>
          <w:bCs/>
          <w:sz w:val="28"/>
          <w:szCs w:val="28"/>
        </w:rPr>
        <w:t>О</w:t>
      </w:r>
      <w:r w:rsidRPr="00D568ED">
        <w:rPr>
          <w:rFonts w:ascii="Times New Roman" w:hAnsi="Times New Roman" w:cs="Times New Roman"/>
          <w:sz w:val="28"/>
          <w:szCs w:val="28"/>
        </w:rPr>
        <w:t xml:space="preserve"> порядке проведения конкурса на замещение вакантной должности муниципальной службы в органах местного самоуправления и Избирательной комиссии Усть-Камчатского муниципального района</w:t>
      </w:r>
      <w:r w:rsidRPr="00D568ED">
        <w:rPr>
          <w:rFonts w:ascii="Times New Roman" w:hAnsi="Times New Roman" w:cs="Times New Roman"/>
          <w:bCs/>
          <w:sz w:val="28"/>
          <w:szCs w:val="28"/>
        </w:rPr>
        <w:t xml:space="preserve">», утвержденное Решением </w:t>
      </w:r>
      <w:r w:rsidRPr="00D568ED">
        <w:rPr>
          <w:rFonts w:ascii="Times New Roman" w:hAnsi="Times New Roman" w:cs="Times New Roman"/>
          <w:color w:val="000000"/>
          <w:sz w:val="28"/>
          <w:szCs w:val="28"/>
        </w:rPr>
        <w:t xml:space="preserve">Совета народных депутатов Усть-Камчатского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D568ED">
        <w:rPr>
          <w:rFonts w:ascii="Times New Roman" w:hAnsi="Times New Roman" w:cs="Times New Roman"/>
          <w:color w:val="000000"/>
          <w:sz w:val="28"/>
          <w:szCs w:val="28"/>
        </w:rPr>
        <w:t>от 18.06.2008 № 298;</w:t>
      </w:r>
    </w:p>
    <w:p w14:paraId="73FD816B" w14:textId="72819052" w:rsidR="00213FD4" w:rsidRPr="009548EA" w:rsidRDefault="00213FD4" w:rsidP="009548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FD4">
        <w:rPr>
          <w:rFonts w:ascii="Times New Roman" w:hAnsi="Times New Roman" w:cs="Times New Roman"/>
          <w:color w:val="000000"/>
          <w:sz w:val="28"/>
          <w:szCs w:val="28"/>
        </w:rPr>
        <w:t xml:space="preserve">9) </w:t>
      </w:r>
      <w:r w:rsidRPr="00213FD4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213FD4">
        <w:rPr>
          <w:rFonts w:ascii="Times New Roman" w:hAnsi="Times New Roman" w:cs="Times New Roman"/>
          <w:color w:val="000000"/>
          <w:sz w:val="28"/>
          <w:szCs w:val="28"/>
        </w:rPr>
        <w:t>Совета народных депутатов Усть-Камчатского муниципального района</w:t>
      </w:r>
      <w:r w:rsidRPr="00213FD4">
        <w:rPr>
          <w:rFonts w:ascii="Times New Roman" w:hAnsi="Times New Roman" w:cs="Times New Roman"/>
          <w:sz w:val="28"/>
          <w:szCs w:val="28"/>
        </w:rPr>
        <w:t xml:space="preserve"> «</w:t>
      </w:r>
      <w:r w:rsidRPr="00213FD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порядке </w:t>
      </w:r>
      <w:r w:rsidRPr="00213FD4">
        <w:rPr>
          <w:rFonts w:ascii="Times New Roman" w:eastAsia="Calibri" w:hAnsi="Times New Roman" w:cs="Times New Roman"/>
          <w:sz w:val="28"/>
          <w:szCs w:val="28"/>
        </w:rPr>
        <w:t>рассмотрения Советом народных депутатов Усть-Камчатского муниципального района проектов муниципальных программ и предложений о внесении изменений в муниципальные программы</w:t>
      </w:r>
      <w:r w:rsidRPr="00213FD4">
        <w:rPr>
          <w:rFonts w:ascii="Times New Roman" w:hAnsi="Times New Roman" w:cs="Times New Roman"/>
          <w:sz w:val="28"/>
          <w:szCs w:val="28"/>
        </w:rPr>
        <w:t>»</w:t>
      </w:r>
      <w:r w:rsidR="009548EA">
        <w:rPr>
          <w:rFonts w:ascii="Times New Roman" w:hAnsi="Times New Roman" w:cs="Times New Roman"/>
          <w:sz w:val="28"/>
          <w:szCs w:val="28"/>
        </w:rPr>
        <w:t xml:space="preserve"> от </w:t>
      </w:r>
      <w:r w:rsidR="009548EA" w:rsidRPr="009548EA">
        <w:rPr>
          <w:rFonts w:ascii="Times New Roman" w:hAnsi="Times New Roman" w:cs="Times New Roman"/>
          <w:sz w:val="28"/>
          <w:szCs w:val="28"/>
        </w:rPr>
        <w:t>23.12.2014</w:t>
      </w:r>
      <w:r w:rsidR="009548EA">
        <w:rPr>
          <w:rFonts w:ascii="Times New Roman" w:hAnsi="Times New Roman" w:cs="Times New Roman"/>
          <w:sz w:val="28"/>
          <w:szCs w:val="28"/>
        </w:rPr>
        <w:t xml:space="preserve"> </w:t>
      </w:r>
      <w:r w:rsidR="009548EA" w:rsidRPr="009548EA">
        <w:rPr>
          <w:rFonts w:ascii="Times New Roman" w:hAnsi="Times New Roman" w:cs="Times New Roman"/>
          <w:sz w:val="28"/>
          <w:szCs w:val="28"/>
        </w:rPr>
        <w:t>№ 424-нпа</w:t>
      </w:r>
      <w:r w:rsidR="007621B9">
        <w:rPr>
          <w:rFonts w:ascii="Times New Roman" w:hAnsi="Times New Roman" w:cs="Times New Roman"/>
          <w:sz w:val="28"/>
          <w:szCs w:val="28"/>
        </w:rPr>
        <w:t>.</w:t>
      </w:r>
      <w:r w:rsidRPr="009548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744D8F" w14:textId="73724F19" w:rsidR="004E15D3" w:rsidRDefault="004E15D3" w:rsidP="004E1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14:paraId="03517270" w14:textId="669FEC01" w:rsidR="00D32B11" w:rsidRDefault="00D32B11" w:rsidP="004E1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2DE0D9" w14:textId="77777777" w:rsidR="00D32B11" w:rsidRPr="00CE5947" w:rsidRDefault="00D32B11" w:rsidP="004E15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290FA6" w14:textId="056C8335" w:rsidR="004E15D3" w:rsidRPr="00CE5947" w:rsidRDefault="004E15D3" w:rsidP="00250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 xml:space="preserve">Глава Усть-Камчатского </w:t>
      </w:r>
    </w:p>
    <w:p w14:paraId="314A28F3" w14:textId="77777777" w:rsidR="004E15D3" w:rsidRPr="00CE5947" w:rsidRDefault="004E15D3" w:rsidP="004E15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 xml:space="preserve">муниципального округа                                                                    </w:t>
      </w:r>
    </w:p>
    <w:p w14:paraId="0511BD5C" w14:textId="77777777" w:rsidR="004E15D3" w:rsidRPr="00CE5947" w:rsidRDefault="004E15D3" w:rsidP="004E15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Камчатского края                                                                              О.С. Бондаренко</w:t>
      </w:r>
    </w:p>
    <w:sectPr w:rsidR="004E15D3" w:rsidRPr="00CE5947" w:rsidSect="002507C9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5D3"/>
    <w:rsid w:val="001A2A3D"/>
    <w:rsid w:val="00213FD4"/>
    <w:rsid w:val="002507C9"/>
    <w:rsid w:val="004E15D3"/>
    <w:rsid w:val="005227C6"/>
    <w:rsid w:val="00705B37"/>
    <w:rsid w:val="007621B9"/>
    <w:rsid w:val="0085092F"/>
    <w:rsid w:val="009548EA"/>
    <w:rsid w:val="00BB433C"/>
    <w:rsid w:val="00CB13BF"/>
    <w:rsid w:val="00D32B11"/>
    <w:rsid w:val="00D5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82C0D"/>
  <w15:chartTrackingRefBased/>
  <w15:docId w15:val="{A9E9E0D2-D7B6-49B3-9D9D-78EBACAA9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5D3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4E15D3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15D3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1">
    <w:name w:val="Основной текст1"/>
    <w:rsid w:val="004E15D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4E15D3"/>
    <w:pPr>
      <w:widowControl w:val="0"/>
      <w:autoSpaceDE w:val="0"/>
      <w:autoSpaceDN w:val="0"/>
      <w:adjustRightInd w:val="0"/>
      <w:spacing w:after="20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2"/>
    <w:rsid w:val="004E15D3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1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6</cp:revision>
  <cp:lastPrinted>2025-02-26T23:56:00Z</cp:lastPrinted>
  <dcterms:created xsi:type="dcterms:W3CDTF">2025-02-26T23:36:00Z</dcterms:created>
  <dcterms:modified xsi:type="dcterms:W3CDTF">2025-03-31T00:03:00Z</dcterms:modified>
</cp:coreProperties>
</file>