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91BA03" w14:textId="2743E276" w:rsidR="006B3B3F" w:rsidRDefault="006B3B3F" w:rsidP="006B3B3F">
      <w:pPr>
        <w:pStyle w:val="2"/>
        <w:jc w:val="center"/>
      </w:pPr>
      <w:r>
        <w:rPr>
          <w:noProof/>
        </w:rPr>
        <w:drawing>
          <wp:inline distT="0" distB="0" distL="0" distR="0" wp14:anchorId="5878AC9A" wp14:editId="28828463">
            <wp:extent cx="495300" cy="628650"/>
            <wp:effectExtent l="0" t="0" r="0" b="0"/>
            <wp:docPr id="2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99CBE6" w14:textId="77777777" w:rsidR="006B3B3F" w:rsidRDefault="006B3B3F" w:rsidP="006B3B3F">
      <w:pPr>
        <w:pStyle w:val="2"/>
        <w:jc w:val="center"/>
      </w:pPr>
      <w:r>
        <w:t>Российская Федерация</w:t>
      </w:r>
    </w:p>
    <w:p w14:paraId="453002FB" w14:textId="77777777" w:rsidR="006B3B3F" w:rsidRDefault="006B3B3F" w:rsidP="006B3B3F">
      <w:pPr>
        <w:pStyle w:val="2"/>
        <w:jc w:val="center"/>
      </w:pPr>
      <w:r>
        <w:t>Камчатский край</w:t>
      </w:r>
    </w:p>
    <w:p w14:paraId="5DEF3B83" w14:textId="77777777" w:rsidR="006B3B3F" w:rsidRDefault="006B3B3F" w:rsidP="006B3B3F">
      <w:pPr>
        <w:pStyle w:val="2"/>
        <w:jc w:val="center"/>
      </w:pPr>
    </w:p>
    <w:p w14:paraId="3DCAF2BF" w14:textId="77777777" w:rsidR="006B3B3F" w:rsidRDefault="006B3B3F" w:rsidP="006B3B3F">
      <w:pPr>
        <w:pStyle w:val="2"/>
        <w:jc w:val="center"/>
      </w:pPr>
      <w:r>
        <w:rPr>
          <w:b/>
          <w:sz w:val="28"/>
        </w:rPr>
        <w:t xml:space="preserve">СОВЕТ </w:t>
      </w:r>
      <w:r w:rsidR="0099704E">
        <w:rPr>
          <w:b/>
          <w:sz w:val="28"/>
        </w:rPr>
        <w:t>НАРОДНЫХ ДЕПУТАТОВ</w:t>
      </w:r>
    </w:p>
    <w:p w14:paraId="2DCF6147" w14:textId="530BC891" w:rsidR="006B3B3F" w:rsidRDefault="006B3B3F" w:rsidP="006B3B3F">
      <w:pPr>
        <w:pStyle w:val="2"/>
        <w:jc w:val="center"/>
      </w:pPr>
      <w:r>
        <w:rPr>
          <w:b/>
          <w:sz w:val="28"/>
        </w:rPr>
        <w:t xml:space="preserve">Усть-Камчатского муниципального </w:t>
      </w:r>
      <w:r w:rsidR="003E0311">
        <w:rPr>
          <w:b/>
          <w:sz w:val="28"/>
        </w:rPr>
        <w:t>округа Камчатского края</w:t>
      </w:r>
      <w:r>
        <w:rPr>
          <w:b/>
          <w:sz w:val="28"/>
        </w:rPr>
        <w:t xml:space="preserve">   </w:t>
      </w:r>
    </w:p>
    <w:p w14:paraId="07D3BD1C" w14:textId="77777777" w:rsidR="006B3B3F" w:rsidRDefault="006B3B3F" w:rsidP="006B3B3F">
      <w:pPr>
        <w:pStyle w:val="2"/>
        <w:jc w:val="center"/>
        <w:rPr>
          <w:sz w:val="14"/>
        </w:rPr>
      </w:pPr>
    </w:p>
    <w:p w14:paraId="610A8641" w14:textId="77777777" w:rsidR="006B3B3F" w:rsidRPr="004F1319" w:rsidRDefault="006B3B3F" w:rsidP="006B3B3F">
      <w:pPr>
        <w:pStyle w:val="2"/>
        <w:jc w:val="center"/>
        <w:rPr>
          <w:sz w:val="14"/>
        </w:rPr>
      </w:pPr>
    </w:p>
    <w:p w14:paraId="6BCD5675" w14:textId="77777777" w:rsidR="006B3B3F" w:rsidRDefault="006B3B3F" w:rsidP="006B3B3F">
      <w:pPr>
        <w:pStyle w:val="2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3F7AC775" w14:textId="77777777" w:rsidR="006B3B3F" w:rsidRDefault="006B3B3F" w:rsidP="006B3B3F">
      <w:pPr>
        <w:pStyle w:val="2"/>
        <w:jc w:val="center"/>
        <w:rPr>
          <w:b/>
          <w:sz w:val="28"/>
        </w:rPr>
      </w:pPr>
    </w:p>
    <w:p w14:paraId="64429E35" w14:textId="02204BE8" w:rsidR="006B3B3F" w:rsidRPr="00AD1F94" w:rsidRDefault="006B3B3F" w:rsidP="006B3B3F">
      <w:pPr>
        <w:pStyle w:val="2"/>
        <w:jc w:val="center"/>
        <w:rPr>
          <w:sz w:val="28"/>
        </w:rPr>
      </w:pPr>
      <w:r w:rsidRPr="00831687">
        <w:rPr>
          <w:sz w:val="28"/>
        </w:rPr>
        <w:t xml:space="preserve">от </w:t>
      </w:r>
      <w:r w:rsidR="0099704E" w:rsidRPr="00831687">
        <w:rPr>
          <w:sz w:val="28"/>
        </w:rPr>
        <w:t>«</w:t>
      </w:r>
      <w:r w:rsidR="00D43482">
        <w:rPr>
          <w:sz w:val="28"/>
        </w:rPr>
        <w:t>25</w:t>
      </w:r>
      <w:r w:rsidR="0099704E" w:rsidRPr="006B3B3F">
        <w:rPr>
          <w:sz w:val="28"/>
        </w:rPr>
        <w:t>»</w:t>
      </w:r>
      <w:r w:rsidRPr="00831687">
        <w:rPr>
          <w:sz w:val="28"/>
        </w:rPr>
        <w:t xml:space="preserve"> </w:t>
      </w:r>
      <w:r w:rsidR="00D43482">
        <w:rPr>
          <w:sz w:val="28"/>
        </w:rPr>
        <w:t>марта</w:t>
      </w:r>
      <w:r>
        <w:rPr>
          <w:sz w:val="28"/>
        </w:rPr>
        <w:t xml:space="preserve"> 20</w:t>
      </w:r>
      <w:r w:rsidR="003E0311">
        <w:rPr>
          <w:sz w:val="28"/>
        </w:rPr>
        <w:t>25</w:t>
      </w:r>
      <w:r>
        <w:rPr>
          <w:sz w:val="28"/>
        </w:rPr>
        <w:t xml:space="preserve"> </w:t>
      </w:r>
      <w:r w:rsidRPr="00831687">
        <w:rPr>
          <w:sz w:val="28"/>
        </w:rPr>
        <w:t>г. №</w:t>
      </w:r>
      <w:r>
        <w:rPr>
          <w:sz w:val="28"/>
        </w:rPr>
        <w:t xml:space="preserve"> </w:t>
      </w:r>
      <w:r w:rsidR="00D43482">
        <w:rPr>
          <w:sz w:val="28"/>
        </w:rPr>
        <w:t>64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14:paraId="6ABC34C3" w14:textId="77777777" w:rsidR="006B3B3F" w:rsidRPr="00D43482" w:rsidRDefault="006B3B3F" w:rsidP="006B3B3F">
      <w:pPr>
        <w:rPr>
          <w:sz w:val="28"/>
          <w:szCs w:val="28"/>
        </w:rPr>
      </w:pPr>
    </w:p>
    <w:p w14:paraId="5141110E" w14:textId="77777777" w:rsidR="006B3B3F" w:rsidRDefault="006B3B3F" w:rsidP="006B3B3F">
      <w:pPr>
        <w:jc w:val="center"/>
        <w:rPr>
          <w:b/>
          <w:sz w:val="28"/>
          <w:szCs w:val="28"/>
        </w:rPr>
      </w:pPr>
      <w:bookmarkStart w:id="0" w:name="_GoBack"/>
      <w:r w:rsidRPr="000C2E85">
        <w:rPr>
          <w:b/>
          <w:sz w:val="28"/>
          <w:szCs w:val="28"/>
        </w:rPr>
        <w:t xml:space="preserve">О порядке назначения и проведения опроса граждан </w:t>
      </w:r>
    </w:p>
    <w:p w14:paraId="4838155C" w14:textId="77777777" w:rsidR="006B3B3F" w:rsidRDefault="006B3B3F" w:rsidP="006B3B3F">
      <w:pPr>
        <w:jc w:val="center"/>
        <w:rPr>
          <w:b/>
          <w:sz w:val="28"/>
          <w:szCs w:val="28"/>
        </w:rPr>
      </w:pPr>
      <w:r w:rsidRPr="000C2E85">
        <w:rPr>
          <w:b/>
          <w:sz w:val="28"/>
          <w:szCs w:val="28"/>
        </w:rPr>
        <w:t xml:space="preserve">на территории Усть-Камчатского </w:t>
      </w:r>
    </w:p>
    <w:p w14:paraId="2A984B02" w14:textId="22877862" w:rsidR="006B3B3F" w:rsidRPr="000C2E85" w:rsidRDefault="006B3B3F" w:rsidP="006B3B3F">
      <w:pPr>
        <w:jc w:val="center"/>
        <w:rPr>
          <w:b/>
          <w:sz w:val="28"/>
          <w:szCs w:val="28"/>
        </w:rPr>
      </w:pPr>
      <w:r w:rsidRPr="000C2E85">
        <w:rPr>
          <w:b/>
          <w:sz w:val="28"/>
          <w:szCs w:val="28"/>
        </w:rPr>
        <w:t xml:space="preserve">муниципального </w:t>
      </w:r>
      <w:r w:rsidR="003E0311">
        <w:rPr>
          <w:b/>
          <w:sz w:val="28"/>
          <w:szCs w:val="28"/>
        </w:rPr>
        <w:t>округа Камчатского края</w:t>
      </w:r>
    </w:p>
    <w:bookmarkEnd w:id="0"/>
    <w:p w14:paraId="2F824460" w14:textId="77777777" w:rsidR="006B3B3F" w:rsidRDefault="006B3B3F" w:rsidP="006B3B3F">
      <w:pPr>
        <w:jc w:val="center"/>
        <w:rPr>
          <w:b/>
          <w:sz w:val="28"/>
          <w:szCs w:val="28"/>
        </w:rPr>
      </w:pPr>
    </w:p>
    <w:p w14:paraId="3385D6A4" w14:textId="77777777" w:rsidR="006B3B3F" w:rsidRPr="003E0311" w:rsidRDefault="006B3B3F" w:rsidP="006B3B3F">
      <w:pPr>
        <w:jc w:val="center"/>
        <w:rPr>
          <w:i/>
          <w:sz w:val="24"/>
          <w:szCs w:val="24"/>
        </w:rPr>
      </w:pPr>
      <w:r w:rsidRPr="003E0311">
        <w:rPr>
          <w:i/>
          <w:sz w:val="24"/>
          <w:szCs w:val="24"/>
        </w:rPr>
        <w:t xml:space="preserve">Принято Решением Совета народных депутатов </w:t>
      </w:r>
    </w:p>
    <w:p w14:paraId="30881B29" w14:textId="1EFD25B7" w:rsidR="006B3B3F" w:rsidRPr="003E0311" w:rsidRDefault="006B3B3F" w:rsidP="006B3B3F">
      <w:pPr>
        <w:jc w:val="center"/>
        <w:rPr>
          <w:i/>
          <w:sz w:val="24"/>
          <w:szCs w:val="24"/>
        </w:rPr>
      </w:pPr>
      <w:r w:rsidRPr="003E0311">
        <w:rPr>
          <w:i/>
          <w:sz w:val="24"/>
          <w:szCs w:val="24"/>
        </w:rPr>
        <w:t xml:space="preserve">Усть-Камчатского муниципального </w:t>
      </w:r>
      <w:r w:rsidR="003E0311" w:rsidRPr="003E0311">
        <w:rPr>
          <w:i/>
          <w:sz w:val="24"/>
          <w:szCs w:val="24"/>
        </w:rPr>
        <w:t>округа Камчатского края</w:t>
      </w:r>
    </w:p>
    <w:p w14:paraId="7086B59B" w14:textId="3419A1BF" w:rsidR="006B3B3F" w:rsidRPr="003E0311" w:rsidRDefault="006B3B3F" w:rsidP="006B3B3F">
      <w:pPr>
        <w:jc w:val="center"/>
        <w:rPr>
          <w:i/>
          <w:sz w:val="24"/>
          <w:szCs w:val="24"/>
        </w:rPr>
      </w:pPr>
      <w:r w:rsidRPr="003E0311">
        <w:rPr>
          <w:i/>
          <w:sz w:val="24"/>
          <w:szCs w:val="24"/>
        </w:rPr>
        <w:t>от «</w:t>
      </w:r>
      <w:r w:rsidR="00D43482">
        <w:rPr>
          <w:i/>
          <w:sz w:val="24"/>
          <w:szCs w:val="24"/>
        </w:rPr>
        <w:t>25</w:t>
      </w:r>
      <w:r w:rsidRPr="003E0311">
        <w:rPr>
          <w:i/>
          <w:sz w:val="24"/>
          <w:szCs w:val="24"/>
        </w:rPr>
        <w:t xml:space="preserve">» </w:t>
      </w:r>
      <w:r w:rsidR="00D43482">
        <w:rPr>
          <w:i/>
          <w:sz w:val="24"/>
          <w:szCs w:val="24"/>
        </w:rPr>
        <w:t>марта</w:t>
      </w:r>
      <w:r w:rsidRPr="003E0311">
        <w:rPr>
          <w:i/>
          <w:sz w:val="24"/>
          <w:szCs w:val="24"/>
        </w:rPr>
        <w:t xml:space="preserve"> 20</w:t>
      </w:r>
      <w:r w:rsidR="003E0311" w:rsidRPr="003E0311">
        <w:rPr>
          <w:i/>
          <w:sz w:val="24"/>
          <w:szCs w:val="24"/>
        </w:rPr>
        <w:t xml:space="preserve">25 </w:t>
      </w:r>
      <w:r w:rsidRPr="003E0311">
        <w:rPr>
          <w:i/>
          <w:sz w:val="24"/>
          <w:szCs w:val="24"/>
        </w:rPr>
        <w:t xml:space="preserve">года № </w:t>
      </w:r>
      <w:r w:rsidR="00D43482">
        <w:rPr>
          <w:i/>
          <w:sz w:val="24"/>
          <w:szCs w:val="24"/>
        </w:rPr>
        <w:t>140</w:t>
      </w:r>
    </w:p>
    <w:p w14:paraId="7AF1E09C" w14:textId="77777777" w:rsidR="006B3B3F" w:rsidRPr="00D43482" w:rsidRDefault="006B3B3F" w:rsidP="006B3B3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8ACBE11" w14:textId="77777777" w:rsidR="006B3B3F" w:rsidRPr="00D43482" w:rsidRDefault="006B3B3F" w:rsidP="006B3B3F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6047E13" w14:textId="77777777" w:rsidR="006B3B3F" w:rsidRPr="006B3B3F" w:rsidRDefault="006B3B3F" w:rsidP="006B3B3F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1. Общие положения</w:t>
      </w:r>
    </w:p>
    <w:p w14:paraId="456567F5" w14:textId="288F9495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1. Настоящее Решение определяет порядок назначения и проведения опроса граждан на территории Усть-Камчатского муниципального </w:t>
      </w:r>
      <w:r w:rsidR="003E0311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497AA3">
        <w:rPr>
          <w:rFonts w:ascii="Times New Roman" w:hAnsi="Times New Roman" w:cs="Times New Roman"/>
          <w:sz w:val="28"/>
          <w:szCs w:val="28"/>
        </w:rPr>
        <w:t xml:space="preserve"> (далее – Усть-Камчатский муниципальный округ)</w:t>
      </w:r>
      <w:r w:rsidRPr="006B3B3F">
        <w:rPr>
          <w:rFonts w:ascii="Times New Roman" w:hAnsi="Times New Roman" w:cs="Times New Roman"/>
          <w:sz w:val="28"/>
          <w:szCs w:val="28"/>
        </w:rPr>
        <w:t xml:space="preserve"> или его части для выявления мнения населения и его учета при принятии решений органами местного самоуправления Усть-Камчатского муниципального </w:t>
      </w:r>
      <w:r w:rsidR="003E0311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497AA3">
        <w:rPr>
          <w:rFonts w:ascii="Times New Roman" w:hAnsi="Times New Roman" w:cs="Times New Roman"/>
          <w:sz w:val="28"/>
          <w:szCs w:val="28"/>
        </w:rPr>
        <w:t xml:space="preserve"> </w:t>
      </w:r>
      <w:r w:rsidRPr="006B3B3F">
        <w:rPr>
          <w:rFonts w:ascii="Times New Roman" w:hAnsi="Times New Roman" w:cs="Times New Roman"/>
          <w:sz w:val="28"/>
          <w:szCs w:val="28"/>
        </w:rPr>
        <w:t xml:space="preserve">и должностными лицами местного самоуправления Усть-Камчатского муниципального </w:t>
      </w:r>
      <w:r w:rsidR="003E0311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6B3B3F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Pr="00125A93">
        <w:rPr>
          <w:rFonts w:ascii="Times New Roman" w:hAnsi="Times New Roman" w:cs="Times New Roman"/>
          <w:sz w:val="28"/>
          <w:szCs w:val="28"/>
        </w:rPr>
        <w:t>органами государственной власти</w:t>
      </w:r>
      <w:r w:rsidR="00125A93" w:rsidRPr="00125A93">
        <w:rPr>
          <w:rFonts w:ascii="Times New Roman" w:hAnsi="Times New Roman" w:cs="Times New Roman"/>
          <w:sz w:val="28"/>
          <w:szCs w:val="28"/>
        </w:rPr>
        <w:t xml:space="preserve"> Камчатского края</w:t>
      </w:r>
      <w:r w:rsidRPr="00125A93">
        <w:rPr>
          <w:rFonts w:ascii="Times New Roman" w:hAnsi="Times New Roman" w:cs="Times New Roman"/>
          <w:sz w:val="28"/>
          <w:szCs w:val="28"/>
        </w:rPr>
        <w:t>.</w:t>
      </w:r>
    </w:p>
    <w:p w14:paraId="5E51FFAA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2. Результаты опроса граждан носят рекомендательный характер.</w:t>
      </w:r>
    </w:p>
    <w:p w14:paraId="0AC9F88C" w14:textId="5E492E34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3. В опросе граждан имеют право участвовать жители Усть-Камчатского муниципального </w:t>
      </w:r>
      <w:r w:rsidR="003E0311">
        <w:rPr>
          <w:rFonts w:ascii="Times New Roman" w:hAnsi="Times New Roman" w:cs="Times New Roman"/>
          <w:sz w:val="28"/>
          <w:szCs w:val="28"/>
        </w:rPr>
        <w:t>округа</w:t>
      </w:r>
      <w:r w:rsidRPr="006B3B3F">
        <w:rPr>
          <w:rFonts w:ascii="Times New Roman" w:hAnsi="Times New Roman" w:cs="Times New Roman"/>
          <w:sz w:val="28"/>
          <w:szCs w:val="28"/>
        </w:rPr>
        <w:t>, обладающие избирательным правом.</w:t>
      </w:r>
    </w:p>
    <w:p w14:paraId="0150D9E5" w14:textId="77777777" w:rsidR="006B3B3F" w:rsidRPr="006B3B3F" w:rsidRDefault="006B3B3F" w:rsidP="006B3B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15C3E12A" w14:textId="77777777" w:rsidR="006B3B3F" w:rsidRPr="006B3B3F" w:rsidRDefault="006B3B3F" w:rsidP="006B3B3F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2. Правовая основа назначения и проведения опроса граждан</w:t>
      </w:r>
    </w:p>
    <w:p w14:paraId="16A1B9DD" w14:textId="37C128F9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Правовой основой назначения и проведения опроса граждан являются </w:t>
      </w:r>
      <w:hyperlink r:id="rId6" w:history="1">
        <w:r w:rsidRPr="006B3B3F">
          <w:rPr>
            <w:rFonts w:ascii="Times New Roman" w:hAnsi="Times New Roman" w:cs="Times New Roman"/>
            <w:sz w:val="28"/>
            <w:szCs w:val="28"/>
          </w:rPr>
          <w:t>Конституция</w:t>
        </w:r>
      </w:hyperlink>
      <w:r w:rsidRPr="006B3B3F">
        <w:rPr>
          <w:rFonts w:ascii="Times New Roman" w:hAnsi="Times New Roman" w:cs="Times New Roman"/>
          <w:sz w:val="28"/>
          <w:szCs w:val="28"/>
        </w:rPr>
        <w:t xml:space="preserve"> Российской Федерации, Федеральный </w:t>
      </w:r>
      <w:hyperlink r:id="rId7" w:history="1">
        <w:r w:rsidRPr="006B3B3F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 w:rsidRPr="006B3B3F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Федерации», Закон Камчатского края 28.12.2015 № 744 «О порядке назначения и проведения опроса граждан в муниципальных образованиях в Камчатском крае», Устав Усть-Камчатского муниципального </w:t>
      </w:r>
      <w:r w:rsidR="003E0311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DC6098">
        <w:rPr>
          <w:rFonts w:ascii="Times New Roman" w:hAnsi="Times New Roman" w:cs="Times New Roman"/>
          <w:sz w:val="28"/>
          <w:szCs w:val="28"/>
        </w:rPr>
        <w:t xml:space="preserve"> (далее – Устав)</w:t>
      </w:r>
      <w:r w:rsidRPr="006B3B3F">
        <w:rPr>
          <w:rFonts w:ascii="Times New Roman" w:hAnsi="Times New Roman" w:cs="Times New Roman"/>
          <w:sz w:val="28"/>
          <w:szCs w:val="28"/>
        </w:rPr>
        <w:t xml:space="preserve"> и настоящее Решение.</w:t>
      </w:r>
    </w:p>
    <w:p w14:paraId="3E5F11F6" w14:textId="77777777" w:rsidR="00B13124" w:rsidRPr="006B3B3F" w:rsidRDefault="00B13124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C87A45D" w14:textId="77777777" w:rsidR="006B3B3F" w:rsidRPr="006B3B3F" w:rsidRDefault="006B3B3F" w:rsidP="006B3B3F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3. Принципы назначения и проведения опроса граждан</w:t>
      </w:r>
    </w:p>
    <w:p w14:paraId="7AB96F61" w14:textId="387E5F00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1. Участие жителей Усть-Камчатского муниципального </w:t>
      </w:r>
      <w:r w:rsidR="003E0311">
        <w:rPr>
          <w:rFonts w:ascii="Times New Roman" w:hAnsi="Times New Roman" w:cs="Times New Roman"/>
          <w:sz w:val="28"/>
          <w:szCs w:val="28"/>
        </w:rPr>
        <w:t xml:space="preserve">округа </w:t>
      </w:r>
      <w:r w:rsidRPr="006B3B3F">
        <w:rPr>
          <w:rFonts w:ascii="Times New Roman" w:hAnsi="Times New Roman" w:cs="Times New Roman"/>
          <w:sz w:val="28"/>
          <w:szCs w:val="28"/>
        </w:rPr>
        <w:t xml:space="preserve">в опросе </w:t>
      </w:r>
      <w:r w:rsidRPr="006B3B3F">
        <w:rPr>
          <w:rFonts w:ascii="Times New Roman" w:hAnsi="Times New Roman" w:cs="Times New Roman"/>
          <w:sz w:val="28"/>
          <w:szCs w:val="28"/>
        </w:rPr>
        <w:lastRenderedPageBreak/>
        <w:t>граждан является свободным и добровольным.</w:t>
      </w:r>
    </w:p>
    <w:p w14:paraId="36F2D626" w14:textId="014AD45E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2. Жители Усть-Камчатского муниципального </w:t>
      </w:r>
      <w:r w:rsidR="00497AA3">
        <w:rPr>
          <w:rFonts w:ascii="Times New Roman" w:hAnsi="Times New Roman" w:cs="Times New Roman"/>
          <w:sz w:val="28"/>
          <w:szCs w:val="28"/>
        </w:rPr>
        <w:t>округа</w:t>
      </w:r>
      <w:r w:rsidRPr="006B3B3F">
        <w:rPr>
          <w:rFonts w:ascii="Times New Roman" w:hAnsi="Times New Roman" w:cs="Times New Roman"/>
          <w:sz w:val="28"/>
          <w:szCs w:val="28"/>
        </w:rPr>
        <w:t xml:space="preserve"> участвуют в опросе граждан на равных основаниях.</w:t>
      </w:r>
    </w:p>
    <w:p w14:paraId="1D0E37AA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7A2FA7" w14:textId="77777777" w:rsidR="006B3B3F" w:rsidRPr="006B3B3F" w:rsidRDefault="006B3B3F" w:rsidP="006B3B3F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4. Инициатива проведения и назначение опроса граждан</w:t>
      </w:r>
    </w:p>
    <w:p w14:paraId="7B82EAAA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1. Опрос граждан проводится по инициативе:</w:t>
      </w:r>
    </w:p>
    <w:p w14:paraId="68716328" w14:textId="0C0EBD03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1) Совета народных депутатов Усть-Камчатского муниципального </w:t>
      </w:r>
      <w:r w:rsidR="00497AA3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6B3B3F">
        <w:rPr>
          <w:rFonts w:ascii="Times New Roman" w:hAnsi="Times New Roman" w:cs="Times New Roman"/>
          <w:sz w:val="28"/>
          <w:szCs w:val="28"/>
        </w:rPr>
        <w:t xml:space="preserve"> (далее</w:t>
      </w:r>
      <w:r w:rsidR="00497AA3">
        <w:rPr>
          <w:rFonts w:ascii="Times New Roman" w:hAnsi="Times New Roman" w:cs="Times New Roman"/>
          <w:sz w:val="28"/>
          <w:szCs w:val="28"/>
        </w:rPr>
        <w:t xml:space="preserve"> – </w:t>
      </w:r>
      <w:r w:rsidRPr="006B3B3F">
        <w:rPr>
          <w:rFonts w:ascii="Times New Roman" w:hAnsi="Times New Roman" w:cs="Times New Roman"/>
          <w:sz w:val="28"/>
          <w:szCs w:val="28"/>
        </w:rPr>
        <w:t>Совет</w:t>
      </w:r>
      <w:r w:rsidR="00497AA3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) или </w:t>
      </w:r>
      <w:r w:rsidR="00497AA3">
        <w:rPr>
          <w:rFonts w:ascii="Times New Roman" w:hAnsi="Times New Roman" w:cs="Times New Roman"/>
          <w:sz w:val="28"/>
          <w:szCs w:val="28"/>
        </w:rPr>
        <w:t>Г</w:t>
      </w:r>
      <w:r w:rsidRPr="006B3B3F">
        <w:rPr>
          <w:rFonts w:ascii="Times New Roman" w:hAnsi="Times New Roman" w:cs="Times New Roman"/>
          <w:sz w:val="28"/>
          <w:szCs w:val="28"/>
        </w:rPr>
        <w:t xml:space="preserve">лавы Усть-Камчатского муниципального </w:t>
      </w:r>
      <w:r w:rsidR="00497AA3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Pr="006B3B3F">
        <w:rPr>
          <w:rFonts w:ascii="Times New Roman" w:hAnsi="Times New Roman" w:cs="Times New Roman"/>
          <w:sz w:val="28"/>
          <w:szCs w:val="28"/>
        </w:rPr>
        <w:t xml:space="preserve"> (далее – Глава </w:t>
      </w:r>
      <w:r w:rsidR="00497AA3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6B3B3F">
        <w:rPr>
          <w:rFonts w:ascii="Times New Roman" w:hAnsi="Times New Roman" w:cs="Times New Roman"/>
          <w:sz w:val="28"/>
          <w:szCs w:val="28"/>
        </w:rPr>
        <w:t>) - по вопросам местного значения;</w:t>
      </w:r>
    </w:p>
    <w:p w14:paraId="60F5E8D8" w14:textId="18F5CD93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2) Правительства Камчатского края или по его распоряжению </w:t>
      </w:r>
      <w:r w:rsidRPr="00125A93">
        <w:rPr>
          <w:rFonts w:ascii="Times New Roman" w:hAnsi="Times New Roman" w:cs="Times New Roman"/>
          <w:sz w:val="28"/>
          <w:szCs w:val="28"/>
        </w:rPr>
        <w:t>исполнительного органа государственной власти Камчатского края, осуществляющего функции по выработке и реализации региональной политики в сфере управления и распоряжения имуществом, находящимся в государственной собственности</w:t>
      </w:r>
      <w:r w:rsidRPr="006B3B3F">
        <w:rPr>
          <w:rFonts w:ascii="Times New Roman" w:hAnsi="Times New Roman" w:cs="Times New Roman"/>
          <w:sz w:val="28"/>
          <w:szCs w:val="28"/>
        </w:rPr>
        <w:t xml:space="preserve"> Камчатского края (далее - Уполномоченный орган), - для учета мнения граждан при принятии решений об изменении целевого назначения земель Усть-Камчатского муниципального </w:t>
      </w:r>
      <w:r w:rsidR="00497AA3">
        <w:rPr>
          <w:rFonts w:ascii="Times New Roman" w:hAnsi="Times New Roman" w:cs="Times New Roman"/>
          <w:sz w:val="28"/>
          <w:szCs w:val="28"/>
        </w:rPr>
        <w:t>округа</w:t>
      </w:r>
      <w:r w:rsidRPr="006B3B3F">
        <w:rPr>
          <w:rFonts w:ascii="Times New Roman" w:hAnsi="Times New Roman" w:cs="Times New Roman"/>
          <w:sz w:val="28"/>
          <w:szCs w:val="28"/>
        </w:rPr>
        <w:t xml:space="preserve"> для объектов регионального и межрегионального значения.</w:t>
      </w:r>
    </w:p>
    <w:p w14:paraId="79532449" w14:textId="329F2673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37"/>
      <w:bookmarkEnd w:id="1"/>
      <w:r w:rsidRPr="006B3B3F">
        <w:rPr>
          <w:rFonts w:ascii="Times New Roman" w:hAnsi="Times New Roman" w:cs="Times New Roman"/>
          <w:sz w:val="28"/>
          <w:szCs w:val="28"/>
        </w:rPr>
        <w:t xml:space="preserve">2. В случае, если проведение опроса граждан инициируется Главой </w:t>
      </w:r>
      <w:r w:rsidR="00BA130B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6B3B3F">
        <w:rPr>
          <w:rFonts w:ascii="Times New Roman" w:hAnsi="Times New Roman" w:cs="Times New Roman"/>
          <w:sz w:val="28"/>
          <w:szCs w:val="28"/>
        </w:rPr>
        <w:t>, Правительством Камчатского края или Уполномоченным органом, то указанная инициатива реализуется путем направления в Совет</w:t>
      </w:r>
      <w:r w:rsidR="00BA130B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письменного обращения о проведении опроса граждан, содержащего обоснование проведения данного опроса граждан и формулировку вопроса (вопросов), предлагаемого (предлагаемых) при проведении опроса граждан.</w:t>
      </w:r>
    </w:p>
    <w:p w14:paraId="006FDDB8" w14:textId="0C7508F5" w:rsidR="006B3B3F" w:rsidRPr="00C542ED" w:rsidRDefault="00C542ED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2ED">
        <w:rPr>
          <w:rFonts w:ascii="Times New Roman" w:hAnsi="Times New Roman" w:cs="Times New Roman"/>
          <w:sz w:val="28"/>
          <w:szCs w:val="28"/>
        </w:rPr>
        <w:t>В случае, если проведение опроса граждан инициируется Советом</w:t>
      </w:r>
      <w:r w:rsidR="00BA130B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C542ED">
        <w:rPr>
          <w:rFonts w:ascii="Times New Roman" w:hAnsi="Times New Roman" w:cs="Times New Roman"/>
          <w:sz w:val="28"/>
          <w:szCs w:val="28"/>
        </w:rPr>
        <w:t>, то указанная инициатива реализуется путем принятия Советом</w:t>
      </w:r>
      <w:r w:rsidR="00BA130B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C542ED">
        <w:rPr>
          <w:rFonts w:ascii="Times New Roman" w:hAnsi="Times New Roman" w:cs="Times New Roman"/>
          <w:sz w:val="28"/>
          <w:szCs w:val="28"/>
        </w:rPr>
        <w:t xml:space="preserve"> решения о назначении опроса граждан.</w:t>
      </w:r>
    </w:p>
    <w:p w14:paraId="443BAD0A" w14:textId="2E73191D" w:rsidR="006B3B3F" w:rsidRPr="00C542ED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2ED">
        <w:rPr>
          <w:rFonts w:ascii="Times New Roman" w:hAnsi="Times New Roman" w:cs="Times New Roman"/>
          <w:sz w:val="28"/>
          <w:szCs w:val="28"/>
        </w:rPr>
        <w:t xml:space="preserve">3. Решение о назначении опроса граждан </w:t>
      </w:r>
      <w:r w:rsidR="00C542ED" w:rsidRPr="00C542ED">
        <w:rPr>
          <w:rFonts w:ascii="Times New Roman" w:hAnsi="Times New Roman" w:cs="Times New Roman"/>
          <w:sz w:val="28"/>
          <w:szCs w:val="28"/>
        </w:rPr>
        <w:t xml:space="preserve">или об отказе в его назначении </w:t>
      </w:r>
      <w:r w:rsidRPr="00C542ED">
        <w:rPr>
          <w:rFonts w:ascii="Times New Roman" w:hAnsi="Times New Roman" w:cs="Times New Roman"/>
          <w:sz w:val="28"/>
          <w:szCs w:val="28"/>
        </w:rPr>
        <w:t>принимается Советом</w:t>
      </w:r>
      <w:r w:rsidR="00BA130B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C542ED">
        <w:rPr>
          <w:rFonts w:ascii="Times New Roman" w:hAnsi="Times New Roman" w:cs="Times New Roman"/>
          <w:sz w:val="28"/>
          <w:szCs w:val="28"/>
        </w:rPr>
        <w:t xml:space="preserve"> не позднее 30 дней со дня поступления письменного обращения, указанного в абзаце первом</w:t>
      </w:r>
      <w:r w:rsidR="00C542ED" w:rsidRPr="00C542ED">
        <w:rPr>
          <w:rFonts w:ascii="Times New Roman" w:hAnsi="Times New Roman" w:cs="Times New Roman"/>
          <w:sz w:val="28"/>
          <w:szCs w:val="28"/>
        </w:rPr>
        <w:t xml:space="preserve"> или втором</w:t>
      </w:r>
      <w:r w:rsidRPr="00C542ED">
        <w:rPr>
          <w:rFonts w:ascii="Times New Roman" w:hAnsi="Times New Roman" w:cs="Times New Roman"/>
          <w:sz w:val="28"/>
          <w:szCs w:val="28"/>
        </w:rPr>
        <w:t xml:space="preserve"> </w:t>
      </w:r>
      <w:hyperlink w:anchor="P37" w:history="1">
        <w:r w:rsidRPr="00C542ED">
          <w:rPr>
            <w:rFonts w:ascii="Times New Roman" w:hAnsi="Times New Roman" w:cs="Times New Roman"/>
            <w:sz w:val="28"/>
            <w:szCs w:val="28"/>
          </w:rPr>
          <w:t>части 2</w:t>
        </w:r>
      </w:hyperlink>
      <w:r w:rsidRPr="00C542ED">
        <w:rPr>
          <w:rFonts w:ascii="Times New Roman" w:hAnsi="Times New Roman" w:cs="Times New Roman"/>
          <w:sz w:val="28"/>
          <w:szCs w:val="28"/>
        </w:rPr>
        <w:t xml:space="preserve"> настоящей статьи, либо выдвижения инициативы Совета</w:t>
      </w:r>
      <w:r w:rsidR="00BA130B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C542ED">
        <w:rPr>
          <w:rFonts w:ascii="Times New Roman" w:hAnsi="Times New Roman" w:cs="Times New Roman"/>
          <w:sz w:val="28"/>
          <w:szCs w:val="28"/>
        </w:rPr>
        <w:t xml:space="preserve"> о проведении опроса граждан.</w:t>
      </w:r>
    </w:p>
    <w:p w14:paraId="45BA56A5" w14:textId="77777777" w:rsidR="00C542ED" w:rsidRPr="00C542ED" w:rsidRDefault="00C542ED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2ED">
        <w:rPr>
          <w:rFonts w:ascii="Times New Roman" w:hAnsi="Times New Roman" w:cs="Times New Roman"/>
          <w:sz w:val="28"/>
          <w:szCs w:val="28"/>
        </w:rPr>
        <w:t>Решение об отказе о назначении опроса граждан принимается в случае нарушения требований, предусмотренных частью 1 и (или) абзацами первым и вторым части 2 настоящей статьи.</w:t>
      </w:r>
    </w:p>
    <w:p w14:paraId="0782AAEB" w14:textId="26134C42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4. О назначении опроса граждан Совет</w:t>
      </w:r>
      <w:r w:rsidR="00BA130B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принимает решение, которым устанавливаются:</w:t>
      </w:r>
    </w:p>
    <w:p w14:paraId="3AE3A069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1) дата и сроки проведения опроса граждан;</w:t>
      </w:r>
    </w:p>
    <w:p w14:paraId="498DA7F9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2) формулировка вопроса (вопросов), предлагаемого (предлагаемых) при проведении опроса граждан;</w:t>
      </w:r>
    </w:p>
    <w:p w14:paraId="5A71CE67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3) методика проведения опроса граждан;</w:t>
      </w:r>
    </w:p>
    <w:p w14:paraId="5B08222E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4) форма опросного листа;</w:t>
      </w:r>
    </w:p>
    <w:p w14:paraId="6214139A" w14:textId="07D075A7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5) минимальная численность жителей Усть-Камчатского муниципального </w:t>
      </w:r>
      <w:r w:rsidR="00BA130B">
        <w:rPr>
          <w:rFonts w:ascii="Times New Roman" w:hAnsi="Times New Roman" w:cs="Times New Roman"/>
          <w:sz w:val="28"/>
          <w:szCs w:val="28"/>
        </w:rPr>
        <w:t>округа</w:t>
      </w:r>
      <w:r w:rsidRPr="006B3B3F">
        <w:rPr>
          <w:rFonts w:ascii="Times New Roman" w:hAnsi="Times New Roman" w:cs="Times New Roman"/>
          <w:sz w:val="28"/>
          <w:szCs w:val="28"/>
        </w:rPr>
        <w:t>, участвующих в опросе граждан</w:t>
      </w:r>
      <w:r w:rsidR="00C542ED">
        <w:rPr>
          <w:rFonts w:ascii="Times New Roman" w:hAnsi="Times New Roman" w:cs="Times New Roman"/>
          <w:sz w:val="28"/>
          <w:szCs w:val="28"/>
        </w:rPr>
        <w:t>;</w:t>
      </w:r>
    </w:p>
    <w:p w14:paraId="3740F36E" w14:textId="15914A87" w:rsidR="00C542ED" w:rsidRDefault="00C542ED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42ED">
        <w:rPr>
          <w:rFonts w:ascii="Times New Roman" w:hAnsi="Times New Roman" w:cs="Times New Roman"/>
          <w:sz w:val="28"/>
          <w:szCs w:val="28"/>
        </w:rPr>
        <w:lastRenderedPageBreak/>
        <w:t xml:space="preserve">6) порядок идентификации участников опроса в случае проведения опроса граждан с использованием официального сайта Усть-Камчатского муниципального </w:t>
      </w:r>
      <w:r w:rsidR="00BA130B">
        <w:rPr>
          <w:rFonts w:ascii="Times New Roman" w:hAnsi="Times New Roman" w:cs="Times New Roman"/>
          <w:sz w:val="28"/>
          <w:szCs w:val="28"/>
        </w:rPr>
        <w:t>округа</w:t>
      </w:r>
      <w:r w:rsidRPr="00C542ED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 (далее – Официальный сайт).</w:t>
      </w:r>
    </w:p>
    <w:p w14:paraId="724A30F8" w14:textId="2EB8B5EA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5. В решении Совета</w:t>
      </w:r>
      <w:r w:rsidR="00BA130B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о назначении опроса граждан могут быть установлены:</w:t>
      </w:r>
    </w:p>
    <w:p w14:paraId="23458E76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1) территория, на которой проводится опрос граждан;</w:t>
      </w:r>
    </w:p>
    <w:p w14:paraId="3E76FBCA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49"/>
      <w:bookmarkEnd w:id="2"/>
      <w:r w:rsidRPr="006B3B3F">
        <w:rPr>
          <w:rFonts w:ascii="Times New Roman" w:hAnsi="Times New Roman" w:cs="Times New Roman"/>
          <w:sz w:val="28"/>
          <w:szCs w:val="28"/>
        </w:rPr>
        <w:t>2) участки проведения опроса граждан (далее - участки);</w:t>
      </w:r>
    </w:p>
    <w:p w14:paraId="75A653B0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3) пункты для проведения опроса граждан, организованные в общественных местах (далее - пункты для проведения опроса граждан);</w:t>
      </w:r>
    </w:p>
    <w:p w14:paraId="08E588F1" w14:textId="77777777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4) иные положения, касающиеся проведения опроса граждан.</w:t>
      </w:r>
    </w:p>
    <w:p w14:paraId="68C33EB8" w14:textId="40B72C16" w:rsidR="00C542ED" w:rsidRPr="00C542ED" w:rsidRDefault="00B76A0C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C542ED" w:rsidRPr="00B76A0C">
        <w:rPr>
          <w:rFonts w:ascii="Times New Roman" w:hAnsi="Times New Roman" w:cs="Times New Roman"/>
          <w:sz w:val="28"/>
          <w:szCs w:val="28"/>
        </w:rPr>
        <w:t>.</w:t>
      </w:r>
      <w:r w:rsidR="00C542ED" w:rsidRPr="00C542ED">
        <w:rPr>
          <w:rFonts w:ascii="Times New Roman" w:hAnsi="Times New Roman" w:cs="Times New Roman"/>
          <w:sz w:val="28"/>
          <w:szCs w:val="28"/>
        </w:rPr>
        <w:t xml:space="preserve"> Решение Совета</w:t>
      </w:r>
      <w:r w:rsidR="00362636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C542ED" w:rsidRPr="00C542ED">
        <w:rPr>
          <w:rFonts w:ascii="Times New Roman" w:hAnsi="Times New Roman" w:cs="Times New Roman"/>
          <w:sz w:val="28"/>
          <w:szCs w:val="28"/>
        </w:rPr>
        <w:t xml:space="preserve"> о назначении опроса граждан подлежит официальному опубликованию (обнародованию) Советом</w:t>
      </w:r>
      <w:r w:rsidR="00362636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C542ED" w:rsidRPr="00C542ED">
        <w:rPr>
          <w:rFonts w:ascii="Times New Roman" w:hAnsi="Times New Roman" w:cs="Times New Roman"/>
          <w:sz w:val="28"/>
          <w:szCs w:val="28"/>
        </w:rPr>
        <w:t xml:space="preserve"> в средствах массовой информации и (или) размещению на Официальном сайте не позднее чем за 10 дней до даты проведения опроса граждан.</w:t>
      </w:r>
    </w:p>
    <w:p w14:paraId="2456EE10" w14:textId="3673A76E" w:rsidR="00C542ED" w:rsidRPr="00C542ED" w:rsidRDefault="00B76A0C" w:rsidP="00C542E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C542ED" w:rsidRPr="00C542ED">
        <w:rPr>
          <w:rFonts w:ascii="Times New Roman" w:hAnsi="Times New Roman" w:cs="Times New Roman"/>
          <w:sz w:val="28"/>
          <w:szCs w:val="28"/>
        </w:rPr>
        <w:t>. Решение Совета</w:t>
      </w:r>
      <w:r w:rsidR="00362636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C542ED" w:rsidRPr="00C542ED">
        <w:rPr>
          <w:rFonts w:ascii="Times New Roman" w:hAnsi="Times New Roman" w:cs="Times New Roman"/>
          <w:sz w:val="28"/>
          <w:szCs w:val="28"/>
        </w:rPr>
        <w:t xml:space="preserve"> о назначении опроса граждан или решение об отказе в назначении опроса граждан не позднее 5 дней со дня его принятия направляется Советом</w:t>
      </w:r>
      <w:r w:rsidR="00362636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C542ED" w:rsidRPr="00C542ED">
        <w:rPr>
          <w:rFonts w:ascii="Times New Roman" w:hAnsi="Times New Roman" w:cs="Times New Roman"/>
          <w:sz w:val="28"/>
          <w:szCs w:val="28"/>
        </w:rPr>
        <w:t xml:space="preserve"> инициатору проведения опроса граждан.</w:t>
      </w:r>
    </w:p>
    <w:p w14:paraId="77C79E74" w14:textId="77777777" w:rsidR="00C542ED" w:rsidRPr="006B3B3F" w:rsidRDefault="00C542ED" w:rsidP="00C542E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016C160" w14:textId="77777777" w:rsidR="006B3B3F" w:rsidRPr="006B3B3F" w:rsidRDefault="006B3B3F" w:rsidP="006B3B3F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5. Комиссии по подготовке и проведению опроса граждан</w:t>
      </w:r>
    </w:p>
    <w:p w14:paraId="440555D1" w14:textId="49C89D0E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1. В целях организации опроса граждан Совет</w:t>
      </w:r>
      <w:r w:rsidR="00362636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формирует Комиссию по подготовке и проведению опроса граждан (далее - Комиссия) в составе не менее 5 и не более 15 членов Комиссии.</w:t>
      </w:r>
    </w:p>
    <w:p w14:paraId="1BBA19E1" w14:textId="0EC46E8C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Совет</w:t>
      </w:r>
      <w:r w:rsidR="00362636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формирует также участковые комиссии по подготовке и проведению опроса граждан (далее - участковые комиссии) в составе не менее 3 и не более 9 членов участковой комиссии, если решением Совета</w:t>
      </w:r>
      <w:r w:rsidR="00362636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о назначении опроса граждан в соответствии с </w:t>
      </w:r>
      <w:hyperlink w:anchor="P49" w:history="1">
        <w:r w:rsidRPr="006B3B3F">
          <w:rPr>
            <w:rFonts w:ascii="Times New Roman" w:hAnsi="Times New Roman" w:cs="Times New Roman"/>
            <w:sz w:val="28"/>
            <w:szCs w:val="28"/>
          </w:rPr>
          <w:t>пунктом 2 части 5 статьи 4</w:t>
        </w:r>
      </w:hyperlink>
      <w:r w:rsidRPr="006B3B3F">
        <w:rPr>
          <w:rFonts w:ascii="Times New Roman" w:hAnsi="Times New Roman" w:cs="Times New Roman"/>
          <w:sz w:val="28"/>
          <w:szCs w:val="28"/>
        </w:rPr>
        <w:t xml:space="preserve"> настоящего Решения установлены участки.</w:t>
      </w:r>
    </w:p>
    <w:p w14:paraId="4D7F963E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2. Комиссия состоит из председателя Комиссии, заместителя председателя Комиссии, секретаря Комиссии и членов Комиссии.</w:t>
      </w:r>
    </w:p>
    <w:p w14:paraId="32B3A9A2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Участковая комиссия состоит из председателя участковой комиссии, секретаря участковой комиссии и членов участковой комиссии.</w:t>
      </w:r>
    </w:p>
    <w:p w14:paraId="317F6EEA" w14:textId="08B605F5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В состав Комиссии (участковой комиссии) включаются представители Совета</w:t>
      </w:r>
      <w:r w:rsidR="00362636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, </w:t>
      </w:r>
      <w:r w:rsidR="00362636">
        <w:rPr>
          <w:rFonts w:ascii="Times New Roman" w:hAnsi="Times New Roman" w:cs="Times New Roman"/>
          <w:sz w:val="28"/>
          <w:szCs w:val="28"/>
        </w:rPr>
        <w:t>А</w:t>
      </w:r>
      <w:r w:rsidRPr="006B3B3F">
        <w:rPr>
          <w:rFonts w:ascii="Times New Roman" w:hAnsi="Times New Roman" w:cs="Times New Roman"/>
          <w:sz w:val="28"/>
          <w:szCs w:val="28"/>
        </w:rPr>
        <w:t xml:space="preserve">дминистрации Усть-Камчатского муниципального </w:t>
      </w:r>
      <w:r w:rsidR="00362636">
        <w:rPr>
          <w:rFonts w:ascii="Times New Roman" w:hAnsi="Times New Roman" w:cs="Times New Roman"/>
          <w:sz w:val="28"/>
          <w:szCs w:val="28"/>
        </w:rPr>
        <w:t>округа Камчатского края</w:t>
      </w:r>
      <w:r w:rsidR="00DC6098">
        <w:rPr>
          <w:rFonts w:ascii="Times New Roman" w:hAnsi="Times New Roman" w:cs="Times New Roman"/>
          <w:sz w:val="28"/>
          <w:szCs w:val="28"/>
        </w:rPr>
        <w:t xml:space="preserve"> (далее – Администрация муниципального округа)</w:t>
      </w:r>
      <w:r w:rsidRPr="006B3B3F">
        <w:rPr>
          <w:rFonts w:ascii="Times New Roman" w:hAnsi="Times New Roman" w:cs="Times New Roman"/>
          <w:sz w:val="28"/>
          <w:szCs w:val="28"/>
        </w:rPr>
        <w:t xml:space="preserve">, </w:t>
      </w:r>
      <w:r w:rsidRPr="00B13124">
        <w:rPr>
          <w:rFonts w:ascii="Times New Roman" w:hAnsi="Times New Roman" w:cs="Times New Roman"/>
          <w:sz w:val="28"/>
          <w:szCs w:val="28"/>
        </w:rPr>
        <w:t>исполнительных органов государственной власти Камчатского края</w:t>
      </w:r>
      <w:r w:rsidRPr="006B3B3F">
        <w:rPr>
          <w:rFonts w:ascii="Times New Roman" w:hAnsi="Times New Roman" w:cs="Times New Roman"/>
          <w:sz w:val="28"/>
          <w:szCs w:val="28"/>
        </w:rPr>
        <w:t xml:space="preserve"> (при проведении опроса граждан по инициативе Правительства Камчатского края или Уполномоченного органа).</w:t>
      </w:r>
    </w:p>
    <w:p w14:paraId="00CED04B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В состав Комиссии (участковой комиссии) могут быть включены представители общественности.</w:t>
      </w:r>
    </w:p>
    <w:p w14:paraId="19197316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Деятельность членов Комиссии (участковой комиссии) осуществляется на безвозмездной основе.</w:t>
      </w:r>
    </w:p>
    <w:p w14:paraId="0060E26C" w14:textId="17710425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3. Первое заседание Комиссии созывается председателем Комиссии не </w:t>
      </w:r>
      <w:r w:rsidRPr="006B3B3F">
        <w:rPr>
          <w:rFonts w:ascii="Times New Roman" w:hAnsi="Times New Roman" w:cs="Times New Roman"/>
          <w:sz w:val="28"/>
          <w:szCs w:val="28"/>
        </w:rPr>
        <w:lastRenderedPageBreak/>
        <w:t>позднее, чем на 2 день после принятия решения Совет</w:t>
      </w:r>
      <w:r w:rsidR="00362636">
        <w:rPr>
          <w:rFonts w:ascii="Times New Roman" w:hAnsi="Times New Roman" w:cs="Times New Roman"/>
          <w:sz w:val="28"/>
          <w:szCs w:val="28"/>
        </w:rPr>
        <w:t>ом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о назначении опроса граждан.</w:t>
      </w:r>
    </w:p>
    <w:p w14:paraId="1FDAF688" w14:textId="7BE32375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Комиссия (участковая комиссия) осуществляет деятельность коллегиально. Основной формой работы Комиссии (участковой комиссии) является ее заседание.</w:t>
      </w:r>
    </w:p>
    <w:p w14:paraId="2E307E76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Заседание Комиссии (участковой комиссии) правомочно, если на нем присутствует не менее половины членов Комиссии (участковой комиссии).</w:t>
      </w:r>
    </w:p>
    <w:p w14:paraId="1570442F" w14:textId="77777777" w:rsidR="006B3B3F" w:rsidRPr="006B3B3F" w:rsidRDefault="006B3B3F" w:rsidP="006B3B3F">
      <w:pPr>
        <w:ind w:firstLine="709"/>
        <w:jc w:val="both"/>
        <w:rPr>
          <w:sz w:val="28"/>
          <w:szCs w:val="28"/>
        </w:rPr>
      </w:pPr>
      <w:r w:rsidRPr="006B3B3F">
        <w:rPr>
          <w:sz w:val="28"/>
          <w:szCs w:val="28"/>
        </w:rPr>
        <w:t>Решение Комиссии (участковой комиссии) принимается большинством голосов членов Комиссии (участковой комиссии), присутствующих на заседании. При равенстве голосов голос председателя Комиссии (участковой комиссии) является решающим.</w:t>
      </w:r>
    </w:p>
    <w:p w14:paraId="0EF46999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4. Комиссия осуществляет следующие функции:</w:t>
      </w:r>
    </w:p>
    <w:p w14:paraId="5183DC59" w14:textId="1A46CE3E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1) обеспечивает информирование жителей </w:t>
      </w:r>
      <w:r w:rsidR="00D62286">
        <w:rPr>
          <w:rFonts w:ascii="Times New Roman" w:hAnsi="Times New Roman" w:cs="Times New Roman"/>
          <w:sz w:val="28"/>
          <w:szCs w:val="28"/>
        </w:rPr>
        <w:t xml:space="preserve">Усть-Камчатского муниципального </w:t>
      </w:r>
      <w:r w:rsidR="00DC6098">
        <w:rPr>
          <w:rFonts w:ascii="Times New Roman" w:hAnsi="Times New Roman" w:cs="Times New Roman"/>
          <w:sz w:val="28"/>
          <w:szCs w:val="28"/>
        </w:rPr>
        <w:t>округа</w:t>
      </w:r>
      <w:r w:rsidRPr="006B3B3F">
        <w:rPr>
          <w:rFonts w:ascii="Times New Roman" w:hAnsi="Times New Roman" w:cs="Times New Roman"/>
          <w:sz w:val="28"/>
          <w:szCs w:val="28"/>
        </w:rPr>
        <w:t xml:space="preserve"> о проведении опроса граждан не менее чем за 10 дней до его проведения;</w:t>
      </w:r>
    </w:p>
    <w:p w14:paraId="56893016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2) организует проведение опроса граждан;</w:t>
      </w:r>
    </w:p>
    <w:p w14:paraId="68069647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3) устанавливает результаты опроса граждан;</w:t>
      </w:r>
    </w:p>
    <w:p w14:paraId="5FC01D46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4) координирует и контролирует деятельность участковых комиссий в случае их формирования;</w:t>
      </w:r>
    </w:p>
    <w:p w14:paraId="682FED74" w14:textId="4EF03B3B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5) взаимодействует с </w:t>
      </w:r>
      <w:r w:rsidRPr="00B13124">
        <w:rPr>
          <w:rFonts w:ascii="Times New Roman" w:hAnsi="Times New Roman" w:cs="Times New Roman"/>
          <w:sz w:val="28"/>
          <w:szCs w:val="28"/>
        </w:rPr>
        <w:t>органами государственной власти Камчатского</w:t>
      </w:r>
      <w:r w:rsidRPr="006B3B3F">
        <w:rPr>
          <w:rFonts w:ascii="Times New Roman" w:hAnsi="Times New Roman" w:cs="Times New Roman"/>
          <w:sz w:val="28"/>
          <w:szCs w:val="28"/>
        </w:rPr>
        <w:t xml:space="preserve"> края, органами местного самоуправления</w:t>
      </w:r>
      <w:r w:rsidR="00D62286">
        <w:rPr>
          <w:rFonts w:ascii="Times New Roman" w:hAnsi="Times New Roman" w:cs="Times New Roman"/>
          <w:sz w:val="28"/>
          <w:szCs w:val="28"/>
        </w:rPr>
        <w:t xml:space="preserve">, </w:t>
      </w:r>
      <w:r w:rsidRPr="006B3B3F">
        <w:rPr>
          <w:rFonts w:ascii="Times New Roman" w:hAnsi="Times New Roman" w:cs="Times New Roman"/>
          <w:sz w:val="28"/>
          <w:szCs w:val="28"/>
        </w:rPr>
        <w:t>средствами массовой информации;</w:t>
      </w:r>
    </w:p>
    <w:p w14:paraId="78E260CE" w14:textId="4A0F3E7A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6) осуществляет иные функции в соответствии с Законом Камчатского края 28.12.2015 № 744 «О порядке назначения и проведения опроса граждан в муниципальных образованиях в Камчатском крае», Уставом </w:t>
      </w:r>
      <w:r w:rsidR="00D62286" w:rsidRPr="006B3B3F">
        <w:rPr>
          <w:rFonts w:ascii="Times New Roman" w:hAnsi="Times New Roman" w:cs="Times New Roman"/>
          <w:sz w:val="28"/>
          <w:szCs w:val="28"/>
        </w:rPr>
        <w:t>и</w:t>
      </w:r>
      <w:r w:rsidRPr="006B3B3F">
        <w:rPr>
          <w:rFonts w:ascii="Times New Roman" w:hAnsi="Times New Roman" w:cs="Times New Roman"/>
          <w:sz w:val="28"/>
          <w:szCs w:val="28"/>
        </w:rPr>
        <w:t xml:space="preserve"> настоящим Решением.</w:t>
      </w:r>
    </w:p>
    <w:p w14:paraId="1FA8A8A3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5. Участковые комиссии осуществляют следующие функции:</w:t>
      </w:r>
    </w:p>
    <w:p w14:paraId="245A3AFA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1) организуют проведение опроса граждан на соответствующих участках;</w:t>
      </w:r>
    </w:p>
    <w:p w14:paraId="3495406B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2) устанавливают итоги опроса граждан на соответствующих участках</w:t>
      </w:r>
      <w:r w:rsidRPr="006B3B3F">
        <w:rPr>
          <w:rFonts w:ascii="Times New Roman" w:hAnsi="Times New Roman" w:cs="Times New Roman"/>
          <w:sz w:val="28"/>
          <w:szCs w:val="28"/>
          <w:vertAlign w:val="subscript"/>
        </w:rPr>
        <w:t>;</w:t>
      </w:r>
    </w:p>
    <w:p w14:paraId="5CD51A2B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3) взаимодействуют с Комиссией;</w:t>
      </w:r>
    </w:p>
    <w:p w14:paraId="7659C087" w14:textId="45DCAA2F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4) осуществляет иные функции в соответствии с Законом Камчатского края 28.12.2015 № 744 «О порядке назначения и проведения опроса граждан в муниципальных образованиях в Камчатском крае», Уставом </w:t>
      </w:r>
      <w:r w:rsidR="00D62286" w:rsidRPr="006B3B3F">
        <w:rPr>
          <w:rFonts w:ascii="Times New Roman" w:hAnsi="Times New Roman" w:cs="Times New Roman"/>
          <w:sz w:val="28"/>
          <w:szCs w:val="28"/>
        </w:rPr>
        <w:t>и</w:t>
      </w:r>
      <w:r w:rsidRPr="006B3B3F">
        <w:rPr>
          <w:rFonts w:ascii="Times New Roman" w:hAnsi="Times New Roman" w:cs="Times New Roman"/>
          <w:sz w:val="28"/>
          <w:szCs w:val="28"/>
        </w:rPr>
        <w:t xml:space="preserve"> настоящим Решением.</w:t>
      </w:r>
    </w:p>
    <w:p w14:paraId="6C3C043C" w14:textId="14B34211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6. Администрация муниципального </w:t>
      </w:r>
      <w:r w:rsidR="00DC6098">
        <w:rPr>
          <w:rFonts w:ascii="Times New Roman" w:hAnsi="Times New Roman" w:cs="Times New Roman"/>
          <w:sz w:val="28"/>
          <w:szCs w:val="28"/>
        </w:rPr>
        <w:t>округа</w:t>
      </w:r>
      <w:r w:rsidRPr="006B3B3F">
        <w:rPr>
          <w:rFonts w:ascii="Times New Roman" w:hAnsi="Times New Roman" w:cs="Times New Roman"/>
          <w:sz w:val="28"/>
          <w:szCs w:val="28"/>
        </w:rPr>
        <w:t xml:space="preserve"> обеспечивает Комиссию (участковые комиссии) необходимыми помещениями, материально-техническими средствами, осуществляет контроль за расходованием средств местного бюджета, выделенных на проведение опроса.</w:t>
      </w:r>
    </w:p>
    <w:p w14:paraId="557B621D" w14:textId="6040D392" w:rsidR="006B3B3F" w:rsidRDefault="006B3B3F" w:rsidP="006B3B3F">
      <w:pPr>
        <w:ind w:firstLine="709"/>
        <w:jc w:val="both"/>
        <w:rPr>
          <w:sz w:val="28"/>
          <w:szCs w:val="28"/>
        </w:rPr>
      </w:pPr>
      <w:r w:rsidRPr="006B3B3F">
        <w:rPr>
          <w:sz w:val="28"/>
          <w:szCs w:val="28"/>
        </w:rPr>
        <w:t>7. Полномочия Комиссии (участковой комиссии) прекращаются после обнародования результатов опроса.</w:t>
      </w:r>
    </w:p>
    <w:p w14:paraId="320173A3" w14:textId="77777777" w:rsidR="00B13124" w:rsidRPr="006B3B3F" w:rsidRDefault="00B13124" w:rsidP="006B3B3F">
      <w:pPr>
        <w:ind w:firstLine="709"/>
        <w:jc w:val="both"/>
        <w:rPr>
          <w:sz w:val="28"/>
          <w:szCs w:val="28"/>
        </w:rPr>
      </w:pPr>
    </w:p>
    <w:p w14:paraId="796FD729" w14:textId="77777777" w:rsidR="006B3B3F" w:rsidRPr="006B3B3F" w:rsidRDefault="006B3B3F" w:rsidP="006B3B3F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6. Проведение опроса граждан</w:t>
      </w:r>
    </w:p>
    <w:p w14:paraId="529E3DEC" w14:textId="77777777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1. Опрос граждан может проводиться по месту жительства, месту работы граждан, в помещениях, занимаемых Комиссией (участковыми комиссиями), в пунктах для проведения опроса граждан</w:t>
      </w:r>
      <w:r w:rsidR="00D62286" w:rsidRPr="00D62286">
        <w:rPr>
          <w:rFonts w:ascii="Times New Roman" w:hAnsi="Times New Roman" w:cs="Times New Roman"/>
          <w:sz w:val="28"/>
          <w:szCs w:val="28"/>
        </w:rPr>
        <w:t>, а также с использованием Официального сайта</w:t>
      </w:r>
      <w:r w:rsidRPr="00D62286">
        <w:rPr>
          <w:rFonts w:ascii="Times New Roman" w:hAnsi="Times New Roman" w:cs="Times New Roman"/>
          <w:sz w:val="28"/>
          <w:szCs w:val="28"/>
        </w:rPr>
        <w:t>.</w:t>
      </w:r>
    </w:p>
    <w:p w14:paraId="5B1A166A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lastRenderedPageBreak/>
        <w:t>2. Опрос граждан проводится путем заполнения гражданином, участвующим в опросе граждан (далее - участник опроса граждан), опросного листа.</w:t>
      </w:r>
    </w:p>
    <w:p w14:paraId="12DAC1FE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Если при проведении опроса граждан предложены несколько вопросов, опросные листы заполняются участником опроса граждан раздельно по каждому вопросу.</w:t>
      </w:r>
    </w:p>
    <w:p w14:paraId="6D50ECCF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3. Опросный лист выдается членом Комиссии (участковой комиссии) или лицом, привлеченным Комиссией для сбора опросных листов, участнику опроса граждан по предъявлении им паспорта или документа, заменяющего паспорт гражданина.</w:t>
      </w:r>
    </w:p>
    <w:p w14:paraId="5499C299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83"/>
      <w:bookmarkEnd w:id="3"/>
      <w:r w:rsidRPr="006B3B3F">
        <w:rPr>
          <w:rFonts w:ascii="Times New Roman" w:hAnsi="Times New Roman" w:cs="Times New Roman"/>
          <w:sz w:val="28"/>
          <w:szCs w:val="28"/>
        </w:rPr>
        <w:t>4. Участник опроса граждан указывает в опросном листе свои фамилию, имя и отчество (при наличии), дату рождения, серию и номер паспорта или документа, заменяющего паспорт гражданина, адрес места жительства, а также проставляет любой знак за один из вариантов волеизъявления и свою подпись.</w:t>
      </w:r>
    </w:p>
    <w:p w14:paraId="29CB5C19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5. С согласия участника опроса граждан или по его просьбе фамилия, имя и отчество (при наличии) участника опроса граждан, дата его рождения, серия и номер паспорта или документа, заменяющего паспорт гражданина, адрес места жительства могут быть указаны в опросном листе лицом, выдавшим ему опросный лист. При этом проставление знаков за один из вариантов волеизъявления и подписи в опросных листах осуществляется участником опроса граждан лично.</w:t>
      </w:r>
    </w:p>
    <w:p w14:paraId="7998EFDD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85"/>
      <w:bookmarkEnd w:id="4"/>
      <w:r w:rsidRPr="006B3B3F">
        <w:rPr>
          <w:rFonts w:ascii="Times New Roman" w:hAnsi="Times New Roman" w:cs="Times New Roman"/>
          <w:sz w:val="28"/>
          <w:szCs w:val="28"/>
        </w:rPr>
        <w:t>6. Участник опроса граждан вправе заполнить только один опросный лист по вопросу (каждому из вопросов), предложенному (предложенных) при проведении опроса граждан.</w:t>
      </w:r>
    </w:p>
    <w:p w14:paraId="7B36E7BE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86"/>
      <w:bookmarkEnd w:id="5"/>
      <w:r w:rsidRPr="006B3B3F">
        <w:rPr>
          <w:rFonts w:ascii="Times New Roman" w:hAnsi="Times New Roman" w:cs="Times New Roman"/>
          <w:sz w:val="28"/>
          <w:szCs w:val="28"/>
        </w:rPr>
        <w:t xml:space="preserve">7. Лицо, выдавшее опросный лист, удостоверяет заполненный в соответствии с </w:t>
      </w:r>
      <w:hyperlink w:anchor="P83" w:history="1">
        <w:r w:rsidRPr="006B3B3F">
          <w:rPr>
            <w:rFonts w:ascii="Times New Roman" w:hAnsi="Times New Roman" w:cs="Times New Roman"/>
            <w:sz w:val="28"/>
            <w:szCs w:val="28"/>
          </w:rPr>
          <w:t>частями 4</w:t>
        </w:r>
      </w:hyperlink>
      <w:r w:rsidRPr="006B3B3F">
        <w:rPr>
          <w:rFonts w:ascii="Times New Roman" w:hAnsi="Times New Roman" w:cs="Times New Roman"/>
          <w:sz w:val="28"/>
          <w:szCs w:val="28"/>
        </w:rPr>
        <w:t xml:space="preserve"> - </w:t>
      </w:r>
      <w:hyperlink w:anchor="P85" w:history="1">
        <w:r w:rsidRPr="006B3B3F">
          <w:rPr>
            <w:rFonts w:ascii="Times New Roman" w:hAnsi="Times New Roman" w:cs="Times New Roman"/>
            <w:sz w:val="28"/>
            <w:szCs w:val="28"/>
          </w:rPr>
          <w:t>6</w:t>
        </w:r>
      </w:hyperlink>
      <w:r w:rsidRPr="006B3B3F">
        <w:rPr>
          <w:rFonts w:ascii="Times New Roman" w:hAnsi="Times New Roman" w:cs="Times New Roman"/>
          <w:sz w:val="28"/>
          <w:szCs w:val="28"/>
        </w:rPr>
        <w:t xml:space="preserve"> настоящей статьи опросный лист путем проставления в конце опросного листа своих фамилии, имени и отчества (при наличии), подписи и даты.</w:t>
      </w:r>
    </w:p>
    <w:p w14:paraId="04656AF9" w14:textId="77777777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8. Заполненные опросные листы сдаются лицом, привлеченным для сбора опросных листов, не позднее одного дня со дня окончания срока проведения опроса граждан в Комиссию, а в случае формирования участковых комиссий - в соответствующую участковую комиссию.</w:t>
      </w:r>
    </w:p>
    <w:p w14:paraId="41C58B2E" w14:textId="3E34E193" w:rsidR="00D62286" w:rsidRPr="00D62286" w:rsidRDefault="00D62286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286">
        <w:rPr>
          <w:rFonts w:ascii="Times New Roman" w:hAnsi="Times New Roman" w:cs="Times New Roman"/>
          <w:sz w:val="28"/>
          <w:szCs w:val="28"/>
        </w:rPr>
        <w:t>9. Особенности проведения опроса граждан с использованием Официального сайта устанавливаются решением Совета</w:t>
      </w:r>
      <w:r w:rsidR="009D3D31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D62286">
        <w:rPr>
          <w:rFonts w:ascii="Times New Roman" w:hAnsi="Times New Roman" w:cs="Times New Roman"/>
          <w:sz w:val="28"/>
          <w:szCs w:val="28"/>
        </w:rPr>
        <w:t>.</w:t>
      </w:r>
    </w:p>
    <w:p w14:paraId="0D5E1CE0" w14:textId="77777777" w:rsidR="006B3B3F" w:rsidRPr="006B3B3F" w:rsidRDefault="006B3B3F" w:rsidP="006B3B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E867F76" w14:textId="77777777" w:rsidR="006B3B3F" w:rsidRPr="006B3B3F" w:rsidRDefault="006B3B3F" w:rsidP="006B3B3F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7. Установление результатов опроса граждан</w:t>
      </w:r>
    </w:p>
    <w:p w14:paraId="38D4B3A6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1. Результаты опроса граждан устанавливаются Комиссией раздельно по каждому из предложенных при проведении опроса граждан вопросов путем обработки данных, содержащихся в опросных листах, либо путем суммирования данных, содержащихся в протоколах участковых комиссий об установлении итогов опроса граждан (далее - протоколы участковых комиссий).</w:t>
      </w:r>
    </w:p>
    <w:p w14:paraId="52FCC2CB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2. Результаты опроса граждан устанавливаются не позднее 15 дней со дня окончания срока проведения опроса граждан и оформляются протоколом Комиссии об установлении результатов опроса граждан, который подписывается всеми членами Комиссии и в котором указываются следующие данные:</w:t>
      </w:r>
    </w:p>
    <w:p w14:paraId="45C9B745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lastRenderedPageBreak/>
        <w:t>1) дата составления протокола;</w:t>
      </w:r>
    </w:p>
    <w:p w14:paraId="66889D84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2) сроки проведения опроса граждан;</w:t>
      </w:r>
    </w:p>
    <w:p w14:paraId="220FCDC9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3) формулировка вопроса, предложенного при проведении опроса граждан;</w:t>
      </w:r>
    </w:p>
    <w:p w14:paraId="53566306" w14:textId="3C48364E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4) число жителей Усть-Камчатского муниципального </w:t>
      </w:r>
      <w:r w:rsidR="009D3D31">
        <w:rPr>
          <w:rFonts w:ascii="Times New Roman" w:hAnsi="Times New Roman" w:cs="Times New Roman"/>
          <w:sz w:val="28"/>
          <w:szCs w:val="28"/>
        </w:rPr>
        <w:t>округа</w:t>
      </w:r>
      <w:r w:rsidRPr="006B3B3F">
        <w:rPr>
          <w:rFonts w:ascii="Times New Roman" w:hAnsi="Times New Roman" w:cs="Times New Roman"/>
          <w:sz w:val="28"/>
          <w:szCs w:val="28"/>
        </w:rPr>
        <w:t>, принявших участие в опросе граждан;</w:t>
      </w:r>
    </w:p>
    <w:p w14:paraId="3421B034" w14:textId="77514E05" w:rsidR="00D62286" w:rsidRPr="00D62286" w:rsidRDefault="00B76A0C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62286" w:rsidRPr="00B76A0C">
        <w:rPr>
          <w:rFonts w:ascii="Times New Roman" w:hAnsi="Times New Roman" w:cs="Times New Roman"/>
          <w:sz w:val="28"/>
          <w:szCs w:val="28"/>
        </w:rPr>
        <w:t>)</w:t>
      </w:r>
      <w:r w:rsidR="00D62286" w:rsidRPr="00D62286">
        <w:rPr>
          <w:rFonts w:ascii="Times New Roman" w:hAnsi="Times New Roman" w:cs="Times New Roman"/>
          <w:sz w:val="28"/>
          <w:szCs w:val="28"/>
        </w:rPr>
        <w:t xml:space="preserve"> число опросных листов, признанных недействительными в соответствии с частью 7 настоящей статьи;</w:t>
      </w:r>
    </w:p>
    <w:p w14:paraId="1B1F4CC0" w14:textId="5D0A7CD3" w:rsidR="006B3B3F" w:rsidRPr="006B3B3F" w:rsidRDefault="00B76A0C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B3B3F" w:rsidRPr="006B3B3F">
        <w:rPr>
          <w:rFonts w:ascii="Times New Roman" w:hAnsi="Times New Roman" w:cs="Times New Roman"/>
          <w:sz w:val="28"/>
          <w:szCs w:val="28"/>
        </w:rPr>
        <w:t>) решение о признании опроса граждан состоявшимся либо несостоявшимся;</w:t>
      </w:r>
    </w:p>
    <w:p w14:paraId="1AD03440" w14:textId="6748549E" w:rsidR="006B3B3F" w:rsidRPr="006B3B3F" w:rsidRDefault="00B76A0C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6B3B3F" w:rsidRPr="006B3B3F">
        <w:rPr>
          <w:rFonts w:ascii="Times New Roman" w:hAnsi="Times New Roman" w:cs="Times New Roman"/>
          <w:sz w:val="28"/>
          <w:szCs w:val="28"/>
        </w:rPr>
        <w:t>) количество голосов, поданных за каждый из вариантов волеизъявления;</w:t>
      </w:r>
    </w:p>
    <w:p w14:paraId="40712E34" w14:textId="11A5419F" w:rsidR="006B3B3F" w:rsidRDefault="00B76A0C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6B3B3F" w:rsidRPr="006B3B3F">
        <w:rPr>
          <w:rFonts w:ascii="Times New Roman" w:hAnsi="Times New Roman" w:cs="Times New Roman"/>
          <w:sz w:val="28"/>
          <w:szCs w:val="28"/>
        </w:rPr>
        <w:t>) результаты опроса граждан.</w:t>
      </w:r>
    </w:p>
    <w:p w14:paraId="51064826" w14:textId="77777777" w:rsidR="00D62286" w:rsidRDefault="00D62286" w:rsidP="00D622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Опрос граждан признается Комиссией несостоявшимся в следующих случаях:</w:t>
      </w:r>
    </w:p>
    <w:p w14:paraId="790AA9AD" w14:textId="7C5A0C41" w:rsidR="00D62286" w:rsidRDefault="00D62286" w:rsidP="00D6228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1) ч</w:t>
      </w:r>
      <w:r w:rsidRPr="00AD568D">
        <w:rPr>
          <w:sz w:val="28"/>
          <w:szCs w:val="28"/>
        </w:rPr>
        <w:t xml:space="preserve">исло жителей Усть-Камчатского муниципального </w:t>
      </w:r>
      <w:r w:rsidR="009D3D31">
        <w:rPr>
          <w:sz w:val="28"/>
          <w:szCs w:val="28"/>
        </w:rPr>
        <w:t>округа</w:t>
      </w:r>
      <w:r w:rsidRPr="00AD568D">
        <w:rPr>
          <w:sz w:val="28"/>
          <w:szCs w:val="28"/>
        </w:rPr>
        <w:t>, принявших участие в</w:t>
      </w:r>
      <w:r>
        <w:rPr>
          <w:sz w:val="28"/>
          <w:szCs w:val="28"/>
        </w:rPr>
        <w:t xml:space="preserve"> опросе граждан, менее минимальной численности жителей Усть-Камчатского муниципального </w:t>
      </w:r>
      <w:r w:rsidR="009D3D31">
        <w:rPr>
          <w:sz w:val="28"/>
          <w:szCs w:val="28"/>
        </w:rPr>
        <w:t>округа</w:t>
      </w:r>
      <w:r>
        <w:rPr>
          <w:sz w:val="28"/>
          <w:szCs w:val="28"/>
        </w:rPr>
        <w:t>, участвующих в опросе граждан, установленной в решении Совета</w:t>
      </w:r>
      <w:r w:rsidR="009D3D31">
        <w:rPr>
          <w:sz w:val="28"/>
          <w:szCs w:val="28"/>
        </w:rPr>
        <w:t xml:space="preserve"> народных депутатов</w:t>
      </w:r>
      <w:r>
        <w:rPr>
          <w:sz w:val="28"/>
          <w:szCs w:val="28"/>
        </w:rPr>
        <w:t xml:space="preserve"> о назначении опроса граждан;</w:t>
      </w:r>
    </w:p>
    <w:p w14:paraId="291C43D1" w14:textId="5CF404C9" w:rsidR="00D62286" w:rsidRPr="00D62286" w:rsidRDefault="00D62286" w:rsidP="00D62286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2286">
        <w:rPr>
          <w:rFonts w:ascii="Times New Roman" w:hAnsi="Times New Roman" w:cs="Times New Roman"/>
          <w:sz w:val="28"/>
          <w:szCs w:val="28"/>
        </w:rPr>
        <w:t xml:space="preserve">2) количество действительных опросных листов, заполненных жителями Усть-Камчатского муниципального </w:t>
      </w:r>
      <w:r w:rsidR="009D3D31">
        <w:rPr>
          <w:rFonts w:ascii="Times New Roman" w:hAnsi="Times New Roman" w:cs="Times New Roman"/>
          <w:sz w:val="28"/>
          <w:szCs w:val="28"/>
        </w:rPr>
        <w:t>округа</w:t>
      </w:r>
      <w:r w:rsidRPr="00D62286">
        <w:rPr>
          <w:rFonts w:ascii="Times New Roman" w:hAnsi="Times New Roman" w:cs="Times New Roman"/>
          <w:sz w:val="28"/>
          <w:szCs w:val="28"/>
        </w:rPr>
        <w:t xml:space="preserve"> при проведении опроса граждан, менее минимальной численности жителей Усть-Камчатского муниципального </w:t>
      </w:r>
      <w:r w:rsidR="009D3D31">
        <w:rPr>
          <w:rFonts w:ascii="Times New Roman" w:hAnsi="Times New Roman" w:cs="Times New Roman"/>
          <w:sz w:val="28"/>
          <w:szCs w:val="28"/>
        </w:rPr>
        <w:t>округа</w:t>
      </w:r>
      <w:r w:rsidRPr="00D62286">
        <w:rPr>
          <w:rFonts w:ascii="Times New Roman" w:hAnsi="Times New Roman" w:cs="Times New Roman"/>
          <w:sz w:val="28"/>
          <w:szCs w:val="28"/>
        </w:rPr>
        <w:t>, участвующих в опросе граждан, установленной в решении о назначении опроса граждан.</w:t>
      </w:r>
    </w:p>
    <w:p w14:paraId="2617DABA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4. Участковые комиссии устанавливают итоги опроса граждан на соответствующих участках раздельно по каждому из предложенных при проведении опроса граждан вопросов путем обработки данных, содержащихся в опросных листах.</w:t>
      </w:r>
    </w:p>
    <w:p w14:paraId="7C2EE137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5. Итоги опроса граждан устанавливаются не позднее 10 дней со дня окончания срока проведения опроса граждан и оформляются протоколом участковой комиссии, который подписывается всеми членами участковой комиссии и в котором указываются следующие данные:</w:t>
      </w:r>
    </w:p>
    <w:p w14:paraId="2D82FE68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1) дата составления протокола;</w:t>
      </w:r>
    </w:p>
    <w:p w14:paraId="1566A656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2) сроки проведения опроса граждан;</w:t>
      </w:r>
    </w:p>
    <w:p w14:paraId="1E0800D2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3) формулировка вопроса, предложенного при проведении опроса граждан;</w:t>
      </w:r>
    </w:p>
    <w:p w14:paraId="34142805" w14:textId="49E6B19B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4) число жителей Усть-Камчатского муниципального </w:t>
      </w:r>
      <w:r w:rsidR="009D3D31">
        <w:rPr>
          <w:rFonts w:ascii="Times New Roman" w:hAnsi="Times New Roman" w:cs="Times New Roman"/>
          <w:sz w:val="28"/>
          <w:szCs w:val="28"/>
        </w:rPr>
        <w:t>округа</w:t>
      </w:r>
      <w:r w:rsidRPr="006B3B3F">
        <w:rPr>
          <w:rFonts w:ascii="Times New Roman" w:hAnsi="Times New Roman" w:cs="Times New Roman"/>
          <w:sz w:val="28"/>
          <w:szCs w:val="28"/>
        </w:rPr>
        <w:t>, принявших участие в опросе граждан, место жительства которых находится на территории участка;</w:t>
      </w:r>
    </w:p>
    <w:p w14:paraId="04501658" w14:textId="1D0EC02D" w:rsidR="00D62286" w:rsidRPr="0099704E" w:rsidRDefault="00522421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421">
        <w:rPr>
          <w:rFonts w:ascii="Times New Roman" w:hAnsi="Times New Roman" w:cs="Times New Roman"/>
          <w:sz w:val="28"/>
          <w:szCs w:val="28"/>
        </w:rPr>
        <w:t>5</w:t>
      </w:r>
      <w:r w:rsidR="00D62286" w:rsidRPr="00522421">
        <w:rPr>
          <w:rFonts w:ascii="Times New Roman" w:hAnsi="Times New Roman" w:cs="Times New Roman"/>
          <w:sz w:val="28"/>
          <w:szCs w:val="28"/>
        </w:rPr>
        <w:t>)</w:t>
      </w:r>
      <w:r w:rsidR="00D62286" w:rsidRPr="0099704E">
        <w:rPr>
          <w:rFonts w:ascii="Times New Roman" w:hAnsi="Times New Roman" w:cs="Times New Roman"/>
          <w:sz w:val="28"/>
          <w:szCs w:val="28"/>
        </w:rPr>
        <w:t xml:space="preserve"> число опросных листов, признанных недействительными в соответствии с частью 7 настоящей статьи;</w:t>
      </w:r>
    </w:p>
    <w:p w14:paraId="3A678C4A" w14:textId="78553818" w:rsidR="006B3B3F" w:rsidRPr="006B3B3F" w:rsidRDefault="00522421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6B3B3F" w:rsidRPr="006B3B3F">
        <w:rPr>
          <w:rFonts w:ascii="Times New Roman" w:hAnsi="Times New Roman" w:cs="Times New Roman"/>
          <w:sz w:val="28"/>
          <w:szCs w:val="28"/>
        </w:rPr>
        <w:t>) количество голосов, поданных за каждый из вариантов волеизъявления.</w:t>
      </w:r>
    </w:p>
    <w:p w14:paraId="317DD544" w14:textId="77777777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6. Протокол участковой комиссии направляется в Комиссию не позднее одного дня со дня его подписания.</w:t>
      </w:r>
    </w:p>
    <w:p w14:paraId="436B5823" w14:textId="77777777" w:rsidR="0099704E" w:rsidRPr="0099704E" w:rsidRDefault="0099704E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04E">
        <w:rPr>
          <w:rFonts w:ascii="Times New Roman" w:hAnsi="Times New Roman" w:cs="Times New Roman"/>
          <w:sz w:val="28"/>
          <w:szCs w:val="28"/>
        </w:rPr>
        <w:t xml:space="preserve">7. Опросные листы неустановленной формы, опросные листы, </w:t>
      </w:r>
      <w:r w:rsidRPr="0099704E">
        <w:rPr>
          <w:rFonts w:ascii="Times New Roman" w:hAnsi="Times New Roman" w:cs="Times New Roman"/>
          <w:sz w:val="28"/>
          <w:szCs w:val="28"/>
        </w:rPr>
        <w:lastRenderedPageBreak/>
        <w:t>заполненные гражданами, не имеющими право участвовать в опросе граждан, опросные листы, заполненные с нарушением требований, предусмотренных частями 4-7 статьи 6 настоящего решения, признаются Комиссией (участковыми комиссиями) недействительными и не учитываются при установлении количества голосов, поданных за каждый из вариантов волеизъявления.</w:t>
      </w:r>
    </w:p>
    <w:p w14:paraId="76097A53" w14:textId="01CD8A3E" w:rsid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 xml:space="preserve">8. Протокол Комиссии об установлении результатов опроса граждан с приложением опросных листов направляется в </w:t>
      </w:r>
      <w:r w:rsidR="0099704E">
        <w:rPr>
          <w:rFonts w:ascii="Times New Roman" w:hAnsi="Times New Roman" w:cs="Times New Roman"/>
          <w:sz w:val="28"/>
          <w:szCs w:val="28"/>
        </w:rPr>
        <w:t>Совет</w:t>
      </w:r>
      <w:r w:rsidR="00FB34A7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не позднее одного дня со дня его подписания.</w:t>
      </w:r>
    </w:p>
    <w:p w14:paraId="6D7223AE" w14:textId="646E357B" w:rsidR="006B3B3F" w:rsidRPr="0099704E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04E">
        <w:rPr>
          <w:rFonts w:ascii="Times New Roman" w:hAnsi="Times New Roman" w:cs="Times New Roman"/>
          <w:sz w:val="28"/>
          <w:szCs w:val="28"/>
        </w:rPr>
        <w:t xml:space="preserve">9. Если инициатором проведения опроса граждан являлся(лось) Глава </w:t>
      </w:r>
      <w:r w:rsidR="00FB34A7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99704E">
        <w:rPr>
          <w:rFonts w:ascii="Times New Roman" w:hAnsi="Times New Roman" w:cs="Times New Roman"/>
          <w:sz w:val="28"/>
          <w:szCs w:val="28"/>
        </w:rPr>
        <w:t>, Правительство Камчатского края или Уполномоченный орган, копия протокола Комиссии об установлении результатов опроса граждан направляется Советом</w:t>
      </w:r>
      <w:r w:rsidR="00FB34A7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99704E">
        <w:rPr>
          <w:rFonts w:ascii="Times New Roman" w:hAnsi="Times New Roman" w:cs="Times New Roman"/>
          <w:sz w:val="28"/>
          <w:szCs w:val="28"/>
        </w:rPr>
        <w:t xml:space="preserve"> соответствующему инициатору проведения опроса граждан не позднее 5 дней со дня </w:t>
      </w:r>
      <w:r w:rsidR="0099704E" w:rsidRPr="0099704E">
        <w:rPr>
          <w:rFonts w:ascii="Times New Roman" w:hAnsi="Times New Roman" w:cs="Times New Roman"/>
          <w:sz w:val="28"/>
          <w:szCs w:val="28"/>
        </w:rPr>
        <w:t>регистрации Советом</w:t>
      </w:r>
      <w:r w:rsidR="00FB34A7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="0099704E" w:rsidRPr="0099704E">
        <w:rPr>
          <w:rFonts w:ascii="Times New Roman" w:hAnsi="Times New Roman" w:cs="Times New Roman"/>
          <w:sz w:val="28"/>
          <w:szCs w:val="28"/>
        </w:rPr>
        <w:t xml:space="preserve"> поступления протокола Комиссии об установлении результатов опроса граждан</w:t>
      </w:r>
      <w:r w:rsidRPr="0099704E">
        <w:rPr>
          <w:rFonts w:ascii="Times New Roman" w:hAnsi="Times New Roman" w:cs="Times New Roman"/>
          <w:sz w:val="28"/>
          <w:szCs w:val="28"/>
        </w:rPr>
        <w:t>.</w:t>
      </w:r>
    </w:p>
    <w:p w14:paraId="14307AB6" w14:textId="730D6371" w:rsidR="006B3B3F" w:rsidRPr="0099704E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704E">
        <w:rPr>
          <w:rFonts w:ascii="Times New Roman" w:hAnsi="Times New Roman" w:cs="Times New Roman"/>
          <w:sz w:val="28"/>
          <w:szCs w:val="28"/>
        </w:rPr>
        <w:t>10. Результаты опроса граждан Совет</w:t>
      </w:r>
      <w:r w:rsidR="00FB34A7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99704E">
        <w:rPr>
          <w:rFonts w:ascii="Times New Roman" w:hAnsi="Times New Roman" w:cs="Times New Roman"/>
          <w:sz w:val="28"/>
          <w:szCs w:val="28"/>
        </w:rPr>
        <w:t xml:space="preserve"> публикует (обнародует) </w:t>
      </w:r>
      <w:r w:rsidR="0099704E" w:rsidRPr="0099704E">
        <w:rPr>
          <w:rFonts w:ascii="Times New Roman" w:hAnsi="Times New Roman" w:cs="Times New Roman"/>
          <w:sz w:val="28"/>
          <w:szCs w:val="28"/>
        </w:rPr>
        <w:t xml:space="preserve">в средствах массовой информации и (или) размещает на Официальном сайте </w:t>
      </w:r>
      <w:r w:rsidRPr="0099704E">
        <w:rPr>
          <w:rFonts w:ascii="Times New Roman" w:hAnsi="Times New Roman" w:cs="Times New Roman"/>
          <w:sz w:val="28"/>
          <w:szCs w:val="28"/>
        </w:rPr>
        <w:t xml:space="preserve">не позднее 10 дней со дня </w:t>
      </w:r>
      <w:r w:rsidR="0099704E" w:rsidRPr="0099704E">
        <w:rPr>
          <w:rFonts w:ascii="Times New Roman" w:hAnsi="Times New Roman" w:cs="Times New Roman"/>
          <w:sz w:val="28"/>
          <w:szCs w:val="28"/>
        </w:rPr>
        <w:t xml:space="preserve">регистрации Советом </w:t>
      </w:r>
      <w:r w:rsidR="00FB34A7">
        <w:rPr>
          <w:rFonts w:ascii="Times New Roman" w:hAnsi="Times New Roman" w:cs="Times New Roman"/>
          <w:sz w:val="28"/>
          <w:szCs w:val="28"/>
        </w:rPr>
        <w:t xml:space="preserve">народных депутатов </w:t>
      </w:r>
      <w:r w:rsidR="0099704E" w:rsidRPr="0099704E">
        <w:rPr>
          <w:rFonts w:ascii="Times New Roman" w:hAnsi="Times New Roman" w:cs="Times New Roman"/>
          <w:sz w:val="28"/>
          <w:szCs w:val="28"/>
        </w:rPr>
        <w:t>поступления</w:t>
      </w:r>
      <w:r w:rsidRPr="0099704E">
        <w:rPr>
          <w:rFonts w:ascii="Times New Roman" w:hAnsi="Times New Roman" w:cs="Times New Roman"/>
          <w:sz w:val="28"/>
          <w:szCs w:val="28"/>
        </w:rPr>
        <w:t xml:space="preserve"> протокола Комиссии об установлении результатов опроса граждан.</w:t>
      </w:r>
    </w:p>
    <w:p w14:paraId="104E0894" w14:textId="77777777" w:rsidR="0099704E" w:rsidRDefault="0099704E" w:rsidP="006B3B3F">
      <w:pPr>
        <w:pStyle w:val="ConsPlusNormal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14:paraId="04710B6A" w14:textId="76C89541" w:rsidR="006B3B3F" w:rsidRPr="006B3B3F" w:rsidRDefault="006B3B3F" w:rsidP="00D43482">
      <w:pPr>
        <w:pStyle w:val="ConsPlusNormal"/>
        <w:ind w:left="1985" w:hanging="1276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8. Финансирование мероприятий, связанных с назначением</w:t>
      </w:r>
      <w:r w:rsidR="00D4348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B3B3F">
        <w:rPr>
          <w:rFonts w:ascii="Times New Roman" w:hAnsi="Times New Roman" w:cs="Times New Roman"/>
          <w:b/>
          <w:sz w:val="28"/>
          <w:szCs w:val="28"/>
        </w:rPr>
        <w:t>опроса граждан</w:t>
      </w:r>
    </w:p>
    <w:p w14:paraId="7FCFA730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Финансирование мероприятий, связанных с назначением и проведением опроса граждан, осуществляется:</w:t>
      </w:r>
    </w:p>
    <w:p w14:paraId="5C4DD9CB" w14:textId="0602055D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1) за счет средств местного бюджета - при проведении опроса граждан по инициативе Совета</w:t>
      </w:r>
      <w:r w:rsidR="00FB34A7">
        <w:rPr>
          <w:rFonts w:ascii="Times New Roman" w:hAnsi="Times New Roman" w:cs="Times New Roman"/>
          <w:sz w:val="28"/>
          <w:szCs w:val="28"/>
        </w:rPr>
        <w:t xml:space="preserve"> народных депутатов</w:t>
      </w:r>
      <w:r w:rsidRPr="006B3B3F">
        <w:rPr>
          <w:rFonts w:ascii="Times New Roman" w:hAnsi="Times New Roman" w:cs="Times New Roman"/>
          <w:sz w:val="28"/>
          <w:szCs w:val="28"/>
        </w:rPr>
        <w:t xml:space="preserve"> или Главы </w:t>
      </w:r>
      <w:r w:rsidR="00FB34A7">
        <w:rPr>
          <w:rFonts w:ascii="Times New Roman" w:hAnsi="Times New Roman" w:cs="Times New Roman"/>
          <w:sz w:val="28"/>
          <w:szCs w:val="28"/>
        </w:rPr>
        <w:t>муниципального округа</w:t>
      </w:r>
      <w:r w:rsidRPr="006B3B3F">
        <w:rPr>
          <w:rFonts w:ascii="Times New Roman" w:hAnsi="Times New Roman" w:cs="Times New Roman"/>
          <w:sz w:val="28"/>
          <w:szCs w:val="28"/>
        </w:rPr>
        <w:t>;</w:t>
      </w:r>
    </w:p>
    <w:p w14:paraId="31A9163E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2) за счет средств краевого бюджета - при проведении опроса граждан по инициативе Правительства Камчатского края или Уполномоченного органа.</w:t>
      </w:r>
    </w:p>
    <w:p w14:paraId="3EC705AA" w14:textId="77777777" w:rsidR="006B3B3F" w:rsidRPr="006B3B3F" w:rsidRDefault="006B3B3F" w:rsidP="006B3B3F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</w:p>
    <w:p w14:paraId="74312CFC" w14:textId="77777777" w:rsidR="006B3B3F" w:rsidRPr="006B3B3F" w:rsidRDefault="006B3B3F" w:rsidP="006B3B3F">
      <w:pPr>
        <w:pStyle w:val="ConsPlusNormal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B3B3F">
        <w:rPr>
          <w:rFonts w:ascii="Times New Roman" w:hAnsi="Times New Roman" w:cs="Times New Roman"/>
          <w:b/>
          <w:sz w:val="28"/>
          <w:szCs w:val="28"/>
        </w:rPr>
        <w:t>Статья 9. Заключительные положения</w:t>
      </w:r>
    </w:p>
    <w:p w14:paraId="1D97C4C6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1. Настоящее Решение вступает в силу после дня его официального опубликования.</w:t>
      </w:r>
    </w:p>
    <w:p w14:paraId="626491E8" w14:textId="77777777" w:rsidR="006B3B3F" w:rsidRPr="006B3B3F" w:rsidRDefault="006B3B3F" w:rsidP="006B3B3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3B3F">
        <w:rPr>
          <w:rFonts w:ascii="Times New Roman" w:hAnsi="Times New Roman" w:cs="Times New Roman"/>
          <w:sz w:val="28"/>
          <w:szCs w:val="28"/>
        </w:rPr>
        <w:t>2. Со дня вступления в силу настоящего Решения признать утратившими силу:</w:t>
      </w:r>
    </w:p>
    <w:p w14:paraId="473E510A" w14:textId="3387FF7B" w:rsidR="006B3B3F" w:rsidRPr="006B3B3F" w:rsidRDefault="006B3B3F" w:rsidP="006B3B3F">
      <w:pPr>
        <w:ind w:firstLine="709"/>
        <w:jc w:val="both"/>
        <w:rPr>
          <w:bCs/>
          <w:sz w:val="28"/>
          <w:szCs w:val="28"/>
        </w:rPr>
      </w:pPr>
      <w:r w:rsidRPr="006B3B3F">
        <w:rPr>
          <w:sz w:val="28"/>
          <w:szCs w:val="28"/>
        </w:rPr>
        <w:t xml:space="preserve">1) Решение Совета народных депутатов Усть-Камчатского муниципального района </w:t>
      </w:r>
      <w:r w:rsidR="0086715C">
        <w:rPr>
          <w:sz w:val="28"/>
        </w:rPr>
        <w:t>«О порядке назначения и проведения опроса граждан на территории Усть-Камчатского муниципального района» от 29.03.2016 № 20-нпа</w:t>
      </w:r>
      <w:r w:rsidRPr="006B3B3F">
        <w:rPr>
          <w:bCs/>
          <w:sz w:val="28"/>
          <w:szCs w:val="28"/>
        </w:rPr>
        <w:t>;</w:t>
      </w:r>
    </w:p>
    <w:p w14:paraId="2C7F35FB" w14:textId="550E2DB9" w:rsidR="0086715C" w:rsidRPr="006B3B3F" w:rsidRDefault="006B3B3F" w:rsidP="0086715C">
      <w:pPr>
        <w:ind w:firstLine="709"/>
        <w:jc w:val="both"/>
        <w:rPr>
          <w:bCs/>
          <w:sz w:val="28"/>
          <w:szCs w:val="28"/>
        </w:rPr>
      </w:pPr>
      <w:r w:rsidRPr="006B3B3F">
        <w:rPr>
          <w:bCs/>
          <w:sz w:val="28"/>
          <w:szCs w:val="28"/>
        </w:rPr>
        <w:t>2)</w:t>
      </w:r>
      <w:r w:rsidRPr="006B3B3F">
        <w:rPr>
          <w:sz w:val="28"/>
          <w:szCs w:val="28"/>
        </w:rPr>
        <w:t xml:space="preserve"> Решение Совета народных депутатов Усть-Камчатского муниципального района </w:t>
      </w:r>
      <w:r w:rsidR="0086715C">
        <w:rPr>
          <w:sz w:val="28"/>
          <w:szCs w:val="28"/>
        </w:rPr>
        <w:t>«</w:t>
      </w:r>
      <w:r w:rsidR="0086715C">
        <w:rPr>
          <w:sz w:val="28"/>
        </w:rPr>
        <w:t>О внесении изменений в Решение «О порядке назначения и проведения опроса граждан на территории Усть-Камчатского муниципального района» от 23.11.2022 № 69-нпа</w:t>
      </w:r>
      <w:r w:rsidR="0086715C" w:rsidRPr="006B3B3F">
        <w:rPr>
          <w:bCs/>
          <w:sz w:val="28"/>
          <w:szCs w:val="28"/>
        </w:rPr>
        <w:t>;</w:t>
      </w:r>
    </w:p>
    <w:p w14:paraId="7A82BEE0" w14:textId="62E19A66" w:rsidR="000F4011" w:rsidRPr="000F4011" w:rsidRDefault="006B3B3F" w:rsidP="000F4011">
      <w:pPr>
        <w:ind w:firstLine="708"/>
        <w:jc w:val="both"/>
        <w:rPr>
          <w:sz w:val="28"/>
          <w:szCs w:val="28"/>
        </w:rPr>
      </w:pPr>
      <w:r w:rsidRPr="000F4011">
        <w:rPr>
          <w:sz w:val="28"/>
          <w:szCs w:val="28"/>
        </w:rPr>
        <w:t xml:space="preserve">3) </w:t>
      </w:r>
      <w:r w:rsidR="000F4011" w:rsidRPr="000F4011">
        <w:rPr>
          <w:sz w:val="28"/>
          <w:szCs w:val="28"/>
        </w:rPr>
        <w:t>Решение Собрания депутатов Усть-Камчатского сельского поселения «О порядке назначения и проведения опроса граждан на территории Усть-Камчатского сельского поселения»</w:t>
      </w:r>
      <w:r w:rsidRPr="000F4011">
        <w:rPr>
          <w:sz w:val="28"/>
          <w:szCs w:val="28"/>
        </w:rPr>
        <w:t xml:space="preserve"> </w:t>
      </w:r>
      <w:r w:rsidR="000F4011" w:rsidRPr="000F4011">
        <w:rPr>
          <w:sz w:val="28"/>
          <w:szCs w:val="28"/>
        </w:rPr>
        <w:t>01.04.2016 № 20-нд;</w:t>
      </w:r>
    </w:p>
    <w:p w14:paraId="6D3BF5B4" w14:textId="02A83ABA" w:rsidR="000F4011" w:rsidRDefault="000F4011" w:rsidP="000F4011">
      <w:pPr>
        <w:ind w:firstLine="708"/>
        <w:jc w:val="both"/>
        <w:rPr>
          <w:sz w:val="28"/>
          <w:szCs w:val="28"/>
        </w:rPr>
      </w:pPr>
      <w:r w:rsidRPr="000F4011">
        <w:rPr>
          <w:sz w:val="28"/>
          <w:szCs w:val="28"/>
        </w:rPr>
        <w:lastRenderedPageBreak/>
        <w:t>4) Решение Собрания депутатов Усть-Камчатского сельского поселения «О внесении изменений в Решение «О порядке назначения и проведения опроса граждан на территории Усть-Камчатского сельского поселения» 01.04.2016 № 20-нд» от 23.12.2022</w:t>
      </w:r>
      <w:r>
        <w:rPr>
          <w:sz w:val="28"/>
          <w:szCs w:val="28"/>
        </w:rPr>
        <w:t xml:space="preserve"> </w:t>
      </w:r>
      <w:r w:rsidRPr="000F4011">
        <w:rPr>
          <w:sz w:val="28"/>
          <w:szCs w:val="28"/>
        </w:rPr>
        <w:t>№ 54-нд</w:t>
      </w:r>
      <w:r>
        <w:rPr>
          <w:sz w:val="28"/>
          <w:szCs w:val="28"/>
        </w:rPr>
        <w:t>;</w:t>
      </w:r>
    </w:p>
    <w:p w14:paraId="0AE19790" w14:textId="6689EDAD" w:rsidR="00522421" w:rsidRPr="00522421" w:rsidRDefault="00522421" w:rsidP="000F4011">
      <w:pPr>
        <w:ind w:firstLine="708"/>
        <w:jc w:val="both"/>
        <w:rPr>
          <w:sz w:val="28"/>
          <w:szCs w:val="28"/>
        </w:rPr>
      </w:pPr>
      <w:r w:rsidRPr="00522421">
        <w:rPr>
          <w:sz w:val="28"/>
          <w:szCs w:val="28"/>
        </w:rPr>
        <w:t>5) Решение Собрания депутатов Козыревского сельского поселения «О порядке назначения и проведения опроса граждан в Козыревском сельском поселении» от 02.12.2013</w:t>
      </w:r>
      <w:r>
        <w:rPr>
          <w:sz w:val="28"/>
          <w:szCs w:val="28"/>
        </w:rPr>
        <w:t xml:space="preserve"> </w:t>
      </w:r>
      <w:r w:rsidRPr="00522421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522421">
        <w:rPr>
          <w:sz w:val="28"/>
          <w:szCs w:val="28"/>
        </w:rPr>
        <w:t>196-нпа</w:t>
      </w:r>
      <w:r>
        <w:rPr>
          <w:sz w:val="28"/>
          <w:szCs w:val="28"/>
        </w:rPr>
        <w:t>;</w:t>
      </w:r>
      <w:r w:rsidRPr="00522421">
        <w:rPr>
          <w:sz w:val="28"/>
          <w:szCs w:val="28"/>
        </w:rPr>
        <w:t xml:space="preserve"> </w:t>
      </w:r>
    </w:p>
    <w:p w14:paraId="0D8B22E7" w14:textId="6F7AE26C" w:rsidR="00522421" w:rsidRPr="00522421" w:rsidRDefault="00522421" w:rsidP="000F4011">
      <w:pPr>
        <w:ind w:firstLine="708"/>
        <w:jc w:val="both"/>
        <w:rPr>
          <w:sz w:val="28"/>
          <w:szCs w:val="28"/>
        </w:rPr>
      </w:pPr>
      <w:r w:rsidRPr="00522421">
        <w:rPr>
          <w:sz w:val="28"/>
          <w:szCs w:val="28"/>
        </w:rPr>
        <w:t>6) Решение Собрания депутатов Козыревского сельского поселения «О внесении изменений в Положение «О порядке назначения и проведения опроса граждан в Козыревском сельском поселении» от 02.12.2013</w:t>
      </w:r>
      <w:r>
        <w:rPr>
          <w:sz w:val="28"/>
          <w:szCs w:val="28"/>
        </w:rPr>
        <w:t xml:space="preserve"> </w:t>
      </w:r>
      <w:r w:rsidRPr="00522421">
        <w:rPr>
          <w:sz w:val="28"/>
          <w:szCs w:val="28"/>
        </w:rPr>
        <w:t>№</w:t>
      </w:r>
      <w:r w:rsidR="00D43482">
        <w:rPr>
          <w:sz w:val="28"/>
          <w:szCs w:val="28"/>
        </w:rPr>
        <w:t xml:space="preserve"> </w:t>
      </w:r>
      <w:r w:rsidRPr="00522421">
        <w:rPr>
          <w:sz w:val="28"/>
          <w:szCs w:val="28"/>
        </w:rPr>
        <w:t>196-нпа» от 11.03.2016 № 24-нпа</w:t>
      </w:r>
      <w:r>
        <w:rPr>
          <w:sz w:val="28"/>
          <w:szCs w:val="28"/>
        </w:rPr>
        <w:t>.</w:t>
      </w:r>
    </w:p>
    <w:p w14:paraId="62BA445D" w14:textId="692FF29A" w:rsidR="006B3B3F" w:rsidRPr="006B3B3F" w:rsidRDefault="006B3B3F" w:rsidP="00D43482">
      <w:pPr>
        <w:pStyle w:val="2"/>
        <w:ind w:firstLine="709"/>
        <w:jc w:val="both"/>
        <w:rPr>
          <w:sz w:val="28"/>
          <w:szCs w:val="28"/>
        </w:rPr>
      </w:pPr>
      <w:r w:rsidRPr="00522421">
        <w:rPr>
          <w:bCs/>
          <w:sz w:val="28"/>
          <w:szCs w:val="28"/>
        </w:rPr>
        <w:t xml:space="preserve"> </w:t>
      </w:r>
    </w:p>
    <w:p w14:paraId="1EDD9514" w14:textId="77777777" w:rsidR="006B3B3F" w:rsidRPr="006B3B3F" w:rsidRDefault="006B3B3F" w:rsidP="006B3B3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35ACEC52" w14:textId="77777777" w:rsidR="006B3B3F" w:rsidRPr="006B3B3F" w:rsidRDefault="006B3B3F" w:rsidP="006B3B3F">
      <w:pPr>
        <w:rPr>
          <w:sz w:val="28"/>
          <w:szCs w:val="28"/>
        </w:rPr>
      </w:pPr>
      <w:r w:rsidRPr="006B3B3F">
        <w:rPr>
          <w:sz w:val="28"/>
          <w:szCs w:val="28"/>
        </w:rPr>
        <w:t>Глава Усть-Камчатского</w:t>
      </w:r>
    </w:p>
    <w:p w14:paraId="61E4A9EB" w14:textId="77777777" w:rsidR="00522421" w:rsidRDefault="006B3B3F" w:rsidP="006B3B3F">
      <w:pPr>
        <w:rPr>
          <w:sz w:val="28"/>
          <w:szCs w:val="28"/>
        </w:rPr>
      </w:pPr>
      <w:r w:rsidRPr="006B3B3F">
        <w:rPr>
          <w:sz w:val="28"/>
          <w:szCs w:val="28"/>
        </w:rPr>
        <w:t xml:space="preserve">муниципального </w:t>
      </w:r>
      <w:r w:rsidR="00522421">
        <w:rPr>
          <w:sz w:val="28"/>
          <w:szCs w:val="28"/>
        </w:rPr>
        <w:t>округа</w:t>
      </w:r>
    </w:p>
    <w:p w14:paraId="45F2C747" w14:textId="6D3D84CC" w:rsidR="006B3B3F" w:rsidRPr="006B3B3F" w:rsidRDefault="00522421" w:rsidP="006B3B3F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="006B3B3F" w:rsidRPr="006B3B3F">
        <w:rPr>
          <w:sz w:val="28"/>
          <w:szCs w:val="28"/>
        </w:rPr>
        <w:t xml:space="preserve">                                                                    </w:t>
      </w:r>
      <w:r>
        <w:rPr>
          <w:sz w:val="28"/>
          <w:szCs w:val="28"/>
        </w:rPr>
        <w:t xml:space="preserve">          О.С. Бондаренко</w:t>
      </w:r>
    </w:p>
    <w:sectPr w:rsidR="006B3B3F" w:rsidRPr="006B3B3F" w:rsidSect="0099704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C24F83"/>
    <w:multiLevelType w:val="hybridMultilevel"/>
    <w:tmpl w:val="D6C24C5C"/>
    <w:lvl w:ilvl="0" w:tplc="3466A29C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5E22"/>
    <w:rsid w:val="000B1C23"/>
    <w:rsid w:val="000F4011"/>
    <w:rsid w:val="00125A93"/>
    <w:rsid w:val="001C4060"/>
    <w:rsid w:val="001C7911"/>
    <w:rsid w:val="001E4F49"/>
    <w:rsid w:val="00274FAA"/>
    <w:rsid w:val="00281F7E"/>
    <w:rsid w:val="00292432"/>
    <w:rsid w:val="002E0BC9"/>
    <w:rsid w:val="00362636"/>
    <w:rsid w:val="003E0311"/>
    <w:rsid w:val="004461CE"/>
    <w:rsid w:val="00497AA3"/>
    <w:rsid w:val="00522421"/>
    <w:rsid w:val="005340E3"/>
    <w:rsid w:val="005E50F6"/>
    <w:rsid w:val="006B3B3F"/>
    <w:rsid w:val="006F409F"/>
    <w:rsid w:val="0086715C"/>
    <w:rsid w:val="00896EB3"/>
    <w:rsid w:val="0099704E"/>
    <w:rsid w:val="009D3D31"/>
    <w:rsid w:val="00A11519"/>
    <w:rsid w:val="00AD568D"/>
    <w:rsid w:val="00AF7C9B"/>
    <w:rsid w:val="00B13124"/>
    <w:rsid w:val="00B76A0C"/>
    <w:rsid w:val="00BA130B"/>
    <w:rsid w:val="00BB1F42"/>
    <w:rsid w:val="00C542ED"/>
    <w:rsid w:val="00CA5605"/>
    <w:rsid w:val="00CC0FC6"/>
    <w:rsid w:val="00CE2FA6"/>
    <w:rsid w:val="00D43482"/>
    <w:rsid w:val="00D62286"/>
    <w:rsid w:val="00DC6098"/>
    <w:rsid w:val="00DD3DB2"/>
    <w:rsid w:val="00E10669"/>
    <w:rsid w:val="00EA5E22"/>
    <w:rsid w:val="00FA7DDB"/>
    <w:rsid w:val="00FB34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EED7E0"/>
  <w15:chartTrackingRefBased/>
  <w15:docId w15:val="{A058EAC1-2F42-4527-AD7F-E6BD554D5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5E2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EA5E22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DD3DB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D3DB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3DB2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rmal">
    <w:name w:val="ConsPlusNormal"/>
    <w:rsid w:val="00BB1F4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">
    <w:name w:val="Основной текст2"/>
    <w:rsid w:val="006B3B3F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ConsNormal">
    <w:name w:val="ConsNormal"/>
    <w:rsid w:val="006B3B3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B906D70BD69B118F1E28940A744BE7758E78A43D5D5BDEFD552A65107fAbF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B906D70BD69B118F1E28940A744BE775BE78E43DC8AEAED8407A8f5b4E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466</TotalTime>
  <Pages>8</Pages>
  <Words>2673</Words>
  <Characters>15241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UKMR</cp:lastModifiedBy>
  <cp:revision>11</cp:revision>
  <cp:lastPrinted>2022-11-23T01:04:00Z</cp:lastPrinted>
  <dcterms:created xsi:type="dcterms:W3CDTF">2022-05-03T22:48:00Z</dcterms:created>
  <dcterms:modified xsi:type="dcterms:W3CDTF">2025-03-30T23:59:00Z</dcterms:modified>
</cp:coreProperties>
</file>