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19D" w:rsidRPr="00F35DAA" w:rsidRDefault="00EC719D" w:rsidP="00EC719D">
      <w:pPr>
        <w:pStyle w:val="1"/>
        <w:jc w:val="right"/>
        <w:rPr>
          <w:b/>
          <w:u w:val="single"/>
        </w:rPr>
      </w:pPr>
    </w:p>
    <w:p w:rsidR="00EC719D" w:rsidRDefault="00EC719D" w:rsidP="00EC719D">
      <w:pPr>
        <w:pStyle w:val="1"/>
        <w:jc w:val="center"/>
      </w:pPr>
      <w:r>
        <w:rPr>
          <w:noProof/>
        </w:rPr>
        <w:drawing>
          <wp:inline distT="0" distB="0" distL="0" distR="0" wp14:anchorId="369FB9F7" wp14:editId="28AE06BC">
            <wp:extent cx="495300" cy="628650"/>
            <wp:effectExtent l="19050" t="0" r="0" b="0"/>
            <wp:docPr id="3" name="Рисунок 3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19D" w:rsidRDefault="00EC719D" w:rsidP="00EC719D">
      <w:pPr>
        <w:pStyle w:val="1"/>
        <w:jc w:val="center"/>
      </w:pPr>
      <w:r>
        <w:t>Российская Федерация</w:t>
      </w:r>
    </w:p>
    <w:p w:rsidR="00EC719D" w:rsidRDefault="00EC719D" w:rsidP="00EC719D">
      <w:pPr>
        <w:pStyle w:val="1"/>
        <w:jc w:val="center"/>
      </w:pPr>
      <w:r>
        <w:t>Камчатский край</w:t>
      </w:r>
    </w:p>
    <w:p w:rsidR="00EC719D" w:rsidRPr="00693F74" w:rsidRDefault="00EC719D" w:rsidP="00EC719D">
      <w:pPr>
        <w:pStyle w:val="1"/>
        <w:jc w:val="center"/>
        <w:rPr>
          <w:sz w:val="16"/>
          <w:szCs w:val="16"/>
        </w:rPr>
      </w:pPr>
    </w:p>
    <w:p w:rsidR="00EC719D" w:rsidRDefault="00EC719D" w:rsidP="00EC719D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:rsidR="00EC719D" w:rsidRDefault="00EC719D" w:rsidP="00EC719D">
      <w:pPr>
        <w:pStyle w:val="1"/>
        <w:jc w:val="center"/>
      </w:pPr>
      <w:r>
        <w:rPr>
          <w:b/>
          <w:sz w:val="28"/>
        </w:rPr>
        <w:t>Усть-Камчатского муниципального округа Камчатского края</w:t>
      </w:r>
    </w:p>
    <w:p w:rsidR="00EC719D" w:rsidRPr="00693F74" w:rsidRDefault="00EC719D" w:rsidP="00EC719D">
      <w:pPr>
        <w:pStyle w:val="1"/>
        <w:jc w:val="center"/>
        <w:rPr>
          <w:sz w:val="16"/>
          <w:szCs w:val="16"/>
        </w:rPr>
      </w:pPr>
    </w:p>
    <w:p w:rsidR="00EC719D" w:rsidRPr="004518D4" w:rsidRDefault="00EC719D" w:rsidP="00EC719D">
      <w:pPr>
        <w:pStyle w:val="1"/>
        <w:jc w:val="center"/>
        <w:rPr>
          <w:b/>
          <w:sz w:val="28"/>
        </w:rPr>
      </w:pPr>
      <w:r>
        <w:rPr>
          <w:b/>
          <w:sz w:val="28"/>
        </w:rPr>
        <w:t xml:space="preserve">РЕШЕНИЕ № </w:t>
      </w:r>
      <w:r w:rsidR="008C0B68">
        <w:rPr>
          <w:b/>
          <w:sz w:val="28"/>
        </w:rPr>
        <w:t>59</w:t>
      </w:r>
    </w:p>
    <w:p w:rsidR="00EC719D" w:rsidRPr="00693F74" w:rsidRDefault="00EC719D" w:rsidP="00EC719D">
      <w:pPr>
        <w:pStyle w:val="1"/>
        <w:jc w:val="center"/>
        <w:rPr>
          <w:b/>
          <w:sz w:val="16"/>
          <w:szCs w:val="16"/>
        </w:rPr>
      </w:pPr>
    </w:p>
    <w:p w:rsidR="00EC719D" w:rsidRDefault="00EC719D" w:rsidP="00EC719D">
      <w:pPr>
        <w:pStyle w:val="1"/>
        <w:rPr>
          <w:b/>
          <w:u w:val="single"/>
        </w:rPr>
      </w:pPr>
      <w:r>
        <w:rPr>
          <w:b/>
          <w:sz w:val="28"/>
          <w:u w:val="single"/>
        </w:rPr>
        <w:t xml:space="preserve">Сессия № </w:t>
      </w:r>
      <w:r w:rsidR="00FA30D9">
        <w:rPr>
          <w:b/>
          <w:sz w:val="28"/>
          <w:u w:val="single"/>
        </w:rPr>
        <w:t>4</w:t>
      </w:r>
      <w:r>
        <w:rPr>
          <w:b/>
          <w:sz w:val="28"/>
          <w:u w:val="single"/>
        </w:rPr>
        <w:t xml:space="preserve"> (1-го созыва)</w:t>
      </w:r>
    </w:p>
    <w:p w:rsidR="00EC719D" w:rsidRDefault="00EC719D" w:rsidP="00EC719D">
      <w:pPr>
        <w:rPr>
          <w:b/>
          <w:sz w:val="28"/>
        </w:rPr>
      </w:pPr>
      <w:r>
        <w:rPr>
          <w:b/>
          <w:sz w:val="28"/>
        </w:rPr>
        <w:t xml:space="preserve">      п. Усть-Камчатск                                                       от "</w:t>
      </w:r>
      <w:r w:rsidR="008C0B68">
        <w:rPr>
          <w:b/>
          <w:sz w:val="28"/>
        </w:rPr>
        <w:t>27</w:t>
      </w:r>
      <w:r>
        <w:rPr>
          <w:b/>
          <w:sz w:val="28"/>
        </w:rPr>
        <w:t>" ноября 2024 г.</w:t>
      </w:r>
    </w:p>
    <w:p w:rsidR="00EC719D" w:rsidRPr="00F066A4" w:rsidRDefault="00EC719D" w:rsidP="00EC719D">
      <w:pPr>
        <w:rPr>
          <w:bCs/>
        </w:rPr>
      </w:pPr>
    </w:p>
    <w:tbl>
      <w:tblPr>
        <w:tblW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</w:tblGrid>
      <w:tr w:rsidR="00EC719D" w:rsidRPr="00737A04" w:rsidTr="00B9755B">
        <w:trPr>
          <w:trHeight w:val="845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719D" w:rsidRPr="00EC719D" w:rsidRDefault="00EC719D" w:rsidP="00EC719D">
            <w:pPr>
              <w:pStyle w:val="1"/>
              <w:jc w:val="both"/>
              <w:rPr>
                <w:sz w:val="28"/>
              </w:rPr>
            </w:pPr>
            <w:r w:rsidRPr="00B81B40">
              <w:rPr>
                <w:sz w:val="28"/>
              </w:rPr>
              <w:t>О</w:t>
            </w:r>
            <w:r>
              <w:rPr>
                <w:sz w:val="28"/>
              </w:rPr>
              <w:t xml:space="preserve"> принятии Положения о нагрудном  знаке депутата Совета народных депутатов Усть-Камчатского </w:t>
            </w:r>
            <w:r w:rsidRPr="00B81B40">
              <w:rPr>
                <w:sz w:val="28"/>
              </w:rPr>
              <w:t xml:space="preserve">муниципального </w:t>
            </w:r>
            <w:r>
              <w:rPr>
                <w:sz w:val="28"/>
              </w:rPr>
              <w:t xml:space="preserve">округа </w:t>
            </w:r>
            <w:r>
              <w:rPr>
                <w:sz w:val="28"/>
                <w:szCs w:val="28"/>
              </w:rPr>
              <w:t>Камчатского края</w:t>
            </w:r>
          </w:p>
        </w:tc>
      </w:tr>
    </w:tbl>
    <w:p w:rsidR="00EC719D" w:rsidRPr="00B57EF7" w:rsidRDefault="00EC719D" w:rsidP="00EC719D">
      <w:pPr>
        <w:pStyle w:val="BodyText1"/>
        <w:jc w:val="center"/>
        <w:rPr>
          <w:szCs w:val="24"/>
        </w:rPr>
      </w:pPr>
    </w:p>
    <w:p w:rsidR="00EC719D" w:rsidRDefault="00EC719D" w:rsidP="00EC719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</w:t>
      </w:r>
      <w:r>
        <w:rPr>
          <w:sz w:val="28"/>
        </w:rPr>
        <w:t>Решения «</w:t>
      </w:r>
      <w:r w:rsidRPr="00B81B40">
        <w:rPr>
          <w:sz w:val="28"/>
        </w:rPr>
        <w:t>О</w:t>
      </w:r>
      <w:r>
        <w:rPr>
          <w:sz w:val="28"/>
        </w:rPr>
        <w:t xml:space="preserve"> принятии Положения о нагрудном  знаке депутата Совета народных депутатов Усть-Камчатского </w:t>
      </w:r>
      <w:r w:rsidRPr="00B81B40">
        <w:rPr>
          <w:sz w:val="28"/>
        </w:rPr>
        <w:t xml:space="preserve">муниципального </w:t>
      </w:r>
      <w:r>
        <w:rPr>
          <w:sz w:val="28"/>
        </w:rPr>
        <w:t xml:space="preserve">округа Камчатского края», представленный Председателем Совета народных депутатов Усть-Камчатского муниципального округа Камчатского края в порядке правотворческой инициативы, </w:t>
      </w:r>
      <w:r w:rsidRPr="006A416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Законом Камчатского края             от 23.04.2024 № 358 «О преобразовании поселений, входящих в состав Усть-Камчатского муниципального района, и создании вновь образованного муниципального образования», </w:t>
      </w:r>
      <w:r>
        <w:rPr>
          <w:sz w:val="28"/>
        </w:rPr>
        <w:t>в целях сохранения и развития исторических традиций, укрепления престижа депутата Совета народных депутатов Усть-Камчатского муниципального округа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ab/>
      </w:r>
    </w:p>
    <w:p w:rsidR="00EC719D" w:rsidRPr="006A4168" w:rsidRDefault="00EC719D" w:rsidP="00EC719D">
      <w:pPr>
        <w:ind w:firstLine="709"/>
        <w:jc w:val="both"/>
        <w:rPr>
          <w:sz w:val="28"/>
          <w:szCs w:val="28"/>
        </w:rPr>
      </w:pPr>
      <w:r w:rsidRPr="006A4168">
        <w:rPr>
          <w:sz w:val="28"/>
          <w:szCs w:val="28"/>
        </w:rPr>
        <w:t>Совет народных депутатов Усть-К</w:t>
      </w:r>
      <w:r>
        <w:rPr>
          <w:sz w:val="28"/>
          <w:szCs w:val="28"/>
        </w:rPr>
        <w:t xml:space="preserve">амчатского муниципального округа Камчатского </w:t>
      </w:r>
      <w:r w:rsidR="00F93055">
        <w:rPr>
          <w:sz w:val="28"/>
          <w:szCs w:val="28"/>
        </w:rPr>
        <w:t>края</w:t>
      </w:r>
      <w:r>
        <w:rPr>
          <w:sz w:val="28"/>
          <w:szCs w:val="28"/>
        </w:rPr>
        <w:t>,</w:t>
      </w:r>
      <w:r w:rsidRPr="006A4168">
        <w:rPr>
          <w:sz w:val="28"/>
          <w:szCs w:val="28"/>
        </w:rPr>
        <w:t xml:space="preserve"> </w:t>
      </w:r>
    </w:p>
    <w:p w:rsidR="00EC719D" w:rsidRDefault="00EC719D" w:rsidP="00EC719D">
      <w:pPr>
        <w:ind w:firstLine="720"/>
        <w:jc w:val="center"/>
        <w:rPr>
          <w:b/>
          <w:sz w:val="28"/>
          <w:szCs w:val="28"/>
        </w:rPr>
      </w:pPr>
    </w:p>
    <w:p w:rsidR="00EC719D" w:rsidRDefault="00EC719D" w:rsidP="00EC719D">
      <w:pPr>
        <w:ind w:firstLine="720"/>
        <w:jc w:val="center"/>
        <w:rPr>
          <w:b/>
          <w:sz w:val="28"/>
          <w:szCs w:val="28"/>
        </w:rPr>
      </w:pPr>
      <w:r w:rsidRPr="00E05659">
        <w:rPr>
          <w:b/>
          <w:sz w:val="28"/>
          <w:szCs w:val="28"/>
        </w:rPr>
        <w:t>РЕШИЛ:</w:t>
      </w:r>
    </w:p>
    <w:p w:rsidR="00EC719D" w:rsidRPr="0077269B" w:rsidRDefault="00EC719D" w:rsidP="00EC719D">
      <w:pPr>
        <w:ind w:firstLine="720"/>
        <w:jc w:val="center"/>
        <w:rPr>
          <w:b/>
          <w:sz w:val="28"/>
          <w:szCs w:val="28"/>
        </w:rPr>
      </w:pPr>
    </w:p>
    <w:p w:rsidR="00EC719D" w:rsidRPr="00B81B40" w:rsidRDefault="00EC719D" w:rsidP="00EC719D">
      <w:pPr>
        <w:pStyle w:val="1"/>
        <w:ind w:firstLine="708"/>
        <w:jc w:val="both"/>
        <w:rPr>
          <w:sz w:val="28"/>
        </w:rPr>
      </w:pPr>
      <w:r>
        <w:rPr>
          <w:sz w:val="28"/>
        </w:rPr>
        <w:t xml:space="preserve">1. Принять Положение о нагрудном знаке депутата Совета народных депутатов Усть-Камчатского </w:t>
      </w:r>
      <w:r w:rsidRPr="00B81B40">
        <w:rPr>
          <w:sz w:val="28"/>
        </w:rPr>
        <w:t xml:space="preserve">муниципального </w:t>
      </w:r>
      <w:r w:rsidR="00843A2C">
        <w:rPr>
          <w:sz w:val="28"/>
        </w:rPr>
        <w:t xml:space="preserve">округа Камчатского края согласно </w:t>
      </w:r>
      <w:proofErr w:type="gramStart"/>
      <w:r w:rsidR="00843A2C">
        <w:rPr>
          <w:sz w:val="28"/>
        </w:rPr>
        <w:t>приложению</w:t>
      </w:r>
      <w:proofErr w:type="gramEnd"/>
      <w:r w:rsidR="00843A2C">
        <w:rPr>
          <w:sz w:val="28"/>
        </w:rPr>
        <w:t xml:space="preserve"> </w:t>
      </w:r>
      <w:r>
        <w:rPr>
          <w:sz w:val="28"/>
        </w:rPr>
        <w:t>к настоящему Решению</w:t>
      </w:r>
    </w:p>
    <w:p w:rsidR="00EC719D" w:rsidRDefault="00EC719D" w:rsidP="00EC719D">
      <w:pPr>
        <w:pStyle w:val="1"/>
        <w:ind w:firstLine="708"/>
        <w:jc w:val="both"/>
        <w:rPr>
          <w:sz w:val="28"/>
        </w:rPr>
      </w:pPr>
      <w:r>
        <w:rPr>
          <w:sz w:val="28"/>
        </w:rPr>
        <w:t>2. Настоящее Решение вступает в силу с момента его подписания и подлежит официальному опубликованию.</w:t>
      </w:r>
    </w:p>
    <w:p w:rsidR="00EC719D" w:rsidRDefault="00EC719D" w:rsidP="00EC719D">
      <w:pPr>
        <w:pStyle w:val="1"/>
        <w:ind w:firstLine="708"/>
        <w:jc w:val="both"/>
        <w:rPr>
          <w:sz w:val="28"/>
        </w:rPr>
      </w:pPr>
      <w:r>
        <w:rPr>
          <w:sz w:val="28"/>
        </w:rPr>
        <w:t>3. С момента вступления в силу настоящего Решения считать утратившим силу</w:t>
      </w:r>
      <w:r w:rsidR="00843A2C" w:rsidRPr="00843A2C">
        <w:rPr>
          <w:sz w:val="28"/>
        </w:rPr>
        <w:t xml:space="preserve"> </w:t>
      </w:r>
      <w:r w:rsidR="00843A2C">
        <w:rPr>
          <w:sz w:val="28"/>
        </w:rPr>
        <w:t xml:space="preserve">Решение Совета народных депутатов Усть-Камчатского муниципального района «О принятии </w:t>
      </w:r>
      <w:r w:rsidR="006027ED">
        <w:rPr>
          <w:sz w:val="28"/>
        </w:rPr>
        <w:t xml:space="preserve">Положения о </w:t>
      </w:r>
      <w:r w:rsidR="00843A2C">
        <w:rPr>
          <w:sz w:val="28"/>
        </w:rPr>
        <w:t>нагрудном знаке депутата Совета народных депутатов Усть-Камчатского муниципального района» от 18.06.2019 № 430.</w:t>
      </w:r>
    </w:p>
    <w:p w:rsidR="00FA756F" w:rsidRDefault="00FA756F" w:rsidP="00FA756F">
      <w:pPr>
        <w:pStyle w:val="1"/>
        <w:ind w:firstLine="360"/>
        <w:rPr>
          <w:sz w:val="28"/>
        </w:rPr>
      </w:pPr>
      <w:r w:rsidRPr="00562E75">
        <w:rPr>
          <w:b/>
          <w:sz w:val="28"/>
        </w:rPr>
        <w:t xml:space="preserve"> </w:t>
      </w:r>
      <w:r w:rsidR="00535E30">
        <w:rPr>
          <w:sz w:val="28"/>
        </w:rPr>
        <w:t xml:space="preserve"> </w:t>
      </w:r>
    </w:p>
    <w:p w:rsidR="00FA756F" w:rsidRDefault="00FA756F" w:rsidP="00FA756F">
      <w:pPr>
        <w:pStyle w:val="1"/>
        <w:ind w:firstLine="360"/>
        <w:rPr>
          <w:sz w:val="28"/>
        </w:rPr>
      </w:pPr>
    </w:p>
    <w:p w:rsidR="00FA756F" w:rsidRPr="00F271B9" w:rsidRDefault="00FA756F" w:rsidP="00FA756F">
      <w:pPr>
        <w:pStyle w:val="1"/>
        <w:jc w:val="both"/>
        <w:rPr>
          <w:sz w:val="2"/>
        </w:rPr>
      </w:pPr>
      <w:r>
        <w:tab/>
      </w:r>
    </w:p>
    <w:p w:rsidR="00535E30" w:rsidRDefault="00FA756F" w:rsidP="00FA756F">
      <w:pPr>
        <w:rPr>
          <w:sz w:val="28"/>
        </w:rPr>
      </w:pPr>
      <w:r>
        <w:rPr>
          <w:sz w:val="28"/>
        </w:rPr>
        <w:t>П</w:t>
      </w:r>
      <w:r w:rsidRPr="00F3471D">
        <w:rPr>
          <w:sz w:val="28"/>
        </w:rPr>
        <w:t>редседател</w:t>
      </w:r>
      <w:r>
        <w:rPr>
          <w:sz w:val="28"/>
        </w:rPr>
        <w:t>ь</w:t>
      </w:r>
      <w:r w:rsidRPr="00F3471D">
        <w:rPr>
          <w:sz w:val="28"/>
        </w:rPr>
        <w:t xml:space="preserve"> Совета</w:t>
      </w:r>
      <w:r>
        <w:rPr>
          <w:sz w:val="28"/>
        </w:rPr>
        <w:t xml:space="preserve"> </w:t>
      </w:r>
      <w:r w:rsidRPr="00F3471D">
        <w:rPr>
          <w:sz w:val="28"/>
        </w:rPr>
        <w:t xml:space="preserve">народных </w:t>
      </w:r>
    </w:p>
    <w:p w:rsidR="00535E30" w:rsidRDefault="00FA756F" w:rsidP="00FA756F">
      <w:pPr>
        <w:rPr>
          <w:sz w:val="28"/>
        </w:rPr>
      </w:pPr>
      <w:r w:rsidRPr="00F3471D">
        <w:rPr>
          <w:sz w:val="28"/>
        </w:rPr>
        <w:t xml:space="preserve">депутатов Усть-Камчатского </w:t>
      </w:r>
    </w:p>
    <w:p w:rsidR="00FA756F" w:rsidRDefault="00FA756F" w:rsidP="00FA756F">
      <w:pPr>
        <w:rPr>
          <w:sz w:val="28"/>
        </w:rPr>
      </w:pPr>
      <w:r w:rsidRPr="00F3471D">
        <w:rPr>
          <w:sz w:val="28"/>
        </w:rPr>
        <w:t xml:space="preserve">муниципального </w:t>
      </w:r>
      <w:r w:rsidR="00535E30">
        <w:rPr>
          <w:sz w:val="28"/>
        </w:rPr>
        <w:t>округа Камчатского края</w:t>
      </w:r>
      <w:r w:rsidRPr="00F3471D">
        <w:rPr>
          <w:sz w:val="28"/>
        </w:rPr>
        <w:t xml:space="preserve">                  </w:t>
      </w:r>
      <w:r w:rsidR="00535E30">
        <w:rPr>
          <w:sz w:val="28"/>
        </w:rPr>
        <w:t xml:space="preserve">                    Г.А. Шлычкова</w:t>
      </w:r>
    </w:p>
    <w:p w:rsidR="00FA756F" w:rsidRDefault="00FA756F" w:rsidP="00FA756F">
      <w:pPr>
        <w:rPr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A756F" w:rsidTr="00B9755B">
        <w:tc>
          <w:tcPr>
            <w:tcW w:w="4814" w:type="dxa"/>
          </w:tcPr>
          <w:p w:rsidR="00FA756F" w:rsidRDefault="00FA756F" w:rsidP="00B9755B"/>
        </w:tc>
        <w:tc>
          <w:tcPr>
            <w:tcW w:w="4814" w:type="dxa"/>
          </w:tcPr>
          <w:p w:rsidR="00FA756F" w:rsidRPr="0084130D" w:rsidRDefault="00FA756F" w:rsidP="00B9755B">
            <w:pPr>
              <w:rPr>
                <w:sz w:val="24"/>
                <w:szCs w:val="24"/>
              </w:rPr>
            </w:pPr>
            <w:r w:rsidRPr="0084130D">
              <w:rPr>
                <w:sz w:val="24"/>
                <w:szCs w:val="24"/>
              </w:rPr>
              <w:t xml:space="preserve">Приложение </w:t>
            </w:r>
          </w:p>
          <w:p w:rsidR="00FA756F" w:rsidRPr="0084130D" w:rsidRDefault="00FA756F" w:rsidP="00B9755B">
            <w:pPr>
              <w:rPr>
                <w:sz w:val="24"/>
                <w:szCs w:val="24"/>
              </w:rPr>
            </w:pPr>
            <w:r w:rsidRPr="0084130D">
              <w:rPr>
                <w:sz w:val="24"/>
                <w:szCs w:val="24"/>
              </w:rPr>
              <w:t>к Решению «О</w:t>
            </w:r>
            <w:r>
              <w:rPr>
                <w:sz w:val="24"/>
                <w:szCs w:val="24"/>
              </w:rPr>
              <w:t xml:space="preserve"> принятии</w:t>
            </w:r>
            <w:r w:rsidRPr="0084130D">
              <w:rPr>
                <w:sz w:val="24"/>
                <w:szCs w:val="24"/>
              </w:rPr>
              <w:t xml:space="preserve"> Положения о нагрудном знаке депутата Совета народных депутатов Усть-Камчатского муниципального </w:t>
            </w:r>
            <w:r w:rsidR="00535E30">
              <w:rPr>
                <w:sz w:val="24"/>
                <w:szCs w:val="24"/>
              </w:rPr>
              <w:t>округа Камчатского края</w:t>
            </w:r>
            <w:r w:rsidRPr="0084130D">
              <w:rPr>
                <w:sz w:val="24"/>
                <w:szCs w:val="24"/>
              </w:rPr>
              <w:t xml:space="preserve">» </w:t>
            </w:r>
          </w:p>
          <w:p w:rsidR="00FA756F" w:rsidRPr="0084130D" w:rsidRDefault="00FA756F" w:rsidP="00B9755B">
            <w:pPr>
              <w:rPr>
                <w:sz w:val="24"/>
                <w:szCs w:val="24"/>
              </w:rPr>
            </w:pPr>
          </w:p>
          <w:p w:rsidR="00FA756F" w:rsidRPr="0084130D" w:rsidRDefault="00FA756F" w:rsidP="00B9755B">
            <w:pPr>
              <w:rPr>
                <w:sz w:val="24"/>
                <w:szCs w:val="24"/>
              </w:rPr>
            </w:pPr>
            <w:r w:rsidRPr="0084130D">
              <w:rPr>
                <w:sz w:val="24"/>
                <w:szCs w:val="24"/>
              </w:rPr>
              <w:t xml:space="preserve">от </w:t>
            </w:r>
            <w:r w:rsidR="008C0B68">
              <w:rPr>
                <w:sz w:val="24"/>
                <w:szCs w:val="24"/>
              </w:rPr>
              <w:t>27</w:t>
            </w:r>
            <w:r w:rsidRPr="0084130D">
              <w:rPr>
                <w:sz w:val="24"/>
                <w:szCs w:val="24"/>
              </w:rPr>
              <w:t>.</w:t>
            </w:r>
            <w:r w:rsidR="008C0B68">
              <w:rPr>
                <w:sz w:val="24"/>
                <w:szCs w:val="24"/>
              </w:rPr>
              <w:t>11</w:t>
            </w:r>
            <w:r w:rsidRPr="0084130D">
              <w:rPr>
                <w:sz w:val="24"/>
                <w:szCs w:val="24"/>
              </w:rPr>
              <w:t>.20</w:t>
            </w:r>
            <w:r w:rsidR="00535E30">
              <w:rPr>
                <w:sz w:val="24"/>
                <w:szCs w:val="24"/>
              </w:rPr>
              <w:t>24</w:t>
            </w:r>
            <w:r w:rsidRPr="0084130D">
              <w:rPr>
                <w:sz w:val="24"/>
                <w:szCs w:val="24"/>
              </w:rPr>
              <w:t xml:space="preserve"> № </w:t>
            </w:r>
            <w:r w:rsidR="008C0B68">
              <w:rPr>
                <w:sz w:val="24"/>
                <w:szCs w:val="24"/>
              </w:rPr>
              <w:t>59</w:t>
            </w:r>
            <w:bookmarkStart w:id="0" w:name="_GoBack"/>
            <w:bookmarkEnd w:id="0"/>
          </w:p>
          <w:p w:rsidR="00FA756F" w:rsidRDefault="00FA756F" w:rsidP="00B9755B"/>
        </w:tc>
      </w:tr>
    </w:tbl>
    <w:p w:rsidR="00FA756F" w:rsidRDefault="00FA756F" w:rsidP="00FA756F"/>
    <w:p w:rsidR="00FA756F" w:rsidRPr="00553143" w:rsidRDefault="00FA756F" w:rsidP="00FA756F">
      <w:pPr>
        <w:jc w:val="center"/>
        <w:rPr>
          <w:b/>
          <w:sz w:val="28"/>
          <w:szCs w:val="28"/>
        </w:rPr>
      </w:pPr>
    </w:p>
    <w:p w:rsidR="00FA756F" w:rsidRPr="00553143" w:rsidRDefault="00FA756F" w:rsidP="00FA756F">
      <w:pPr>
        <w:jc w:val="center"/>
        <w:rPr>
          <w:b/>
          <w:sz w:val="28"/>
          <w:szCs w:val="28"/>
        </w:rPr>
      </w:pPr>
      <w:r w:rsidRPr="00553143">
        <w:rPr>
          <w:b/>
          <w:sz w:val="28"/>
          <w:szCs w:val="28"/>
        </w:rPr>
        <w:t>ПОЛОЖЕНИЕ</w:t>
      </w:r>
    </w:p>
    <w:p w:rsidR="00FA756F" w:rsidRDefault="00FA756F" w:rsidP="00FA756F">
      <w:pPr>
        <w:jc w:val="center"/>
        <w:rPr>
          <w:sz w:val="28"/>
        </w:rPr>
      </w:pPr>
      <w:r w:rsidRPr="0055314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нагрудном</w:t>
      </w:r>
      <w:r w:rsidRPr="00553143">
        <w:rPr>
          <w:b/>
          <w:sz w:val="28"/>
          <w:szCs w:val="28"/>
        </w:rPr>
        <w:t xml:space="preserve"> знаке </w:t>
      </w:r>
      <w:r w:rsidRPr="0084130D">
        <w:rPr>
          <w:b/>
          <w:sz w:val="28"/>
        </w:rPr>
        <w:t>депутата Совета народных депутатов</w:t>
      </w:r>
      <w:r>
        <w:rPr>
          <w:sz w:val="28"/>
        </w:rPr>
        <w:t xml:space="preserve"> </w:t>
      </w:r>
    </w:p>
    <w:p w:rsidR="00FA756F" w:rsidRDefault="00FA756F" w:rsidP="00FA756F">
      <w:pPr>
        <w:jc w:val="center"/>
        <w:rPr>
          <w:b/>
          <w:sz w:val="28"/>
          <w:szCs w:val="28"/>
        </w:rPr>
      </w:pPr>
      <w:r w:rsidRPr="00553143">
        <w:rPr>
          <w:b/>
          <w:sz w:val="28"/>
          <w:szCs w:val="28"/>
        </w:rPr>
        <w:t xml:space="preserve">Усть-Камчатского муниципального </w:t>
      </w:r>
      <w:r w:rsidR="00535E30">
        <w:rPr>
          <w:b/>
          <w:sz w:val="28"/>
          <w:szCs w:val="28"/>
        </w:rPr>
        <w:t>округа Камчатского края</w:t>
      </w:r>
    </w:p>
    <w:p w:rsidR="00FA756F" w:rsidRDefault="00FA756F" w:rsidP="00FA756F">
      <w:pPr>
        <w:jc w:val="center"/>
        <w:rPr>
          <w:b/>
          <w:sz w:val="28"/>
          <w:szCs w:val="28"/>
        </w:rPr>
      </w:pPr>
    </w:p>
    <w:p w:rsidR="00FA756F" w:rsidRDefault="00FA756F" w:rsidP="00FA756F">
      <w:pPr>
        <w:ind w:firstLine="708"/>
        <w:jc w:val="both"/>
        <w:rPr>
          <w:sz w:val="28"/>
          <w:szCs w:val="28"/>
        </w:rPr>
      </w:pPr>
      <w:r w:rsidRPr="00553143">
        <w:rPr>
          <w:sz w:val="28"/>
          <w:szCs w:val="28"/>
        </w:rPr>
        <w:t xml:space="preserve">Настоящее Положение разработано с целью установления общих требований к организации изготовления, хранения и вручения </w:t>
      </w:r>
      <w:r>
        <w:rPr>
          <w:sz w:val="28"/>
          <w:szCs w:val="28"/>
        </w:rPr>
        <w:t>нагрудного</w:t>
      </w:r>
      <w:r w:rsidRPr="00553143">
        <w:rPr>
          <w:sz w:val="28"/>
          <w:szCs w:val="28"/>
        </w:rPr>
        <w:t xml:space="preserve"> знака </w:t>
      </w:r>
      <w:r>
        <w:rPr>
          <w:sz w:val="28"/>
        </w:rPr>
        <w:t xml:space="preserve">депутата Совета народных депутатов </w:t>
      </w:r>
      <w:r w:rsidRPr="00553143">
        <w:rPr>
          <w:sz w:val="28"/>
          <w:szCs w:val="28"/>
        </w:rPr>
        <w:t xml:space="preserve">Усть-Камчатского муниципального </w:t>
      </w:r>
      <w:r w:rsidR="00535E30">
        <w:rPr>
          <w:sz w:val="28"/>
          <w:szCs w:val="28"/>
        </w:rPr>
        <w:t>округа Камчатского края</w:t>
      </w:r>
      <w:r w:rsidRPr="00553143">
        <w:rPr>
          <w:sz w:val="28"/>
          <w:szCs w:val="28"/>
        </w:rPr>
        <w:t xml:space="preserve"> (далее – </w:t>
      </w:r>
      <w:r>
        <w:rPr>
          <w:sz w:val="28"/>
          <w:szCs w:val="28"/>
        </w:rPr>
        <w:t>нагрудный</w:t>
      </w:r>
      <w:r w:rsidRPr="00553143">
        <w:rPr>
          <w:sz w:val="28"/>
          <w:szCs w:val="28"/>
        </w:rPr>
        <w:t xml:space="preserve"> знак).</w:t>
      </w:r>
    </w:p>
    <w:p w:rsidR="00FA756F" w:rsidRDefault="00FA756F" w:rsidP="00FA756F">
      <w:pPr>
        <w:ind w:firstLine="708"/>
        <w:jc w:val="both"/>
        <w:rPr>
          <w:sz w:val="28"/>
          <w:szCs w:val="28"/>
        </w:rPr>
      </w:pPr>
    </w:p>
    <w:p w:rsidR="00FA756F" w:rsidRDefault="00535E30" w:rsidP="00535E30">
      <w:pPr>
        <w:ind w:left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FA756F" w:rsidRPr="004546DB">
        <w:rPr>
          <w:b/>
          <w:sz w:val="28"/>
          <w:szCs w:val="28"/>
        </w:rPr>
        <w:t>1. Общие положения</w:t>
      </w:r>
    </w:p>
    <w:p w:rsidR="00FA756F" w:rsidRPr="004546DB" w:rsidRDefault="00FA756F" w:rsidP="00FA756F">
      <w:pPr>
        <w:ind w:firstLine="708"/>
        <w:jc w:val="both"/>
        <w:rPr>
          <w:b/>
          <w:sz w:val="28"/>
          <w:szCs w:val="28"/>
        </w:rPr>
      </w:pPr>
    </w:p>
    <w:p w:rsidR="00FA756F" w:rsidRDefault="00FA756F" w:rsidP="00FA75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Нагрудный знак является символом депутата Совета народных депутатов Усть-Камчатского муниципального </w:t>
      </w:r>
      <w:r w:rsidR="00535E30">
        <w:rPr>
          <w:sz w:val="28"/>
          <w:szCs w:val="28"/>
        </w:rPr>
        <w:t>округа Камчатского края</w:t>
      </w:r>
      <w:r>
        <w:rPr>
          <w:sz w:val="28"/>
          <w:szCs w:val="28"/>
        </w:rPr>
        <w:t xml:space="preserve"> (далее – депутат Совета</w:t>
      </w:r>
      <w:r w:rsidR="00535E30">
        <w:rPr>
          <w:sz w:val="28"/>
          <w:szCs w:val="28"/>
        </w:rPr>
        <w:t xml:space="preserve"> народных депутатов</w:t>
      </w:r>
      <w:r>
        <w:rPr>
          <w:sz w:val="28"/>
          <w:szCs w:val="28"/>
        </w:rPr>
        <w:t xml:space="preserve">), который вручается Председателем Совета народных депутатов Усть-Камчатского муниципального </w:t>
      </w:r>
      <w:r w:rsidR="00535E30">
        <w:rPr>
          <w:sz w:val="28"/>
          <w:szCs w:val="28"/>
        </w:rPr>
        <w:t>округа Камчатского края</w:t>
      </w:r>
      <w:r>
        <w:rPr>
          <w:sz w:val="28"/>
          <w:szCs w:val="28"/>
        </w:rPr>
        <w:t xml:space="preserve"> и используется депутатом Совета</w:t>
      </w:r>
      <w:r w:rsidR="00535E30">
        <w:rPr>
          <w:sz w:val="28"/>
          <w:szCs w:val="28"/>
        </w:rPr>
        <w:t xml:space="preserve"> народных депутатов</w:t>
      </w:r>
      <w:r>
        <w:rPr>
          <w:sz w:val="28"/>
          <w:szCs w:val="28"/>
        </w:rPr>
        <w:t xml:space="preserve"> в течение срока его полномочий.</w:t>
      </w:r>
    </w:p>
    <w:p w:rsidR="00FA756F" w:rsidRDefault="00FA756F" w:rsidP="00FA756F">
      <w:pPr>
        <w:ind w:firstLine="708"/>
        <w:jc w:val="both"/>
        <w:rPr>
          <w:sz w:val="28"/>
          <w:szCs w:val="28"/>
        </w:rPr>
      </w:pPr>
    </w:p>
    <w:p w:rsidR="00FA756F" w:rsidRPr="00284EFC" w:rsidRDefault="00535E30" w:rsidP="00535E30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FA756F" w:rsidRPr="00284EFC">
        <w:rPr>
          <w:b/>
          <w:sz w:val="28"/>
          <w:szCs w:val="28"/>
        </w:rPr>
        <w:t xml:space="preserve">2. Порядок ношения </w:t>
      </w:r>
      <w:r w:rsidR="00FA756F">
        <w:rPr>
          <w:b/>
          <w:sz w:val="28"/>
          <w:szCs w:val="28"/>
        </w:rPr>
        <w:t xml:space="preserve">нагрудного знака </w:t>
      </w:r>
    </w:p>
    <w:p w:rsidR="00FA756F" w:rsidRDefault="00FA756F" w:rsidP="00FA756F">
      <w:pPr>
        <w:ind w:firstLine="708"/>
        <w:jc w:val="both"/>
        <w:rPr>
          <w:sz w:val="28"/>
          <w:szCs w:val="28"/>
        </w:rPr>
      </w:pPr>
    </w:p>
    <w:p w:rsidR="00FA756F" w:rsidRDefault="00FA756F" w:rsidP="00FA75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Нагрудный знак носится на левой стороне.</w:t>
      </w:r>
    </w:p>
    <w:p w:rsidR="00FA756F" w:rsidRDefault="00FA756F" w:rsidP="00FA75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Право на ношение нагрудного знака прекращается по истечении срока полномочий депутата Совета</w:t>
      </w:r>
      <w:r w:rsidR="00535E30">
        <w:rPr>
          <w:sz w:val="28"/>
          <w:szCs w:val="28"/>
        </w:rPr>
        <w:t xml:space="preserve"> народных депутатов</w:t>
      </w:r>
      <w:r>
        <w:rPr>
          <w:sz w:val="28"/>
          <w:szCs w:val="28"/>
        </w:rPr>
        <w:t>, либо при досрочном прекращении его полномочий, при этом нагрудный знак остается в собственности депутата Совета</w:t>
      </w:r>
      <w:r w:rsidR="00535E30">
        <w:rPr>
          <w:sz w:val="28"/>
          <w:szCs w:val="28"/>
        </w:rPr>
        <w:t xml:space="preserve"> народных депутатов</w:t>
      </w:r>
      <w:r>
        <w:rPr>
          <w:sz w:val="28"/>
          <w:szCs w:val="28"/>
        </w:rPr>
        <w:t>.</w:t>
      </w:r>
    </w:p>
    <w:p w:rsidR="00FA756F" w:rsidRDefault="00FA756F" w:rsidP="00FA75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случае досрочного прекращения своих полномочий депутатом Совета</w:t>
      </w:r>
      <w:r w:rsidR="00535E30">
        <w:rPr>
          <w:sz w:val="28"/>
          <w:szCs w:val="28"/>
        </w:rPr>
        <w:t xml:space="preserve"> народных депутатов</w:t>
      </w:r>
      <w:r>
        <w:rPr>
          <w:sz w:val="28"/>
          <w:szCs w:val="28"/>
        </w:rPr>
        <w:t xml:space="preserve"> в соответствии с пунктами 5</w:t>
      </w:r>
      <w:r w:rsidR="002971A9">
        <w:rPr>
          <w:sz w:val="28"/>
          <w:szCs w:val="28"/>
        </w:rPr>
        <w:t>,</w:t>
      </w:r>
      <w:r>
        <w:rPr>
          <w:sz w:val="28"/>
          <w:szCs w:val="28"/>
        </w:rPr>
        <w:t xml:space="preserve"> 8 части 10 статьи </w:t>
      </w:r>
      <w:r w:rsidR="002971A9">
        <w:rPr>
          <w:sz w:val="28"/>
          <w:szCs w:val="28"/>
        </w:rPr>
        <w:t>4</w:t>
      </w:r>
      <w:r>
        <w:rPr>
          <w:sz w:val="28"/>
          <w:szCs w:val="28"/>
        </w:rPr>
        <w:t xml:space="preserve">0 </w:t>
      </w:r>
      <w:r w:rsidR="002971A9">
        <w:rPr>
          <w:sz w:val="28"/>
          <w:szCs w:val="28"/>
        </w:rPr>
        <w:t>Федерального закона от 06.11.2020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 нагрудный знак сдается в Аппарат Совета народных депутатов Усть-Камчатского муниципального </w:t>
      </w:r>
      <w:r w:rsidR="002971A9">
        <w:rPr>
          <w:sz w:val="28"/>
          <w:szCs w:val="28"/>
        </w:rPr>
        <w:t>округа Камчатского края</w:t>
      </w:r>
      <w:r>
        <w:rPr>
          <w:sz w:val="28"/>
          <w:szCs w:val="28"/>
        </w:rPr>
        <w:t xml:space="preserve"> (далее - Аппарат Совета</w:t>
      </w:r>
      <w:r w:rsidR="002971A9">
        <w:rPr>
          <w:sz w:val="28"/>
          <w:szCs w:val="28"/>
        </w:rPr>
        <w:t xml:space="preserve"> народных депутатов</w:t>
      </w:r>
      <w:r>
        <w:rPr>
          <w:sz w:val="28"/>
          <w:szCs w:val="28"/>
        </w:rPr>
        <w:t xml:space="preserve">). </w:t>
      </w:r>
    </w:p>
    <w:p w:rsidR="00FA756F" w:rsidRDefault="00FA756F" w:rsidP="00FA756F">
      <w:pPr>
        <w:ind w:firstLine="708"/>
        <w:jc w:val="both"/>
        <w:rPr>
          <w:sz w:val="28"/>
          <w:szCs w:val="28"/>
        </w:rPr>
      </w:pPr>
    </w:p>
    <w:p w:rsidR="002971A9" w:rsidRDefault="002971A9" w:rsidP="002971A9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FA756F" w:rsidRPr="00284EFC">
        <w:rPr>
          <w:b/>
          <w:sz w:val="28"/>
          <w:szCs w:val="28"/>
        </w:rPr>
        <w:t xml:space="preserve">3. Место хранения </w:t>
      </w:r>
      <w:r w:rsidR="00FA756F">
        <w:rPr>
          <w:b/>
          <w:sz w:val="28"/>
          <w:szCs w:val="28"/>
        </w:rPr>
        <w:t>нагрудных</w:t>
      </w:r>
      <w:r w:rsidR="00FA756F" w:rsidRPr="00284EFC">
        <w:rPr>
          <w:b/>
          <w:sz w:val="28"/>
          <w:szCs w:val="28"/>
        </w:rPr>
        <w:t xml:space="preserve"> знак</w:t>
      </w:r>
      <w:r w:rsidR="00FA756F">
        <w:rPr>
          <w:b/>
          <w:sz w:val="28"/>
          <w:szCs w:val="28"/>
        </w:rPr>
        <w:t>ов депутата Совета</w:t>
      </w:r>
    </w:p>
    <w:p w:rsidR="00FA756F" w:rsidRPr="00284EFC" w:rsidRDefault="002971A9" w:rsidP="002971A9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народных депутатов</w:t>
      </w:r>
    </w:p>
    <w:p w:rsidR="00FA756F" w:rsidRDefault="00FA756F" w:rsidP="00FA756F">
      <w:pPr>
        <w:ind w:firstLine="708"/>
        <w:jc w:val="both"/>
        <w:rPr>
          <w:sz w:val="28"/>
          <w:szCs w:val="28"/>
        </w:rPr>
      </w:pPr>
    </w:p>
    <w:p w:rsidR="00FA756F" w:rsidRDefault="00FA756F" w:rsidP="00FA75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Право изготовления, учета, хранения нагрудных знаков предоставлено исключительно Аппарату Совета</w:t>
      </w:r>
      <w:r w:rsidR="002971A9">
        <w:rPr>
          <w:sz w:val="28"/>
          <w:szCs w:val="28"/>
        </w:rPr>
        <w:t xml:space="preserve"> народных депутатов</w:t>
      </w:r>
      <w:r>
        <w:rPr>
          <w:sz w:val="28"/>
          <w:szCs w:val="28"/>
        </w:rPr>
        <w:t xml:space="preserve">. </w:t>
      </w:r>
    </w:p>
    <w:p w:rsidR="00FA756F" w:rsidRDefault="00FA756F" w:rsidP="00FA75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Нагрудные знаки учитываются в специальной книге учета, которая ведется Аппаратом Совета</w:t>
      </w:r>
      <w:r w:rsidR="002971A9">
        <w:rPr>
          <w:sz w:val="28"/>
          <w:szCs w:val="28"/>
        </w:rPr>
        <w:t xml:space="preserve"> народных депутатов</w:t>
      </w:r>
      <w:r>
        <w:rPr>
          <w:sz w:val="28"/>
          <w:szCs w:val="28"/>
        </w:rPr>
        <w:t xml:space="preserve">. </w:t>
      </w:r>
    </w:p>
    <w:p w:rsidR="00FA756F" w:rsidRDefault="00FA756F" w:rsidP="00FA756F">
      <w:pPr>
        <w:ind w:firstLine="708"/>
        <w:jc w:val="both"/>
        <w:rPr>
          <w:sz w:val="28"/>
          <w:szCs w:val="28"/>
        </w:rPr>
      </w:pPr>
    </w:p>
    <w:p w:rsidR="00FA756F" w:rsidRPr="00567964" w:rsidRDefault="002971A9" w:rsidP="002971A9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Статья </w:t>
      </w:r>
      <w:r w:rsidR="00FA756F" w:rsidRPr="00567964">
        <w:rPr>
          <w:b/>
          <w:sz w:val="28"/>
          <w:szCs w:val="28"/>
        </w:rPr>
        <w:t xml:space="preserve">4. Описание </w:t>
      </w:r>
      <w:r w:rsidR="00FA756F">
        <w:rPr>
          <w:b/>
          <w:sz w:val="28"/>
          <w:szCs w:val="28"/>
        </w:rPr>
        <w:t>нагрудного</w:t>
      </w:r>
      <w:r w:rsidR="00FA756F" w:rsidRPr="00567964">
        <w:rPr>
          <w:b/>
          <w:sz w:val="28"/>
          <w:szCs w:val="28"/>
        </w:rPr>
        <w:t xml:space="preserve"> знака</w:t>
      </w:r>
      <w:r w:rsidR="00FA756F">
        <w:rPr>
          <w:b/>
          <w:sz w:val="28"/>
          <w:szCs w:val="28"/>
        </w:rPr>
        <w:t xml:space="preserve"> </w:t>
      </w:r>
    </w:p>
    <w:p w:rsidR="00FA756F" w:rsidRDefault="00FA756F" w:rsidP="00FA756F">
      <w:pPr>
        <w:ind w:firstLine="708"/>
        <w:jc w:val="both"/>
        <w:rPr>
          <w:sz w:val="28"/>
          <w:szCs w:val="28"/>
        </w:rPr>
      </w:pPr>
    </w:p>
    <w:p w:rsidR="00FA756F" w:rsidRPr="00D53581" w:rsidRDefault="00FA756F" w:rsidP="00FA756F">
      <w:pPr>
        <w:ind w:firstLine="708"/>
        <w:jc w:val="both"/>
        <w:rPr>
          <w:sz w:val="28"/>
          <w:szCs w:val="28"/>
        </w:rPr>
      </w:pPr>
      <w:r w:rsidRPr="00D53581">
        <w:rPr>
          <w:sz w:val="28"/>
          <w:szCs w:val="28"/>
        </w:rPr>
        <w:t xml:space="preserve">Нагрудный знак представляет собой стилизованное изображение развевающегося флага Усть-Камчатского муниципального </w:t>
      </w:r>
      <w:r w:rsidR="002971A9">
        <w:rPr>
          <w:sz w:val="28"/>
          <w:szCs w:val="28"/>
        </w:rPr>
        <w:t>округа Камчатского края</w:t>
      </w:r>
      <w:r w:rsidRPr="00D53581">
        <w:rPr>
          <w:sz w:val="28"/>
          <w:szCs w:val="28"/>
        </w:rPr>
        <w:t>.</w:t>
      </w:r>
    </w:p>
    <w:p w:rsidR="00FA756F" w:rsidRPr="00D53581" w:rsidRDefault="00FA756F" w:rsidP="00FA756F">
      <w:pPr>
        <w:jc w:val="both"/>
        <w:rPr>
          <w:sz w:val="28"/>
          <w:szCs w:val="28"/>
        </w:rPr>
      </w:pPr>
      <w:r w:rsidRPr="00D53581">
        <w:rPr>
          <w:sz w:val="28"/>
          <w:szCs w:val="28"/>
        </w:rPr>
        <w:tab/>
        <w:t>Флаг одной продольной линией разделен на две равные части, в верхней из которых размещены слова «ДЕПУТАТ СОВЕТА», в нижней - «НАРОДНЫХ ДЕПУТАТОВ».</w:t>
      </w:r>
    </w:p>
    <w:p w:rsidR="00FA756F" w:rsidRPr="00D53581" w:rsidRDefault="00FA756F" w:rsidP="00FA756F">
      <w:pPr>
        <w:jc w:val="both"/>
        <w:rPr>
          <w:sz w:val="28"/>
          <w:szCs w:val="28"/>
        </w:rPr>
      </w:pPr>
      <w:r w:rsidRPr="00D53581">
        <w:rPr>
          <w:sz w:val="28"/>
          <w:szCs w:val="28"/>
        </w:rPr>
        <w:tab/>
      </w:r>
      <w:r>
        <w:rPr>
          <w:sz w:val="28"/>
          <w:szCs w:val="28"/>
        </w:rPr>
        <w:t>Нагрудный з</w:t>
      </w:r>
      <w:r w:rsidRPr="00D53581">
        <w:rPr>
          <w:sz w:val="28"/>
          <w:szCs w:val="28"/>
        </w:rPr>
        <w:t>нак выполнен из «тяжелого» металла.</w:t>
      </w:r>
    </w:p>
    <w:p w:rsidR="00FA756F" w:rsidRPr="00D53581" w:rsidRDefault="00FA756F" w:rsidP="00FA756F">
      <w:pPr>
        <w:jc w:val="both"/>
        <w:rPr>
          <w:sz w:val="28"/>
          <w:szCs w:val="28"/>
        </w:rPr>
      </w:pPr>
      <w:r w:rsidRPr="00D53581">
        <w:rPr>
          <w:sz w:val="28"/>
          <w:szCs w:val="28"/>
        </w:rPr>
        <w:tab/>
        <w:t>Промежутки между буквами, линией заполнены эмалью красного и синего цветов.</w:t>
      </w:r>
    </w:p>
    <w:p w:rsidR="00FA756F" w:rsidRPr="00D53581" w:rsidRDefault="00FA756F" w:rsidP="00FA756F">
      <w:pPr>
        <w:jc w:val="both"/>
        <w:rPr>
          <w:sz w:val="28"/>
          <w:szCs w:val="28"/>
        </w:rPr>
      </w:pPr>
      <w:r w:rsidRPr="00D53581">
        <w:rPr>
          <w:sz w:val="28"/>
          <w:szCs w:val="28"/>
        </w:rPr>
        <w:tab/>
        <w:t xml:space="preserve">Размер знака – 25 на </w:t>
      </w:r>
      <w:smartTag w:uri="urn:schemas-microsoft-com:office:smarttags" w:element="metricconverter">
        <w:smartTagPr>
          <w:attr w:name="ProductID" w:val="32 мм"/>
        </w:smartTagPr>
        <w:r w:rsidRPr="00D53581">
          <w:rPr>
            <w:sz w:val="28"/>
            <w:szCs w:val="28"/>
          </w:rPr>
          <w:t>32 мм</w:t>
        </w:r>
      </w:smartTag>
      <w:r w:rsidRPr="00D53581">
        <w:rPr>
          <w:sz w:val="28"/>
          <w:szCs w:val="28"/>
        </w:rPr>
        <w:t>.</w:t>
      </w:r>
    </w:p>
    <w:p w:rsidR="00FA756F" w:rsidRPr="00D53581" w:rsidRDefault="00FA756F" w:rsidP="00FA756F">
      <w:pPr>
        <w:jc w:val="both"/>
        <w:rPr>
          <w:sz w:val="28"/>
          <w:szCs w:val="28"/>
        </w:rPr>
      </w:pPr>
      <w:r w:rsidRPr="00D53581">
        <w:rPr>
          <w:sz w:val="28"/>
          <w:szCs w:val="28"/>
        </w:rPr>
        <w:tab/>
      </w:r>
      <w:r>
        <w:rPr>
          <w:sz w:val="28"/>
          <w:szCs w:val="28"/>
        </w:rPr>
        <w:t>Нагрудный з</w:t>
      </w:r>
      <w:r w:rsidRPr="00D53581">
        <w:rPr>
          <w:sz w:val="28"/>
          <w:szCs w:val="28"/>
        </w:rPr>
        <w:t>нак</w:t>
      </w:r>
      <w:r>
        <w:rPr>
          <w:sz w:val="28"/>
          <w:szCs w:val="28"/>
        </w:rPr>
        <w:t xml:space="preserve"> </w:t>
      </w:r>
      <w:r w:rsidRPr="00D53581">
        <w:rPr>
          <w:sz w:val="28"/>
          <w:szCs w:val="28"/>
        </w:rPr>
        <w:t xml:space="preserve">изготовлен с цанговым креплением. </w:t>
      </w:r>
    </w:p>
    <w:p w:rsidR="00FA756F" w:rsidRDefault="00FA756F" w:rsidP="00FA756F"/>
    <w:p w:rsidR="00FA756F" w:rsidRDefault="00FA756F" w:rsidP="00FA756F"/>
    <w:p w:rsidR="00FA756F" w:rsidRDefault="00FA756F" w:rsidP="00FA756F"/>
    <w:p w:rsidR="00FA756F" w:rsidRDefault="00FA756F" w:rsidP="00FA756F"/>
    <w:p w:rsidR="00FA756F" w:rsidRPr="00567964" w:rsidRDefault="00FA756F" w:rsidP="00FA756F">
      <w:pPr>
        <w:ind w:firstLine="708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10965182" wp14:editId="71C19841">
            <wp:extent cx="1666875" cy="1362075"/>
            <wp:effectExtent l="0" t="0" r="9525" b="9525"/>
            <wp:docPr id="2" name="Рисунок 2" descr="ДЕПУТАТ ЗНАЧ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ПУТАТ ЗНАЧОК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56F" w:rsidRDefault="00FA756F" w:rsidP="00FA756F"/>
    <w:p w:rsidR="009C12DE" w:rsidRDefault="009C12DE"/>
    <w:sectPr w:rsidR="009C12DE" w:rsidSect="00535E30">
      <w:pgSz w:w="11906" w:h="16838"/>
      <w:pgMar w:top="568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56F"/>
    <w:rsid w:val="002971A9"/>
    <w:rsid w:val="00535E30"/>
    <w:rsid w:val="006027ED"/>
    <w:rsid w:val="00843A2C"/>
    <w:rsid w:val="008C0B68"/>
    <w:rsid w:val="009C12DE"/>
    <w:rsid w:val="00EC719D"/>
    <w:rsid w:val="00F93055"/>
    <w:rsid w:val="00FA30D9"/>
    <w:rsid w:val="00FA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63A2096"/>
  <w15:chartTrackingRefBased/>
  <w15:docId w15:val="{9C956FEA-9A0F-49C1-A12E-8B7A5BF4A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FA756F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table" w:styleId="a3">
    <w:name w:val="Table Grid"/>
    <w:basedOn w:val="a1"/>
    <w:uiPriority w:val="39"/>
    <w:rsid w:val="00FA7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1">
    <w:name w:val="Body Text1"/>
    <w:rsid w:val="00EC719D"/>
    <w:pPr>
      <w:snapToGri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027E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027E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5</cp:revision>
  <cp:lastPrinted>2024-11-20T23:06:00Z</cp:lastPrinted>
  <dcterms:created xsi:type="dcterms:W3CDTF">2024-11-01T02:57:00Z</dcterms:created>
  <dcterms:modified xsi:type="dcterms:W3CDTF">2024-11-27T04:39:00Z</dcterms:modified>
</cp:coreProperties>
</file>