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8903E" w14:textId="77777777" w:rsidR="004D57AD" w:rsidRDefault="003F1544" w:rsidP="004D57AD">
      <w:pPr>
        <w:ind w:right="5102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43B4D52A" wp14:editId="0B6296CF">
            <wp:extent cx="4953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C25604" w14:textId="77777777" w:rsidR="004D57AD" w:rsidRDefault="004D57AD" w:rsidP="004D57AD">
      <w:pPr>
        <w:ind w:right="5102"/>
        <w:jc w:val="center"/>
      </w:pPr>
      <w:r>
        <w:t>АДМИНИСТРАЦИЯ</w:t>
      </w:r>
    </w:p>
    <w:p w14:paraId="546AB9D5" w14:textId="77777777" w:rsidR="004D57AD" w:rsidRDefault="004D57AD" w:rsidP="004D57AD">
      <w:pPr>
        <w:ind w:right="5102"/>
        <w:jc w:val="center"/>
        <w:rPr>
          <w:sz w:val="22"/>
          <w:szCs w:val="22"/>
        </w:rPr>
      </w:pPr>
      <w:r w:rsidRPr="00ED7D77">
        <w:rPr>
          <w:sz w:val="22"/>
          <w:szCs w:val="22"/>
        </w:rPr>
        <w:t>Усть-Камчатского муниципального района</w:t>
      </w:r>
    </w:p>
    <w:p w14:paraId="1D680D2D" w14:textId="77777777" w:rsidR="004D57AD" w:rsidRPr="00A357EC" w:rsidRDefault="004D57AD" w:rsidP="004D57AD">
      <w:pPr>
        <w:ind w:right="5102"/>
        <w:jc w:val="center"/>
        <w:rPr>
          <w:b/>
          <w:sz w:val="28"/>
          <w:szCs w:val="28"/>
        </w:rPr>
      </w:pPr>
      <w:r w:rsidRPr="00A357EC">
        <w:rPr>
          <w:b/>
          <w:sz w:val="28"/>
          <w:szCs w:val="28"/>
        </w:rPr>
        <w:t xml:space="preserve">УПРАВЛЕНИЕ </w:t>
      </w:r>
      <w:r>
        <w:rPr>
          <w:b/>
          <w:sz w:val="28"/>
          <w:szCs w:val="28"/>
        </w:rPr>
        <w:t>ЭКОНОМИЧЕСКОГО РАЗВИТИЯ И КОНТРОЛЬНОЙ ДЕЯТЕЛЬНОСТИ</w:t>
      </w:r>
    </w:p>
    <w:p w14:paraId="3BCE474C" w14:textId="77777777" w:rsidR="004D57AD" w:rsidRPr="00634775" w:rsidRDefault="004D57AD" w:rsidP="004D57AD">
      <w:pPr>
        <w:ind w:right="5102"/>
        <w:jc w:val="center"/>
        <w:rPr>
          <w:b/>
          <w:sz w:val="54"/>
          <w:szCs w:val="54"/>
        </w:rPr>
      </w:pPr>
      <w:r w:rsidRPr="00634775">
        <w:rPr>
          <w:b/>
          <w:sz w:val="54"/>
          <w:szCs w:val="54"/>
        </w:rPr>
        <w:t>ПРИКАЗ</w:t>
      </w:r>
    </w:p>
    <w:p w14:paraId="7392012D" w14:textId="77777777" w:rsidR="004D57AD" w:rsidRDefault="004D57AD" w:rsidP="004D57AD">
      <w:pPr>
        <w:ind w:right="5669"/>
        <w:jc w:val="center"/>
      </w:pPr>
    </w:p>
    <w:p w14:paraId="434421FE" w14:textId="541BD7B3" w:rsidR="00CE447E" w:rsidRPr="000B3417" w:rsidRDefault="004D57AD" w:rsidP="00B25D98">
      <w:pPr>
        <w:ind w:right="5669"/>
        <w:jc w:val="center"/>
        <w:rPr>
          <w:sz w:val="28"/>
          <w:u w:val="single"/>
        </w:rPr>
      </w:pPr>
      <w:r w:rsidRPr="000B3417">
        <w:rPr>
          <w:sz w:val="28"/>
        </w:rPr>
        <w:t>от</w:t>
      </w:r>
      <w:r w:rsidR="00B25D98" w:rsidRPr="000B3417">
        <w:rPr>
          <w:sz w:val="28"/>
        </w:rPr>
        <w:t xml:space="preserve"> </w:t>
      </w:r>
      <w:r w:rsidR="002159C5">
        <w:rPr>
          <w:sz w:val="28"/>
          <w:u w:val="single"/>
        </w:rPr>
        <w:t>03.12.2024</w:t>
      </w:r>
      <w:r w:rsidR="00BB3CED" w:rsidRPr="000B3417">
        <w:rPr>
          <w:sz w:val="28"/>
          <w:u w:val="single"/>
        </w:rPr>
        <w:t xml:space="preserve"> </w:t>
      </w:r>
      <w:r w:rsidRPr="000B3417">
        <w:rPr>
          <w:sz w:val="28"/>
        </w:rPr>
        <w:t xml:space="preserve">№ </w:t>
      </w:r>
      <w:r w:rsidR="002159C5">
        <w:rPr>
          <w:sz w:val="28"/>
          <w:u w:val="single"/>
        </w:rPr>
        <w:t>90</w:t>
      </w:r>
    </w:p>
    <w:p w14:paraId="27D8F6D9" w14:textId="77777777" w:rsidR="00162948" w:rsidRDefault="00162948" w:rsidP="00A71E0E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962"/>
      </w:tblGrid>
      <w:tr w:rsidR="009B58AE" w:rsidRPr="00C9162C" w14:paraId="372848AF" w14:textId="77777777" w:rsidTr="00D4539C">
        <w:trPr>
          <w:trHeight w:val="159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4982BA0C" w14:textId="5BFB89BA" w:rsidR="00407AC8" w:rsidRPr="00A55801" w:rsidRDefault="009B58AE" w:rsidP="000B3417">
            <w:pPr>
              <w:suppressAutoHyphens/>
              <w:ind w:hanging="36"/>
              <w:jc w:val="both"/>
              <w:rPr>
                <w:sz w:val="28"/>
                <w:szCs w:val="28"/>
              </w:rPr>
            </w:pPr>
            <w:r w:rsidRPr="00BE2600">
              <w:rPr>
                <w:sz w:val="28"/>
                <w:szCs w:val="28"/>
              </w:rPr>
              <w:t>О</w:t>
            </w:r>
            <w:r w:rsidR="009F5AD8">
              <w:rPr>
                <w:sz w:val="28"/>
                <w:szCs w:val="28"/>
              </w:rPr>
              <w:t xml:space="preserve">б утверждении </w:t>
            </w:r>
            <w:r w:rsidR="000B3417">
              <w:rPr>
                <w:sz w:val="28"/>
                <w:szCs w:val="28"/>
              </w:rPr>
              <w:t>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              Усть-Камчатского сельского поселения на 202</w:t>
            </w:r>
            <w:r w:rsidR="002159C5">
              <w:rPr>
                <w:sz w:val="28"/>
                <w:szCs w:val="28"/>
              </w:rPr>
              <w:t>5</w:t>
            </w:r>
            <w:r w:rsidR="000B3417">
              <w:rPr>
                <w:sz w:val="28"/>
                <w:szCs w:val="28"/>
              </w:rPr>
              <w:t xml:space="preserve"> год</w:t>
            </w:r>
          </w:p>
        </w:tc>
      </w:tr>
    </w:tbl>
    <w:p w14:paraId="1F7931C0" w14:textId="77777777" w:rsidR="009B58AE" w:rsidRDefault="009B58AE" w:rsidP="009B58AE">
      <w:pPr>
        <w:tabs>
          <w:tab w:val="left" w:pos="284"/>
        </w:tabs>
        <w:autoSpaceDE w:val="0"/>
        <w:autoSpaceDN w:val="0"/>
        <w:jc w:val="both"/>
        <w:rPr>
          <w:sz w:val="28"/>
          <w:szCs w:val="28"/>
        </w:rPr>
      </w:pPr>
    </w:p>
    <w:p w14:paraId="077653DE" w14:textId="77777777" w:rsidR="000B3417" w:rsidRPr="00FA784C" w:rsidRDefault="000B3417" w:rsidP="000B3417">
      <w:pPr>
        <w:autoSpaceDE w:val="0"/>
        <w:autoSpaceDN w:val="0"/>
        <w:adjustRightInd w:val="0"/>
        <w:ind w:firstLine="698"/>
        <w:jc w:val="both"/>
        <w:rPr>
          <w:sz w:val="28"/>
          <w:szCs w:val="28"/>
        </w:rPr>
      </w:pPr>
      <w:r w:rsidRPr="00FA784C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 xml:space="preserve">с </w:t>
      </w:r>
      <w:r w:rsidRPr="00FC04A8">
        <w:rPr>
          <w:sz w:val="28"/>
          <w:szCs w:val="28"/>
        </w:rPr>
        <w:t>Федеральны</w:t>
      </w:r>
      <w:r>
        <w:rPr>
          <w:sz w:val="28"/>
          <w:szCs w:val="28"/>
        </w:rPr>
        <w:t>м</w:t>
      </w:r>
      <w:r w:rsidRPr="00FC04A8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</w:t>
      </w:r>
      <w:r w:rsidRPr="00FC04A8">
        <w:rPr>
          <w:sz w:val="28"/>
          <w:szCs w:val="28"/>
        </w:rPr>
        <w:t xml:space="preserve"> от 31.07.2020 </w:t>
      </w:r>
      <w:r>
        <w:rPr>
          <w:sz w:val="28"/>
          <w:szCs w:val="28"/>
        </w:rPr>
        <w:t>№</w:t>
      </w:r>
      <w:r w:rsidRPr="00FC04A8">
        <w:rPr>
          <w:sz w:val="28"/>
          <w:szCs w:val="28"/>
        </w:rPr>
        <w:t xml:space="preserve"> 248-ФЗ </w:t>
      </w:r>
      <w:r>
        <w:rPr>
          <w:sz w:val="28"/>
          <w:szCs w:val="28"/>
        </w:rPr>
        <w:t xml:space="preserve">                   «</w:t>
      </w:r>
      <w:r w:rsidRPr="00FC04A8">
        <w:rPr>
          <w:sz w:val="28"/>
          <w:szCs w:val="28"/>
        </w:rPr>
        <w:t xml:space="preserve">О государственном контроле (надзоре) и муниципальном </w:t>
      </w:r>
      <w:r>
        <w:rPr>
          <w:sz w:val="28"/>
          <w:szCs w:val="28"/>
        </w:rPr>
        <w:t>контроле                             в Российской Федерации»</w:t>
      </w:r>
      <w:r w:rsidRPr="00FA784C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>п</w:t>
      </w:r>
      <w:r w:rsidRPr="00FC04A8">
        <w:rPr>
          <w:bCs/>
          <w:sz w:val="28"/>
          <w:szCs w:val="28"/>
        </w:rPr>
        <w:t>остановление</w:t>
      </w:r>
      <w:r>
        <w:rPr>
          <w:bCs/>
          <w:sz w:val="28"/>
          <w:szCs w:val="28"/>
        </w:rPr>
        <w:t>м</w:t>
      </w:r>
      <w:r w:rsidRPr="00FC04A8">
        <w:rPr>
          <w:bCs/>
          <w:sz w:val="28"/>
          <w:szCs w:val="28"/>
        </w:rPr>
        <w:t xml:space="preserve"> Правительства РФ от 25.06.2021 </w:t>
      </w:r>
      <w:r>
        <w:rPr>
          <w:bCs/>
          <w:sz w:val="28"/>
          <w:szCs w:val="28"/>
        </w:rPr>
        <w:t xml:space="preserve">        №</w:t>
      </w:r>
      <w:r w:rsidRPr="00FC04A8">
        <w:rPr>
          <w:bCs/>
          <w:sz w:val="28"/>
          <w:szCs w:val="28"/>
        </w:rPr>
        <w:t xml:space="preserve"> 990 </w:t>
      </w:r>
      <w:r>
        <w:rPr>
          <w:bCs/>
          <w:sz w:val="28"/>
          <w:szCs w:val="28"/>
        </w:rPr>
        <w:t>«</w:t>
      </w:r>
      <w:r w:rsidRPr="00FC04A8">
        <w:rPr>
          <w:bCs/>
          <w:sz w:val="28"/>
          <w:szCs w:val="28"/>
        </w:rPr>
        <w:t>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</w:t>
      </w:r>
      <w:r>
        <w:rPr>
          <w:bCs/>
          <w:sz w:val="28"/>
          <w:szCs w:val="28"/>
        </w:rPr>
        <w:t xml:space="preserve">», </w:t>
      </w:r>
      <w:r w:rsidRPr="00FA784C">
        <w:rPr>
          <w:sz w:val="28"/>
          <w:szCs w:val="28"/>
        </w:rPr>
        <w:t>решением Со</w:t>
      </w:r>
      <w:r>
        <w:rPr>
          <w:sz w:val="28"/>
          <w:szCs w:val="28"/>
        </w:rPr>
        <w:t>брания депутатов</w:t>
      </w:r>
      <w:r w:rsidRPr="00FA784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  <w:r w:rsidRPr="00FA784C">
        <w:rPr>
          <w:sz w:val="28"/>
          <w:szCs w:val="28"/>
        </w:rPr>
        <w:t xml:space="preserve">Усть-Камчатского </w:t>
      </w:r>
      <w:r>
        <w:rPr>
          <w:sz w:val="28"/>
          <w:szCs w:val="28"/>
        </w:rPr>
        <w:t>сельского поселения</w:t>
      </w:r>
      <w:r w:rsidRPr="00FA784C">
        <w:rPr>
          <w:sz w:val="28"/>
          <w:szCs w:val="28"/>
        </w:rPr>
        <w:t xml:space="preserve"> от </w:t>
      </w:r>
      <w:r>
        <w:rPr>
          <w:sz w:val="28"/>
          <w:szCs w:val="28"/>
        </w:rPr>
        <w:t>16.12.2021</w:t>
      </w:r>
      <w:r w:rsidRPr="00FA784C">
        <w:rPr>
          <w:sz w:val="28"/>
          <w:szCs w:val="28"/>
        </w:rPr>
        <w:t xml:space="preserve"> № </w:t>
      </w:r>
      <w:r>
        <w:rPr>
          <w:sz w:val="28"/>
          <w:szCs w:val="28"/>
        </w:rPr>
        <w:t xml:space="preserve">35-нд                                       </w:t>
      </w:r>
      <w:r w:rsidRPr="00FA784C">
        <w:rPr>
          <w:sz w:val="28"/>
          <w:szCs w:val="28"/>
        </w:rPr>
        <w:t>«</w:t>
      </w:r>
      <w:r>
        <w:rPr>
          <w:sz w:val="28"/>
          <w:szCs w:val="28"/>
        </w:rPr>
        <w:t xml:space="preserve">О муниципальном контроле в сфере благоустройства на территории                </w:t>
      </w:r>
      <w:r w:rsidRPr="00986B40">
        <w:rPr>
          <w:sz w:val="28"/>
          <w:szCs w:val="28"/>
        </w:rPr>
        <w:t xml:space="preserve">Усть-Камчатского </w:t>
      </w:r>
      <w:r>
        <w:rPr>
          <w:sz w:val="28"/>
          <w:szCs w:val="28"/>
        </w:rPr>
        <w:t>сельского поселения»</w:t>
      </w:r>
      <w:r w:rsidRPr="00FA784C">
        <w:rPr>
          <w:sz w:val="28"/>
          <w:szCs w:val="28"/>
        </w:rPr>
        <w:t>,</w:t>
      </w:r>
    </w:p>
    <w:p w14:paraId="617C1934" w14:textId="77777777" w:rsidR="009B58AE" w:rsidRPr="000555A8" w:rsidRDefault="009B58AE" w:rsidP="009B58AE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14:paraId="70DFCA83" w14:textId="77777777" w:rsidR="009B58AE" w:rsidRDefault="009B58AE" w:rsidP="009B58AE">
      <w:pPr>
        <w:tabs>
          <w:tab w:val="left" w:pos="284"/>
        </w:tabs>
        <w:ind w:firstLine="709"/>
        <w:rPr>
          <w:color w:val="000000"/>
          <w:sz w:val="28"/>
          <w:szCs w:val="28"/>
        </w:rPr>
      </w:pPr>
      <w:r w:rsidRPr="000555A8">
        <w:rPr>
          <w:color w:val="000000"/>
          <w:sz w:val="28"/>
          <w:szCs w:val="28"/>
        </w:rPr>
        <w:t>ПРИКАЗЫВАЮ:</w:t>
      </w:r>
    </w:p>
    <w:p w14:paraId="5468EFA3" w14:textId="77777777" w:rsidR="009B58AE" w:rsidRPr="000555A8" w:rsidRDefault="009B58AE" w:rsidP="009B58AE">
      <w:pPr>
        <w:tabs>
          <w:tab w:val="left" w:pos="284"/>
        </w:tabs>
        <w:ind w:firstLine="709"/>
        <w:rPr>
          <w:color w:val="000000"/>
          <w:sz w:val="28"/>
          <w:szCs w:val="28"/>
        </w:rPr>
      </w:pPr>
    </w:p>
    <w:p w14:paraId="58BE175B" w14:textId="27D635C2" w:rsidR="000B3417" w:rsidRDefault="000B3417" w:rsidP="000B3417">
      <w:pPr>
        <w:pStyle w:val="a5"/>
        <w:numPr>
          <w:ilvl w:val="0"/>
          <w:numId w:val="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программу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</w:t>
      </w:r>
      <w:r w:rsidRPr="00986B40">
        <w:rPr>
          <w:sz w:val="28"/>
          <w:szCs w:val="28"/>
        </w:rPr>
        <w:t xml:space="preserve">Усть-Камчатского </w:t>
      </w:r>
      <w:r>
        <w:rPr>
          <w:sz w:val="28"/>
          <w:szCs w:val="28"/>
        </w:rPr>
        <w:t>сельского поселения на 202</w:t>
      </w:r>
      <w:r w:rsidR="002159C5">
        <w:rPr>
          <w:sz w:val="28"/>
          <w:szCs w:val="28"/>
        </w:rPr>
        <w:t>5</w:t>
      </w:r>
      <w:r>
        <w:rPr>
          <w:sz w:val="28"/>
          <w:szCs w:val="28"/>
        </w:rPr>
        <w:t xml:space="preserve"> год (далее – Программа профилактики), согласно приложению к настоящему приказу.</w:t>
      </w:r>
    </w:p>
    <w:p w14:paraId="0F92E16B" w14:textId="77777777" w:rsidR="000B3417" w:rsidRPr="00426876" w:rsidRDefault="000B3417" w:rsidP="000B3417">
      <w:pPr>
        <w:numPr>
          <w:ilvl w:val="0"/>
          <w:numId w:val="7"/>
        </w:numPr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Разместить Программу профилактики на официальном сайте</w:t>
      </w:r>
      <w:r w:rsidR="00CD3340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Усть-Камчатского муниципального района</w:t>
      </w:r>
      <w:r w:rsidRPr="00426876">
        <w:rPr>
          <w:sz w:val="28"/>
          <w:szCs w:val="28"/>
        </w:rPr>
        <w:t>.</w:t>
      </w:r>
    </w:p>
    <w:p w14:paraId="10DE73CE" w14:textId="275F089C" w:rsidR="000B3417" w:rsidRDefault="000B3417" w:rsidP="000B3417">
      <w:pPr>
        <w:numPr>
          <w:ilvl w:val="0"/>
          <w:numId w:val="7"/>
        </w:numPr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Настоящий приказ вступает в силу после его подписания, но не ранее 01.01.202</w:t>
      </w:r>
      <w:r w:rsidR="002159C5">
        <w:rPr>
          <w:sz w:val="28"/>
          <w:szCs w:val="28"/>
        </w:rPr>
        <w:t>5</w:t>
      </w:r>
      <w:r>
        <w:rPr>
          <w:sz w:val="28"/>
          <w:szCs w:val="28"/>
        </w:rPr>
        <w:t>.</w:t>
      </w:r>
    </w:p>
    <w:p w14:paraId="410D6693" w14:textId="77777777" w:rsidR="009B58AE" w:rsidRPr="00C53E1E" w:rsidRDefault="00A55801" w:rsidP="000B3417">
      <w:pPr>
        <w:tabs>
          <w:tab w:val="left" w:pos="0"/>
          <w:tab w:val="left" w:pos="284"/>
          <w:tab w:val="left" w:pos="1134"/>
        </w:tabs>
        <w:autoSpaceDE w:val="0"/>
        <w:autoSpaceDN w:val="0"/>
        <w:ind w:right="72" w:firstLine="709"/>
        <w:contextualSpacing/>
        <w:jc w:val="both"/>
        <w:rPr>
          <w:color w:val="000000"/>
          <w:sz w:val="28"/>
          <w:szCs w:val="28"/>
        </w:rPr>
      </w:pPr>
      <w:r w:rsidRPr="00A55801">
        <w:rPr>
          <w:color w:val="000000"/>
          <w:sz w:val="28"/>
          <w:szCs w:val="28"/>
        </w:rPr>
        <w:t>4</w:t>
      </w:r>
      <w:r w:rsidR="009B58AE" w:rsidRPr="00A55801">
        <w:rPr>
          <w:color w:val="000000"/>
          <w:sz w:val="28"/>
          <w:szCs w:val="28"/>
        </w:rPr>
        <w:t>.</w:t>
      </w:r>
      <w:r w:rsidR="009B58AE" w:rsidRPr="00C53E1E">
        <w:rPr>
          <w:color w:val="000000"/>
          <w:sz w:val="28"/>
          <w:szCs w:val="28"/>
        </w:rPr>
        <w:tab/>
        <w:t>Контроль за исполнением настоящего приказа оставляю за собой.</w:t>
      </w:r>
    </w:p>
    <w:p w14:paraId="3A24ECD8" w14:textId="77777777" w:rsidR="004D57AD" w:rsidRPr="00060895" w:rsidRDefault="004D57AD" w:rsidP="004D57AD">
      <w:pPr>
        <w:jc w:val="both"/>
        <w:rPr>
          <w:sz w:val="28"/>
          <w:szCs w:val="28"/>
        </w:rPr>
      </w:pPr>
    </w:p>
    <w:p w14:paraId="359EF356" w14:textId="77777777" w:rsidR="004D57AD" w:rsidRDefault="004D57AD" w:rsidP="004D57AD">
      <w:pPr>
        <w:jc w:val="both"/>
        <w:rPr>
          <w:sz w:val="28"/>
          <w:szCs w:val="28"/>
        </w:rPr>
      </w:pPr>
      <w:r>
        <w:rPr>
          <w:sz w:val="28"/>
          <w:szCs w:val="28"/>
        </w:rPr>
        <w:t>Руководител</w:t>
      </w:r>
      <w:r w:rsidR="0039184C">
        <w:rPr>
          <w:sz w:val="28"/>
          <w:szCs w:val="28"/>
        </w:rPr>
        <w:t>ь</w:t>
      </w:r>
      <w:r>
        <w:rPr>
          <w:sz w:val="28"/>
          <w:szCs w:val="28"/>
        </w:rPr>
        <w:t xml:space="preserve"> Управления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D3340">
        <w:rPr>
          <w:sz w:val="28"/>
          <w:szCs w:val="28"/>
        </w:rPr>
        <w:t xml:space="preserve">   </w:t>
      </w:r>
      <w:r w:rsidR="00AD4687">
        <w:rPr>
          <w:sz w:val="28"/>
          <w:szCs w:val="28"/>
        </w:rPr>
        <w:t xml:space="preserve">        А.А. Аликина</w:t>
      </w:r>
    </w:p>
    <w:p w14:paraId="2DE9EE0E" w14:textId="77777777" w:rsidR="00FD1496" w:rsidRDefault="00FD1496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025E5154" w14:textId="77777777" w:rsidR="00FD1496" w:rsidRDefault="00FD1496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приказу Управления экономического</w:t>
      </w:r>
    </w:p>
    <w:p w14:paraId="7762A681" w14:textId="77777777" w:rsidR="00FD1496" w:rsidRDefault="00FD1496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развития и контрольной деятельности</w:t>
      </w:r>
    </w:p>
    <w:p w14:paraId="1E9A9C67" w14:textId="77777777" w:rsidR="00FD1496" w:rsidRDefault="00FD1496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Усть-Камчатского</w:t>
      </w:r>
    </w:p>
    <w:p w14:paraId="2C6ED770" w14:textId="77777777" w:rsidR="00FD1496" w:rsidRDefault="00FD1496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муниципального района – муниципального</w:t>
      </w:r>
    </w:p>
    <w:p w14:paraId="334BAA1F" w14:textId="77777777" w:rsidR="00FD1496" w:rsidRDefault="00FD1496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казенного учреждения</w:t>
      </w:r>
    </w:p>
    <w:p w14:paraId="78CA3735" w14:textId="0EC8F3C1" w:rsidR="00FD1496" w:rsidRDefault="00FD1496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от </w:t>
      </w:r>
      <w:r w:rsidR="002159C5">
        <w:rPr>
          <w:rFonts w:ascii="Times New Roman" w:hAnsi="Times New Roman" w:cs="Times New Roman"/>
          <w:sz w:val="24"/>
          <w:szCs w:val="24"/>
          <w:u w:val="single"/>
        </w:rPr>
        <w:t>03.12.2024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№ </w:t>
      </w:r>
      <w:r w:rsidR="002159C5">
        <w:rPr>
          <w:rFonts w:ascii="Times New Roman" w:hAnsi="Times New Roman" w:cs="Times New Roman"/>
          <w:sz w:val="24"/>
          <w:szCs w:val="24"/>
          <w:u w:val="single"/>
        </w:rPr>
        <w:t>90</w:t>
      </w:r>
    </w:p>
    <w:p w14:paraId="00B4E531" w14:textId="77777777" w:rsidR="00FD1496" w:rsidRDefault="00FD1496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  <w:u w:val="single"/>
        </w:rPr>
      </w:pPr>
    </w:p>
    <w:p w14:paraId="36C942DF" w14:textId="77777777" w:rsidR="00FD1496" w:rsidRDefault="00FD1496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  <w:u w:val="single"/>
        </w:rPr>
      </w:pPr>
    </w:p>
    <w:p w14:paraId="77E3F15E" w14:textId="77777777" w:rsidR="002159C5" w:rsidRDefault="002159C5" w:rsidP="002159C5">
      <w:pPr>
        <w:pStyle w:val="ConsPlusNonformat"/>
        <w:tabs>
          <w:tab w:val="left" w:pos="851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 ПРОФИЛАКТИКИ</w:t>
      </w:r>
    </w:p>
    <w:p w14:paraId="7EAF9868" w14:textId="77777777" w:rsidR="002159C5" w:rsidRDefault="002159C5" w:rsidP="002159C5">
      <w:pPr>
        <w:pStyle w:val="ConsPlusNonformat"/>
        <w:tabs>
          <w:tab w:val="left" w:pos="851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рисков причинения вреда (ущерба) охраняемым законом ценностям</w:t>
      </w:r>
    </w:p>
    <w:p w14:paraId="3176D853" w14:textId="77777777" w:rsidR="002159C5" w:rsidRDefault="002159C5" w:rsidP="002159C5">
      <w:pPr>
        <w:pStyle w:val="ConsPlusNonformat"/>
        <w:tabs>
          <w:tab w:val="left" w:pos="851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осуществлении муниципального контроля в сфере благоустройства</w:t>
      </w:r>
    </w:p>
    <w:p w14:paraId="3755BC73" w14:textId="77777777" w:rsidR="002159C5" w:rsidRDefault="002159C5" w:rsidP="002159C5">
      <w:pPr>
        <w:pStyle w:val="ConsPlusNonformat"/>
        <w:tabs>
          <w:tab w:val="left" w:pos="851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территории Усть-Камчатского сельского поселения на 2025 год</w:t>
      </w:r>
    </w:p>
    <w:p w14:paraId="6F2B4883" w14:textId="77777777" w:rsidR="002159C5" w:rsidRDefault="002159C5" w:rsidP="002159C5">
      <w:pPr>
        <w:pStyle w:val="ConsPlusNonformat"/>
        <w:tabs>
          <w:tab w:val="left" w:pos="851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A89C764" w14:textId="77777777" w:rsidR="002159C5" w:rsidRDefault="002159C5" w:rsidP="002159C5">
      <w:pPr>
        <w:pStyle w:val="a5"/>
        <w:numPr>
          <w:ilvl w:val="0"/>
          <w:numId w:val="14"/>
        </w:numPr>
        <w:autoSpaceDE w:val="0"/>
        <w:autoSpaceDN w:val="0"/>
        <w:adjustRightInd w:val="0"/>
        <w:ind w:left="0" w:firstLine="142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Анализ текущего состояния осуществления вида контроля,</w:t>
      </w:r>
    </w:p>
    <w:p w14:paraId="42B346A2" w14:textId="77777777" w:rsidR="002159C5" w:rsidRDefault="002159C5" w:rsidP="002159C5">
      <w:pPr>
        <w:pStyle w:val="a5"/>
        <w:autoSpaceDE w:val="0"/>
        <w:autoSpaceDN w:val="0"/>
        <w:adjustRightInd w:val="0"/>
        <w:ind w:left="0" w:firstLine="142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описание текущего развития профилактической деятельности</w:t>
      </w:r>
    </w:p>
    <w:p w14:paraId="72A97FA1" w14:textId="77777777" w:rsidR="002159C5" w:rsidRDefault="002159C5" w:rsidP="002159C5">
      <w:pPr>
        <w:pStyle w:val="a5"/>
        <w:autoSpaceDE w:val="0"/>
        <w:autoSpaceDN w:val="0"/>
        <w:adjustRightInd w:val="0"/>
        <w:ind w:left="0" w:firstLine="142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контрольного органа, характеристика проблем, на решение</w:t>
      </w:r>
    </w:p>
    <w:p w14:paraId="6B9227F7" w14:textId="77777777" w:rsidR="002159C5" w:rsidRDefault="002159C5" w:rsidP="002159C5">
      <w:pPr>
        <w:pStyle w:val="a5"/>
        <w:autoSpaceDE w:val="0"/>
        <w:autoSpaceDN w:val="0"/>
        <w:adjustRightInd w:val="0"/>
        <w:ind w:left="0" w:firstLine="142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которых направлена Программа профилактики</w:t>
      </w:r>
    </w:p>
    <w:p w14:paraId="61141EE5" w14:textId="77777777" w:rsidR="002159C5" w:rsidRDefault="002159C5" w:rsidP="002159C5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14:paraId="5BF2343F" w14:textId="77777777" w:rsidR="002159C5" w:rsidRDefault="002159C5" w:rsidP="002159C5">
      <w:pPr>
        <w:pStyle w:val="ConsPlusNonformat"/>
        <w:tabs>
          <w:tab w:val="left" w:pos="709"/>
        </w:tabs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>
        <w:rPr>
          <w:rFonts w:ascii="Times New Roman" w:hAnsi="Times New Roman" w:cs="Times New Roman"/>
          <w:iCs/>
          <w:sz w:val="28"/>
          <w:szCs w:val="28"/>
        </w:rPr>
        <w:t>Муниципальный контроль в сфере благоустройства направлен на соблюдение организациями и гражданами</w:t>
      </w:r>
      <w:r>
        <w:rPr>
          <w:rFonts w:ascii="Times New Roman" w:hAnsi="Times New Roman" w:cs="Times New Roman"/>
          <w:sz w:val="28"/>
          <w:szCs w:val="28"/>
        </w:rPr>
        <w:t xml:space="preserve"> требований по:</w:t>
      </w: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содержанию территорий общего пользования и порядка пользования такими территориями; внешнему виду фасадов и ограждающих конструкций зданий, строений, сооружений; проектированию, размещению, содержанию и восстановлению элементов благоустройства, в том числе после проведения земляных работ; организации освещения территории Усть-Камчатского сельского поселения (далее – сельское поселение), включая архитектурную подсветку зданий, строений, сооружений; организации озеленения территории сельского поселения, включая порядок создания, содержания, восстановления и охраны, расположенных в границах населенных пунктов газонов, цветников и иных территорий, занятых травянистыми растениями; размещению информации на территории сельского поселения, в том числе установки указателей с наименованиями улиц и номерами домов, вывесок; размещению и содержанию детских и спортивных площадок, площадок для выгула животных, парковок (парковочных мест), малых архитектурных форм; организации пешеходных коммуникаций, в том числе тротуаров, аллей, дорожек, тропинок; обустройству территории сельского поселения в целях обеспечения беспрепятственного передвижения по указанной территории инвалидов и других маломобильных групп населения; уборке территории, в том числе в зимний период; организации стоков ливневых вод; порядку проведения земляных работ; участию, в том числе финансового, собственников и (или) иных законных владельцев зданий, строений, сооружений, земельных участков (за исключением собственников и (или) иных законных владельцев помещений в многоквартирных домах, земельные участки под которыми не образованы или образованы по границам таких домов) в содержании прилегающих территорий; определению границ прилегающих территорий в соответствии с порядком, установленным законом Камчатского края; праздничному оформлению территории сельского поселения; </w:t>
      </w: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lastRenderedPageBreak/>
        <w:t>порядку участия граждан и организаций в реализации мероприятий по благоустройству территории сельского поселения.</w:t>
      </w:r>
    </w:p>
    <w:p w14:paraId="75CB34CB" w14:textId="77777777" w:rsidR="002159C5" w:rsidRDefault="002159C5" w:rsidP="002159C5">
      <w:pPr>
        <w:pStyle w:val="ConsPlusNonformat"/>
        <w:tabs>
          <w:tab w:val="left" w:pos="709"/>
        </w:tabs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>
        <w:rPr>
          <w:rFonts w:ascii="Times New Roman" w:hAnsi="Times New Roman" w:cs="Times New Roman"/>
          <w:color w:val="000000"/>
          <w:sz w:val="28"/>
          <w:szCs w:val="22"/>
          <w:lang w:eastAsia="en-US"/>
        </w:rPr>
        <w:t xml:space="preserve">Предметом муниципального контроля в сфере благоустройства на территории Усть-Камчатского сельского поселения является соблюдение организациями и гражданами </w:t>
      </w:r>
      <w:r>
        <w:rPr>
          <w:rFonts w:ascii="Times New Roman" w:eastAsia="Calibri" w:hAnsi="Times New Roman" w:cs="Times New Roman"/>
          <w:bCs/>
          <w:iCs/>
          <w:sz w:val="28"/>
          <w:szCs w:val="28"/>
          <w:lang w:eastAsia="en-US"/>
        </w:rPr>
        <w:t>правил благоустройства территории Усть-Камчатского сельского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Усть-Камчатского сельского поселения в соответствии с указанными правилами.</w:t>
      </w:r>
    </w:p>
    <w:p w14:paraId="0FB53CC5" w14:textId="77777777" w:rsidR="002159C5" w:rsidRDefault="002159C5" w:rsidP="002159C5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>Объектами муниципального контроля в сфере благоустройства являются: здания, помещения, сооружения, линейные объекты, территории, включая водные, земельные участки (за исключением земель лесного фонда), оборудование, устройства, предметы, материалы, транспортные средства, компоненты природной среды, природные и природно-антропогенные объекты, другие объекты, которыми граждане и организации владеют и (или) пользуются, компоненты природной среды, природные и природно-антропогенные объекты, не находящиеся во владении и (или) пользовании граждан или организаций, к которым предъявляются обязательные требования.</w:t>
      </w:r>
    </w:p>
    <w:p w14:paraId="36E91022" w14:textId="77777777" w:rsidR="002159C5" w:rsidRDefault="002159C5" w:rsidP="002159C5">
      <w:pPr>
        <w:spacing w:line="247" w:lineRule="auto"/>
        <w:ind w:right="-4" w:firstLine="708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>Контрольным органом, уполномоченным на осуществление муниципального контроля в сфере благоустройства на территории Усть-Камчатского сельского поселения, является администрация Усть-Камчатского муниципального района в лице 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 (далее – контрольный орган).</w:t>
      </w:r>
    </w:p>
    <w:p w14:paraId="261CB588" w14:textId="77777777" w:rsidR="002159C5" w:rsidRDefault="002159C5" w:rsidP="002159C5">
      <w:pPr>
        <w:spacing w:line="247" w:lineRule="auto"/>
        <w:ind w:right="-4" w:firstLine="708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>Должностными лицами, ответственными за реализацию Программы профилактики, являются:</w:t>
      </w:r>
    </w:p>
    <w:p w14:paraId="366CD954" w14:textId="77777777" w:rsidR="002159C5" w:rsidRDefault="002159C5" w:rsidP="002159C5">
      <w:pPr>
        <w:spacing w:line="247" w:lineRule="auto"/>
        <w:ind w:right="-4" w:firstLine="708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>- руководитель;</w:t>
      </w:r>
    </w:p>
    <w:p w14:paraId="08DA4AD4" w14:textId="77777777" w:rsidR="002159C5" w:rsidRDefault="002159C5" w:rsidP="002159C5">
      <w:pPr>
        <w:spacing w:line="247" w:lineRule="auto"/>
        <w:ind w:right="-4" w:firstLine="708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>- заместитель руководителя – начальник отдела контрольной деятельности;</w:t>
      </w:r>
    </w:p>
    <w:p w14:paraId="39755C4A" w14:textId="77777777" w:rsidR="002159C5" w:rsidRDefault="002159C5" w:rsidP="002159C5">
      <w:pPr>
        <w:spacing w:line="247" w:lineRule="auto"/>
        <w:ind w:right="-4" w:firstLine="708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>- ведущий специалист.</w:t>
      </w:r>
    </w:p>
    <w:p w14:paraId="66626257" w14:textId="77777777" w:rsidR="002159C5" w:rsidRDefault="002159C5" w:rsidP="002159C5">
      <w:pPr>
        <w:ind w:right="-4" w:firstLine="708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Система оценки и управления рисками причинения вреда (ущерба), определяющего выбор профилактических или контрольных мероприятий, их содержание (в том числе объем проверяемых обязательных требований), интенсивность и результаты, при осуществлении муниципального контроля в сфере благоустройства не применяется. </w:t>
      </w:r>
    </w:p>
    <w:p w14:paraId="67638D2D" w14:textId="77777777" w:rsidR="002159C5" w:rsidRDefault="002159C5" w:rsidP="002159C5">
      <w:pPr>
        <w:widowControl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Плановые контрольные мероприятия при осуществлении муниципального контроля в сфере благоустройства не проводятся.</w:t>
      </w:r>
    </w:p>
    <w:p w14:paraId="712BF4ED" w14:textId="77777777" w:rsidR="002159C5" w:rsidRDefault="002159C5" w:rsidP="002159C5">
      <w:pPr>
        <w:widowControl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Внеплановые контрольные мероприятия, кроме внеплановой документарной проверки, проводятся только после согласования с органами прокуратуры, за исключением случаев, предусмотренных пунктами 3-6    части 1 статьи 57 и частью 12 статьи 66 Федерального закона от 31.07.2020 № 248-ФЗ «О государственном контроле (надзоре) и муниципальном контроле в Российской Федерации».</w:t>
      </w:r>
    </w:p>
    <w:p w14:paraId="3E60126C" w14:textId="77777777" w:rsidR="002159C5" w:rsidRDefault="002159C5" w:rsidP="002159C5">
      <w:pPr>
        <w:pStyle w:val="a5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Учитывая </w:t>
      </w:r>
      <w:r>
        <w:rPr>
          <w:sz w:val="28"/>
          <w:szCs w:val="28"/>
        </w:rPr>
        <w:t xml:space="preserve">требования, установленные постановлением Правительства Российской Федерации от 10.03.2022 № 336 «Об особенностях организации и осуществления государственного контроля (надзора), муниципального контроля», в 2023 году и 1 полугодии 2024 года внеплановые контрольные </w:t>
      </w:r>
      <w:r>
        <w:rPr>
          <w:sz w:val="28"/>
          <w:szCs w:val="28"/>
        </w:rPr>
        <w:lastRenderedPageBreak/>
        <w:t>мероприятия при взаимодействии с контролируемыми лицами, такие как инспекционный визит, рейдовый осмотр, документальная проверка и выездная проверка, в отношении организаций и граждан не проводились.</w:t>
      </w:r>
    </w:p>
    <w:p w14:paraId="06AF897D" w14:textId="77777777" w:rsidR="002159C5" w:rsidRDefault="002159C5" w:rsidP="002159C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Профилактические визиты в отношении организаций и граждан не проводились.</w:t>
      </w:r>
    </w:p>
    <w:p w14:paraId="173A2221" w14:textId="77777777" w:rsidR="002159C5" w:rsidRDefault="002159C5" w:rsidP="002159C5">
      <w:pPr>
        <w:pStyle w:val="a5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rFonts w:eastAsiaTheme="minorHAnsi"/>
          <w:bCs/>
          <w:sz w:val="28"/>
          <w:szCs w:val="28"/>
          <w:lang w:eastAsia="en-US"/>
        </w:rPr>
        <w:t xml:space="preserve">В 1 полугодии 2024 года контрольным органом проводилось профилактическое мероприятие: информирование. На </w:t>
      </w:r>
      <w:r>
        <w:rPr>
          <w:sz w:val="28"/>
          <w:szCs w:val="28"/>
        </w:rPr>
        <w:t>официальном сайте Усть-Камчатского муниципального района в сети «Интернет»</w:t>
      </w:r>
      <w:r>
        <w:rPr>
          <w:rFonts w:ascii="Calibri" w:eastAsia="Calibri" w:hAnsi="Calibri"/>
          <w:sz w:val="28"/>
          <w:szCs w:val="28"/>
          <w:lang w:eastAsia="en-US"/>
        </w:rPr>
        <w:t xml:space="preserve"> </w:t>
      </w:r>
      <w:hyperlink r:id="rId9" w:history="1">
        <w:r>
          <w:rPr>
            <w:rStyle w:val="ac"/>
            <w:sz w:val="28"/>
            <w:szCs w:val="28"/>
            <w:lang w:val="en-US" w:eastAsia="en-US"/>
          </w:rPr>
          <w:t>http</w:t>
        </w:r>
        <w:r>
          <w:rPr>
            <w:rStyle w:val="ac"/>
            <w:sz w:val="28"/>
            <w:szCs w:val="28"/>
            <w:lang w:eastAsia="en-US"/>
          </w:rPr>
          <w:t>://</w:t>
        </w:r>
        <w:proofErr w:type="spellStart"/>
        <w:r>
          <w:rPr>
            <w:rStyle w:val="ac"/>
            <w:sz w:val="28"/>
            <w:szCs w:val="28"/>
            <w:lang w:val="en-US" w:eastAsia="en-US"/>
          </w:rPr>
          <w:t>ust</w:t>
        </w:r>
        <w:proofErr w:type="spellEnd"/>
        <w:r>
          <w:rPr>
            <w:rStyle w:val="ac"/>
            <w:sz w:val="28"/>
            <w:szCs w:val="28"/>
            <w:lang w:eastAsia="en-US"/>
          </w:rPr>
          <w:t>-</w:t>
        </w:r>
        <w:proofErr w:type="spellStart"/>
        <w:r>
          <w:rPr>
            <w:rStyle w:val="ac"/>
            <w:sz w:val="28"/>
            <w:szCs w:val="28"/>
            <w:lang w:val="en-US" w:eastAsia="en-US"/>
          </w:rPr>
          <w:t>kam</w:t>
        </w:r>
        <w:proofErr w:type="spellEnd"/>
        <w:r>
          <w:rPr>
            <w:rStyle w:val="ac"/>
            <w:sz w:val="28"/>
            <w:szCs w:val="28"/>
            <w:lang w:eastAsia="en-US"/>
          </w:rPr>
          <w:t>.</w:t>
        </w:r>
        <w:proofErr w:type="spellStart"/>
        <w:r>
          <w:rPr>
            <w:rStyle w:val="ac"/>
            <w:sz w:val="28"/>
            <w:szCs w:val="28"/>
            <w:lang w:val="en-US" w:eastAsia="en-US"/>
          </w:rPr>
          <w:t>ru</w:t>
        </w:r>
        <w:proofErr w:type="spellEnd"/>
        <w:r>
          <w:rPr>
            <w:rStyle w:val="ac"/>
            <w:sz w:val="28"/>
            <w:szCs w:val="28"/>
            <w:lang w:eastAsia="en-US"/>
          </w:rPr>
          <w:t>/</w:t>
        </w:r>
      </w:hyperlink>
      <w:r>
        <w:rPr>
          <w:sz w:val="28"/>
          <w:szCs w:val="28"/>
        </w:rPr>
        <w:t xml:space="preserve"> и на информационном стенде, расположенном по месту нахождения контрольного органа, размещена информация, предусмотренная программой профилактики, памятка, презентация по муниципальному контролю.</w:t>
      </w:r>
    </w:p>
    <w:p w14:paraId="2C3C1BCA" w14:textId="77777777" w:rsidR="002159C5" w:rsidRDefault="002159C5" w:rsidP="002159C5">
      <w:pPr>
        <w:pStyle w:val="a5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rFonts w:eastAsiaTheme="minorHAnsi"/>
          <w:bCs/>
          <w:sz w:val="28"/>
          <w:szCs w:val="28"/>
          <w:lang w:eastAsia="en-US"/>
        </w:rPr>
        <w:t xml:space="preserve">Предостережения о </w:t>
      </w:r>
      <w:r>
        <w:rPr>
          <w:sz w:val="28"/>
          <w:szCs w:val="28"/>
        </w:rPr>
        <w:t>недопустимости нарушения обязательных требований контролируемым лицам не выдавались.</w:t>
      </w:r>
    </w:p>
    <w:p w14:paraId="1902D905" w14:textId="77777777" w:rsidR="002159C5" w:rsidRDefault="002159C5" w:rsidP="002159C5">
      <w:pPr>
        <w:pStyle w:val="a5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Профилактические визиты в отношении организаций и граждан не проводились.</w:t>
      </w:r>
    </w:p>
    <w:p w14:paraId="1D4C56FB" w14:textId="77777777" w:rsidR="002159C5" w:rsidRDefault="002159C5" w:rsidP="002159C5">
      <w:pPr>
        <w:pStyle w:val="a5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Проведение профилактических мероприятий направленно на соблюдение организациями и гражданами обязательных требований и способствует повышению ответственности контролируемых лиц, снижению количества выявляемых нарушений обязательных требований.</w:t>
      </w:r>
    </w:p>
    <w:p w14:paraId="14B19D93" w14:textId="77777777" w:rsidR="002159C5" w:rsidRDefault="002159C5" w:rsidP="002159C5">
      <w:pPr>
        <w:pStyle w:val="a5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</w:p>
    <w:p w14:paraId="7CF6C154" w14:textId="77777777" w:rsidR="002159C5" w:rsidRDefault="002159C5" w:rsidP="002159C5">
      <w:pPr>
        <w:pStyle w:val="a5"/>
        <w:autoSpaceDE w:val="0"/>
        <w:autoSpaceDN w:val="0"/>
        <w:adjustRightInd w:val="0"/>
        <w:ind w:left="0" w:firstLine="709"/>
        <w:jc w:val="center"/>
        <w:rPr>
          <w:sz w:val="28"/>
          <w:szCs w:val="28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Цели и задачи реализации Программы профилактики</w:t>
      </w:r>
    </w:p>
    <w:p w14:paraId="2163A4CF" w14:textId="77777777" w:rsidR="002159C5" w:rsidRDefault="002159C5" w:rsidP="002159C5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14:paraId="06B66541" w14:textId="77777777" w:rsidR="002159C5" w:rsidRDefault="002159C5" w:rsidP="002159C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Программа п</w:t>
      </w:r>
      <w:r>
        <w:rPr>
          <w:rFonts w:eastAsiaTheme="minorHAnsi"/>
          <w:sz w:val="28"/>
          <w:szCs w:val="28"/>
          <w:lang w:eastAsia="en-US"/>
        </w:rPr>
        <w:t>рофилактики направлена на достижение следующих основных целей:</w:t>
      </w:r>
    </w:p>
    <w:p w14:paraId="1E57301A" w14:textId="77777777" w:rsidR="002159C5" w:rsidRDefault="002159C5" w:rsidP="002159C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1) стимулирование добросовестного соблюдения обязательных требований всеми контролируемыми лицами;</w:t>
      </w:r>
    </w:p>
    <w:p w14:paraId="11DD25D9" w14:textId="77777777" w:rsidR="002159C5" w:rsidRDefault="002159C5" w:rsidP="002159C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14:paraId="6C01A57C" w14:textId="77777777" w:rsidR="002159C5" w:rsidRDefault="002159C5" w:rsidP="002159C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14:paraId="163673F8" w14:textId="77777777" w:rsidR="002159C5" w:rsidRDefault="002159C5" w:rsidP="002159C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Задачами Программы профилактики являются:</w:t>
      </w:r>
    </w:p>
    <w:p w14:paraId="420BB68D" w14:textId="77777777" w:rsidR="002159C5" w:rsidRDefault="002159C5" w:rsidP="002159C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выявление причин, факторов и условий, способствующих нарушению обязательных требований, определение способов устранения или снижения рисков их возникновения; </w:t>
      </w:r>
    </w:p>
    <w:p w14:paraId="566727AC" w14:textId="77777777" w:rsidR="002159C5" w:rsidRDefault="002159C5" w:rsidP="002159C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формирование единого понимания обязательных требований у всех участников контрольной деятельности; </w:t>
      </w:r>
    </w:p>
    <w:p w14:paraId="4E69D344" w14:textId="77777777" w:rsidR="002159C5" w:rsidRDefault="002159C5" w:rsidP="002159C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повышение прозрачности контрольной деятельности; </w:t>
      </w:r>
    </w:p>
    <w:p w14:paraId="4CDAB31D" w14:textId="77777777" w:rsidR="002159C5" w:rsidRDefault="002159C5" w:rsidP="002159C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повышение уровня правовой грамотности контролируемых лиц, в том числе путем обеспечения доступности информации об обязательных требованиях и необходимых мерах по их исполнению.</w:t>
      </w:r>
    </w:p>
    <w:p w14:paraId="7D165073" w14:textId="77777777" w:rsidR="002159C5" w:rsidRDefault="002159C5" w:rsidP="002159C5">
      <w:pPr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2"/>
          <w:lang w:eastAsia="en-US"/>
        </w:rPr>
        <w:t>Программа профилактики реализуется в 2025 году.</w:t>
      </w:r>
    </w:p>
    <w:p w14:paraId="5C1941B7" w14:textId="77777777" w:rsidR="002159C5" w:rsidRDefault="002159C5" w:rsidP="002159C5">
      <w:pPr>
        <w:autoSpaceDE w:val="0"/>
        <w:autoSpaceDN w:val="0"/>
        <w:adjustRightInd w:val="0"/>
        <w:jc w:val="both"/>
        <w:rPr>
          <w:rFonts w:eastAsiaTheme="minorHAnsi"/>
          <w:bCs/>
          <w:sz w:val="28"/>
          <w:szCs w:val="28"/>
          <w:lang w:eastAsia="en-US"/>
        </w:rPr>
      </w:pPr>
    </w:p>
    <w:p w14:paraId="4FFADFB9" w14:textId="77777777" w:rsidR="002159C5" w:rsidRDefault="002159C5" w:rsidP="002159C5">
      <w:pPr>
        <w:pStyle w:val="a5"/>
        <w:numPr>
          <w:ilvl w:val="0"/>
          <w:numId w:val="14"/>
        </w:num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Перечень профилактических мероприятий, сроки (периодичность) их проведения</w:t>
      </w:r>
    </w:p>
    <w:p w14:paraId="666598AB" w14:textId="77777777" w:rsidR="002159C5" w:rsidRDefault="002159C5" w:rsidP="002159C5">
      <w:pPr>
        <w:pStyle w:val="a5"/>
        <w:autoSpaceDE w:val="0"/>
        <w:autoSpaceDN w:val="0"/>
        <w:adjustRightInd w:val="0"/>
        <w:ind w:left="795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14:paraId="629EB781" w14:textId="77777777" w:rsidR="002159C5" w:rsidRDefault="002159C5" w:rsidP="002159C5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Профилактические мероприятия представляют собой комплекс мер, направленных на достижение целей и решение основных задач программы профилактики. </w:t>
      </w:r>
    </w:p>
    <w:p w14:paraId="7DF2B277" w14:textId="77777777" w:rsidR="002159C5" w:rsidRDefault="002159C5" w:rsidP="002159C5">
      <w:pPr>
        <w:widowControl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 осуществлении муниципального контроля в сфере благоустройства на территории Усть-Камчатского сельского поселения контрольный орган проводит следующие профилактические мероприятия: информирование; объявление предостережения; консультирование, профилактический визит.</w:t>
      </w:r>
    </w:p>
    <w:tbl>
      <w:tblPr>
        <w:tblStyle w:val="ab"/>
        <w:tblW w:w="0" w:type="auto"/>
        <w:tblInd w:w="0" w:type="dxa"/>
        <w:tblLook w:val="04A0" w:firstRow="1" w:lastRow="0" w:firstColumn="1" w:lastColumn="0" w:noHBand="0" w:noVBand="1"/>
      </w:tblPr>
      <w:tblGrid>
        <w:gridCol w:w="674"/>
        <w:gridCol w:w="1867"/>
        <w:gridCol w:w="2828"/>
        <w:gridCol w:w="2034"/>
        <w:gridCol w:w="1941"/>
      </w:tblGrid>
      <w:tr w:rsidR="002159C5" w14:paraId="04088445" w14:textId="77777777" w:rsidTr="002159C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580EE" w14:textId="77777777" w:rsidR="002159C5" w:rsidRDefault="002159C5">
            <w:pPr>
              <w:widowControl w:val="0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0147B" w14:textId="77777777" w:rsidR="002159C5" w:rsidRDefault="002159C5">
            <w:pPr>
              <w:widowControl w:val="0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EB3B6" w14:textId="77777777" w:rsidR="002159C5" w:rsidRDefault="002159C5">
            <w:pPr>
              <w:widowControl w:val="0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Сведения о мероприятии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11EB6" w14:textId="77777777" w:rsidR="002159C5" w:rsidRDefault="002159C5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Должностное лицо, ответственное за проведение профилактического мероприятия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424E7" w14:textId="77777777" w:rsidR="002159C5" w:rsidRDefault="002159C5">
            <w:pPr>
              <w:widowControl w:val="0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Срок исполнения</w:t>
            </w:r>
          </w:p>
        </w:tc>
      </w:tr>
      <w:tr w:rsidR="002159C5" w14:paraId="5C174AAC" w14:textId="77777777" w:rsidTr="002159C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6F014" w14:textId="77777777" w:rsidR="002159C5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52521" w14:textId="77777777" w:rsidR="002159C5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Информирование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E321E" w14:textId="77777777" w:rsidR="002159C5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Размещение сведений, предусмотренных частью 3 статьи 46 Федерального закона от 31.07.2020 № 248-ФЗ «О государственном контроле (надзоре) и муниципальном контроле в Российской Федерации»:</w:t>
            </w:r>
          </w:p>
          <w:p w14:paraId="4DF5552E" w14:textId="77777777" w:rsidR="002159C5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на официальном сайте Усть-Камчатского муниципального района в сети «Интернет» http://ust-kam.ru/, </w:t>
            </w:r>
          </w:p>
          <w:p w14:paraId="57D1ACF6" w14:textId="77777777" w:rsidR="002159C5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 информационных стендах, расположенных по месту нахождения контрольного органа,</w:t>
            </w:r>
          </w:p>
          <w:p w14:paraId="21E53EBF" w14:textId="77777777" w:rsidR="002159C5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1) тексты нормативных правовых актов, регулирующих осуществление муниципального контроля;</w:t>
            </w:r>
          </w:p>
          <w:p w14:paraId="72A4F602" w14:textId="77777777" w:rsidR="002159C5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2) сведения об изменениях, внесенных в нормативные правовые акты, регулирующие осуществление муниципального контроля, о сроках и порядке их вступления в силу;</w:t>
            </w:r>
          </w:p>
          <w:p w14:paraId="3D7E95A6" w14:textId="77777777" w:rsidR="002159C5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3) перечень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контроля, а также информацию о мерах ответственности, применяемых при нарушении обязательных требований, с текстами в действующей редакции;</w:t>
            </w:r>
          </w:p>
          <w:p w14:paraId="3C3FE2F0" w14:textId="77777777" w:rsidR="002159C5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4) утвержденные проверочные листы;</w:t>
            </w:r>
          </w:p>
          <w:p w14:paraId="79F1DEA9" w14:textId="77777777" w:rsidR="002159C5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5) руководства по соблюдению обязательных требований, разработанные и утвержденные в соответствии с Федеральным законом от </w:t>
            </w:r>
            <w:r>
              <w:rPr>
                <w:sz w:val="20"/>
                <w:szCs w:val="20"/>
                <w:lang w:eastAsia="en-US"/>
              </w:rPr>
              <w:lastRenderedPageBreak/>
              <w:t>31.07.2020 № 247-ФЗ «Об обязательных требованиях в Российской Федерации»;</w:t>
            </w:r>
          </w:p>
          <w:p w14:paraId="4EF7F28E" w14:textId="77777777" w:rsidR="002159C5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6) перечень индикаторов риска нарушения обязательных требований;</w:t>
            </w:r>
          </w:p>
          <w:p w14:paraId="1921007D" w14:textId="77777777" w:rsidR="002159C5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7) программу профилактики рисков причинения вреда;</w:t>
            </w:r>
          </w:p>
          <w:p w14:paraId="221C7927" w14:textId="77777777" w:rsidR="002159C5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8) исчерпывающий перечень сведений, которые могут запрашиваться контрольным органом у контролируемого лица;</w:t>
            </w:r>
          </w:p>
          <w:p w14:paraId="39609A6B" w14:textId="77777777" w:rsidR="002159C5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9) сведения о способах получения консультаций по вопросам соблюдения обязательных требований;</w:t>
            </w:r>
          </w:p>
          <w:p w14:paraId="4A10DF20" w14:textId="77777777" w:rsidR="002159C5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10) сведения о порядке досудебного обжалования решений контрольного органа, действий (бездействия) его должностных лиц;</w:t>
            </w:r>
          </w:p>
          <w:p w14:paraId="044CA9D1" w14:textId="77777777" w:rsidR="002159C5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11) доклады о муниципальном контроле;</w:t>
            </w:r>
          </w:p>
          <w:p w14:paraId="0C1B6C94" w14:textId="77777777" w:rsidR="002159C5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12) иные сведения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11F58" w14:textId="77777777" w:rsidR="002159C5" w:rsidRDefault="002159C5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Заместитель руководителя – начальник отдела контрольной деятельности,</w:t>
            </w:r>
          </w:p>
          <w:p w14:paraId="78BC2192" w14:textId="77777777" w:rsidR="002159C5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ведущий специалист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0DD7D" w14:textId="77777777" w:rsidR="002159C5" w:rsidRDefault="002159C5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 течение года</w:t>
            </w:r>
          </w:p>
          <w:p w14:paraId="731E0390" w14:textId="77777777" w:rsidR="002159C5" w:rsidRDefault="002159C5">
            <w:pPr>
              <w:jc w:val="both"/>
              <w:rPr>
                <w:sz w:val="20"/>
                <w:szCs w:val="20"/>
                <w:lang w:eastAsia="en-US"/>
              </w:rPr>
            </w:pPr>
          </w:p>
          <w:p w14:paraId="617B8E84" w14:textId="77777777" w:rsidR="002159C5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 случае внесения изменений сведения актуализируются в течение 5 рабочих дней с момента их изменения</w:t>
            </w:r>
          </w:p>
        </w:tc>
      </w:tr>
      <w:tr w:rsidR="002159C5" w14:paraId="65BD5825" w14:textId="77777777" w:rsidTr="002159C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897D5" w14:textId="77777777" w:rsidR="002159C5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576B5" w14:textId="77777777" w:rsidR="002159C5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Объявление предостережения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7DDAA" w14:textId="77777777" w:rsidR="002159C5" w:rsidRDefault="002159C5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При наличии у контрольного органа сведений о готовящихся или возможных нарушениях обязательных требований, а также о непосредственных нарушениях обязательных требований, контрольный орган объявляет контролируемому лицу предостережение о недопустимости нарушения обязательных требований и предлагает принять меры по обеспечению соблюдения обязательных требований.</w:t>
            </w:r>
          </w:p>
          <w:p w14:paraId="13EF896B" w14:textId="77777777" w:rsidR="002159C5" w:rsidRDefault="002159C5">
            <w:pPr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78C5C" w14:textId="77777777" w:rsidR="002159C5" w:rsidRDefault="002159C5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Заместитель руководителя – начальник отдела контрольной деятельности,</w:t>
            </w:r>
          </w:p>
          <w:p w14:paraId="705091FE" w14:textId="77777777" w:rsidR="002159C5" w:rsidRDefault="002159C5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ведущий специалист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D9EAE" w14:textId="77777777" w:rsidR="002159C5" w:rsidRDefault="002159C5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 течение года, при наличии сведений о готовящихся или возможных нарушениях обязательных требований и о непосредственных нарушениях обязательных требований</w:t>
            </w:r>
          </w:p>
        </w:tc>
      </w:tr>
      <w:tr w:rsidR="002159C5" w14:paraId="1A6C5EAD" w14:textId="77777777" w:rsidTr="002159C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B629A" w14:textId="77777777" w:rsidR="002159C5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27BA6" w14:textId="77777777" w:rsidR="002159C5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Консультирование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50A5" w14:textId="77777777" w:rsidR="002159C5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Консультирование осуществляется:</w:t>
            </w:r>
          </w:p>
          <w:p w14:paraId="3F288C68" w14:textId="77777777" w:rsidR="002159C5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- по телефону, посредством видео-конференц-связи, </w:t>
            </w:r>
          </w:p>
          <w:p w14:paraId="119F3811" w14:textId="77777777" w:rsidR="002159C5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- на личном приеме, </w:t>
            </w:r>
          </w:p>
          <w:p w14:paraId="2436A631" w14:textId="77777777" w:rsidR="002159C5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 в ходе проведения профилактических и контрольных мероприятий,</w:t>
            </w:r>
          </w:p>
          <w:p w14:paraId="5F925A40" w14:textId="77777777" w:rsidR="002159C5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по следующим вопросам:</w:t>
            </w:r>
          </w:p>
          <w:p w14:paraId="0C9D28C9" w14:textId="77777777" w:rsidR="002159C5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1) требования, установленные Правилами благоустройства;</w:t>
            </w:r>
          </w:p>
          <w:p w14:paraId="04327134" w14:textId="77777777" w:rsidR="002159C5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2) порядок осуществления контрольных мероприятий;</w:t>
            </w:r>
          </w:p>
          <w:p w14:paraId="1E2D84A0" w14:textId="77777777" w:rsidR="002159C5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3) применение мер ответственности.  </w:t>
            </w:r>
          </w:p>
          <w:p w14:paraId="5345B275" w14:textId="77777777" w:rsidR="002159C5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Консультирование в письменной форме может осуществляться в сроки, установленные Федеральным законом от 02.05.2006 № 59-ФЗ «О порядке рассмотрения обращений граждан </w:t>
            </w:r>
            <w:r>
              <w:rPr>
                <w:sz w:val="20"/>
                <w:szCs w:val="20"/>
                <w:lang w:eastAsia="en-US"/>
              </w:rPr>
              <w:lastRenderedPageBreak/>
              <w:t>Российской Федерации», и в следующих случаях:</w:t>
            </w:r>
          </w:p>
          <w:p w14:paraId="33DC2585" w14:textId="77777777" w:rsidR="002159C5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1) контролируемым лицом представлен письменный запрос о предоставлении письменного ответа по вопросам консультирования;</w:t>
            </w:r>
          </w:p>
          <w:p w14:paraId="1F983230" w14:textId="77777777" w:rsidR="002159C5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2) за время консультирования предоставить ответ на поставленные вопросы невозможно;</w:t>
            </w:r>
          </w:p>
          <w:p w14:paraId="2CCA313B" w14:textId="77777777" w:rsidR="002159C5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3) ответ на поставленные вопросы требует дополнительного запроса сведений от иных органов власти или лиц.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F7D72" w14:textId="77777777" w:rsidR="002159C5" w:rsidRDefault="002159C5">
            <w:pPr>
              <w:tabs>
                <w:tab w:val="center" w:pos="1334"/>
              </w:tabs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Руководитель, заместитель руководителя – начальник отдела контрольной деятельности, ведущий специалист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C7687" w14:textId="77777777" w:rsidR="002159C5" w:rsidRDefault="002159C5">
            <w:pPr>
              <w:tabs>
                <w:tab w:val="center" w:pos="1334"/>
              </w:tabs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 течение года</w:t>
            </w:r>
          </w:p>
          <w:p w14:paraId="3B2BD30A" w14:textId="77777777" w:rsidR="002159C5" w:rsidRDefault="002159C5">
            <w:pPr>
              <w:jc w:val="both"/>
              <w:rPr>
                <w:sz w:val="20"/>
                <w:szCs w:val="20"/>
                <w:lang w:eastAsia="en-US"/>
              </w:rPr>
            </w:pPr>
          </w:p>
          <w:p w14:paraId="1B4BF0BD" w14:textId="77777777" w:rsidR="002159C5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Информация о месте приема, а также об установленных для приема днях и часах размещается на официальном сайте Усть-Камчатского муниципального района </w:t>
            </w:r>
            <w:hyperlink r:id="rId10" w:history="1">
              <w:r>
                <w:rPr>
                  <w:rStyle w:val="ac"/>
                  <w:sz w:val="20"/>
                  <w:szCs w:val="20"/>
                  <w:lang w:val="en-US" w:eastAsia="en-US"/>
                </w:rPr>
                <w:t>http</w:t>
              </w:r>
              <w:r>
                <w:rPr>
                  <w:rStyle w:val="ac"/>
                  <w:sz w:val="20"/>
                  <w:szCs w:val="20"/>
                  <w:lang w:eastAsia="en-US"/>
                </w:rPr>
                <w:t>://</w:t>
              </w:r>
              <w:proofErr w:type="spellStart"/>
              <w:r>
                <w:rPr>
                  <w:rStyle w:val="ac"/>
                  <w:sz w:val="20"/>
                  <w:szCs w:val="20"/>
                  <w:lang w:val="en-US" w:eastAsia="en-US"/>
                </w:rPr>
                <w:t>ust</w:t>
              </w:r>
              <w:proofErr w:type="spellEnd"/>
              <w:r>
                <w:rPr>
                  <w:rStyle w:val="ac"/>
                  <w:sz w:val="20"/>
                  <w:szCs w:val="20"/>
                  <w:lang w:eastAsia="en-US"/>
                </w:rPr>
                <w:t>-</w:t>
              </w:r>
              <w:proofErr w:type="spellStart"/>
              <w:r>
                <w:rPr>
                  <w:rStyle w:val="ac"/>
                  <w:sz w:val="20"/>
                  <w:szCs w:val="20"/>
                  <w:lang w:val="en-US" w:eastAsia="en-US"/>
                </w:rPr>
                <w:t>kam</w:t>
              </w:r>
              <w:proofErr w:type="spellEnd"/>
              <w:r>
                <w:rPr>
                  <w:rStyle w:val="ac"/>
                  <w:sz w:val="20"/>
                  <w:szCs w:val="20"/>
                  <w:lang w:eastAsia="en-US"/>
                </w:rPr>
                <w:t>.</w:t>
              </w:r>
              <w:proofErr w:type="spellStart"/>
              <w:r>
                <w:rPr>
                  <w:rStyle w:val="ac"/>
                  <w:sz w:val="20"/>
                  <w:szCs w:val="20"/>
                  <w:lang w:val="en-US" w:eastAsia="en-US"/>
                </w:rPr>
                <w:t>ru</w:t>
              </w:r>
              <w:proofErr w:type="spellEnd"/>
              <w:r>
                <w:rPr>
                  <w:rStyle w:val="ac"/>
                  <w:sz w:val="20"/>
                  <w:szCs w:val="20"/>
                  <w:lang w:eastAsia="en-US"/>
                </w:rPr>
                <w:t>/</w:t>
              </w:r>
            </w:hyperlink>
          </w:p>
          <w:p w14:paraId="4B5F4EC9" w14:textId="77777777" w:rsidR="002159C5" w:rsidRDefault="002159C5">
            <w:pPr>
              <w:jc w:val="both"/>
              <w:rPr>
                <w:sz w:val="20"/>
                <w:szCs w:val="20"/>
                <w:lang w:eastAsia="en-US"/>
              </w:rPr>
            </w:pPr>
          </w:p>
          <w:p w14:paraId="225E63D7" w14:textId="77777777" w:rsidR="002159C5" w:rsidRDefault="002159C5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Время консультирования не должно превышать</w:t>
            </w:r>
          </w:p>
          <w:p w14:paraId="1A28FB63" w14:textId="77777777" w:rsidR="002159C5" w:rsidRDefault="002159C5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 минут</w:t>
            </w:r>
          </w:p>
          <w:p w14:paraId="3140B4FF" w14:textId="77777777" w:rsidR="002159C5" w:rsidRDefault="002159C5">
            <w:pPr>
              <w:spacing w:before="100" w:beforeAutospacing="1" w:after="100" w:afterAutospacing="1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2159C5" w14:paraId="3E2035E7" w14:textId="77777777" w:rsidTr="002159C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8C3A0" w14:textId="77777777" w:rsidR="002159C5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5B47C" w14:textId="77777777" w:rsidR="002159C5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Профилактический визит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9A6FB" w14:textId="77777777" w:rsidR="002159C5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 ходе профилактического визита контролируемое лицо информируется об обязательных требованиях, предъявляемых к его деятельности либо к принадлежащим ему объектам контроля, о видах, содержании и об интенсивности контрольных мероприятий, проводимых в отношении объекта контроля.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7ABED" w14:textId="77777777" w:rsidR="002159C5" w:rsidRDefault="002159C5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Заместитель руководителя – начальник отдела контрольной деятельности,</w:t>
            </w:r>
          </w:p>
          <w:p w14:paraId="51FB542D" w14:textId="77777777" w:rsidR="002159C5" w:rsidRDefault="002159C5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ведущий специалист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91B37" w14:textId="77777777" w:rsidR="002159C5" w:rsidRDefault="002159C5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 течение года</w:t>
            </w:r>
          </w:p>
          <w:p w14:paraId="70F5D0CA" w14:textId="77777777" w:rsidR="002159C5" w:rsidRDefault="002159C5">
            <w:pPr>
              <w:jc w:val="both"/>
              <w:rPr>
                <w:sz w:val="20"/>
                <w:szCs w:val="20"/>
                <w:lang w:eastAsia="en-US"/>
              </w:rPr>
            </w:pPr>
          </w:p>
          <w:p w14:paraId="2157BDFC" w14:textId="77777777" w:rsidR="002159C5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Срок проведения профилактического визита не должен превышать 1 рабочего дня</w:t>
            </w:r>
          </w:p>
        </w:tc>
      </w:tr>
    </w:tbl>
    <w:p w14:paraId="74C0B216" w14:textId="77777777" w:rsidR="002159C5" w:rsidRDefault="002159C5" w:rsidP="002159C5">
      <w:pPr>
        <w:widowControl w:val="0"/>
        <w:ind w:firstLine="708"/>
        <w:jc w:val="both"/>
        <w:rPr>
          <w:sz w:val="28"/>
          <w:szCs w:val="28"/>
        </w:rPr>
      </w:pPr>
    </w:p>
    <w:p w14:paraId="1F7CE7A9" w14:textId="77777777" w:rsidR="002159C5" w:rsidRDefault="002159C5" w:rsidP="002159C5">
      <w:pPr>
        <w:pStyle w:val="a5"/>
        <w:numPr>
          <w:ilvl w:val="0"/>
          <w:numId w:val="14"/>
        </w:numPr>
        <w:autoSpaceDE w:val="0"/>
        <w:autoSpaceDN w:val="0"/>
        <w:adjustRightInd w:val="0"/>
        <w:ind w:left="0" w:firstLine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Показатели результативности и эффективности Программы профилактики</w:t>
      </w:r>
    </w:p>
    <w:p w14:paraId="15D00701" w14:textId="77777777" w:rsidR="002159C5" w:rsidRDefault="002159C5" w:rsidP="002159C5">
      <w:pPr>
        <w:pStyle w:val="a5"/>
        <w:autoSpaceDE w:val="0"/>
        <w:autoSpaceDN w:val="0"/>
        <w:adjustRightInd w:val="0"/>
        <w:ind w:left="709"/>
        <w:jc w:val="both"/>
        <w:rPr>
          <w:rFonts w:eastAsiaTheme="minorHAnsi"/>
          <w:b/>
          <w:bCs/>
          <w:sz w:val="28"/>
          <w:szCs w:val="28"/>
          <w:lang w:eastAsia="en-US"/>
        </w:rPr>
      </w:pPr>
    </w:p>
    <w:p w14:paraId="68A96536" w14:textId="77777777" w:rsidR="002159C5" w:rsidRDefault="002159C5" w:rsidP="002159C5">
      <w:pPr>
        <w:pStyle w:val="a5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 xml:space="preserve">Показатели результативности и эффективности Программы профилактики предназначены способствовать максимальному сокращению количества нарушений контролируемыми лицами, в отношении которых осуществляется муниципальный контроль в сфере благоустройства, </w:t>
      </w:r>
      <w:r>
        <w:rPr>
          <w:sz w:val="28"/>
          <w:szCs w:val="28"/>
        </w:rPr>
        <w:t xml:space="preserve">обязательных требований, </w:t>
      </w:r>
      <w:r>
        <w:rPr>
          <w:rFonts w:eastAsiaTheme="minorHAnsi"/>
          <w:bCs/>
          <w:sz w:val="28"/>
          <w:szCs w:val="28"/>
          <w:lang w:eastAsia="en-US"/>
        </w:rPr>
        <w:t xml:space="preserve">включая устранение причин, факторов и условий, способствующих возможному нарушению </w:t>
      </w:r>
      <w:r>
        <w:rPr>
          <w:sz w:val="28"/>
          <w:szCs w:val="28"/>
        </w:rPr>
        <w:t>обязательных требований</w:t>
      </w:r>
      <w:r>
        <w:rPr>
          <w:rFonts w:eastAsiaTheme="minorHAnsi"/>
          <w:bCs/>
          <w:sz w:val="28"/>
          <w:szCs w:val="28"/>
          <w:lang w:eastAsia="en-US"/>
        </w:rPr>
        <w:t>:</w:t>
      </w:r>
    </w:p>
    <w:p w14:paraId="459CBD21" w14:textId="77777777" w:rsidR="002159C5" w:rsidRDefault="002159C5" w:rsidP="002159C5">
      <w:pPr>
        <w:pStyle w:val="a5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- проведение профилактических мероприятий;</w:t>
      </w:r>
    </w:p>
    <w:p w14:paraId="29108623" w14:textId="77777777" w:rsidR="002159C5" w:rsidRDefault="002159C5" w:rsidP="002159C5">
      <w:pPr>
        <w:pStyle w:val="a5"/>
        <w:autoSpaceDE w:val="0"/>
        <w:autoSpaceDN w:val="0"/>
        <w:adjustRightInd w:val="0"/>
        <w:ind w:left="0" w:firstLine="709"/>
        <w:jc w:val="both"/>
      </w:pPr>
      <w:r>
        <w:rPr>
          <w:rFonts w:eastAsiaTheme="minorHAnsi"/>
          <w:bCs/>
          <w:sz w:val="28"/>
          <w:szCs w:val="28"/>
          <w:lang w:eastAsia="en-US"/>
        </w:rPr>
        <w:t>- проведение контрольных мероприятий.</w:t>
      </w:r>
    </w:p>
    <w:p w14:paraId="5411A35C" w14:textId="77777777" w:rsidR="00327C23" w:rsidRDefault="00327C23" w:rsidP="002159C5">
      <w:pPr>
        <w:pStyle w:val="ConsPlusNonformat"/>
        <w:tabs>
          <w:tab w:val="left" w:pos="851"/>
        </w:tabs>
        <w:jc w:val="center"/>
        <w:rPr>
          <w:sz w:val="2"/>
          <w:szCs w:val="2"/>
        </w:rPr>
      </w:pPr>
    </w:p>
    <w:sectPr w:rsidR="00327C23" w:rsidSect="000B3417">
      <w:pgSz w:w="11906" w:h="16838"/>
      <w:pgMar w:top="709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1EBE49" w14:textId="77777777" w:rsidR="001462B5" w:rsidRDefault="001462B5" w:rsidP="00327C23">
      <w:r>
        <w:separator/>
      </w:r>
    </w:p>
  </w:endnote>
  <w:endnote w:type="continuationSeparator" w:id="0">
    <w:p w14:paraId="2091662E" w14:textId="77777777" w:rsidR="001462B5" w:rsidRDefault="001462B5" w:rsidP="00327C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4041EA" w14:textId="77777777" w:rsidR="001462B5" w:rsidRDefault="001462B5" w:rsidP="00327C23">
      <w:r>
        <w:separator/>
      </w:r>
    </w:p>
  </w:footnote>
  <w:footnote w:type="continuationSeparator" w:id="0">
    <w:p w14:paraId="19F23F4F" w14:textId="77777777" w:rsidR="001462B5" w:rsidRDefault="001462B5" w:rsidP="00327C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14BF1"/>
    <w:multiLevelType w:val="hybridMultilevel"/>
    <w:tmpl w:val="E1D4FDB2"/>
    <w:lvl w:ilvl="0" w:tplc="24505B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E1D1506"/>
    <w:multiLevelType w:val="hybridMultilevel"/>
    <w:tmpl w:val="19B69B58"/>
    <w:lvl w:ilvl="0" w:tplc="B4E2F896">
      <w:start w:val="1"/>
      <w:numFmt w:val="decimal"/>
      <w:lvlText w:val="%1."/>
      <w:lvlJc w:val="left"/>
      <w:pPr>
        <w:ind w:left="1215" w:hanging="360"/>
      </w:pPr>
    </w:lvl>
    <w:lvl w:ilvl="1" w:tplc="04190019">
      <w:start w:val="1"/>
      <w:numFmt w:val="lowerLetter"/>
      <w:lvlText w:val="%2."/>
      <w:lvlJc w:val="left"/>
      <w:pPr>
        <w:ind w:left="1935" w:hanging="360"/>
      </w:pPr>
    </w:lvl>
    <w:lvl w:ilvl="2" w:tplc="0419001B">
      <w:start w:val="1"/>
      <w:numFmt w:val="lowerRoman"/>
      <w:lvlText w:val="%3."/>
      <w:lvlJc w:val="right"/>
      <w:pPr>
        <w:ind w:left="2655" w:hanging="180"/>
      </w:pPr>
    </w:lvl>
    <w:lvl w:ilvl="3" w:tplc="0419000F">
      <w:start w:val="1"/>
      <w:numFmt w:val="decimal"/>
      <w:lvlText w:val="%4."/>
      <w:lvlJc w:val="left"/>
      <w:pPr>
        <w:ind w:left="3375" w:hanging="360"/>
      </w:pPr>
    </w:lvl>
    <w:lvl w:ilvl="4" w:tplc="04190019">
      <w:start w:val="1"/>
      <w:numFmt w:val="lowerLetter"/>
      <w:lvlText w:val="%5."/>
      <w:lvlJc w:val="left"/>
      <w:pPr>
        <w:ind w:left="4095" w:hanging="360"/>
      </w:pPr>
    </w:lvl>
    <w:lvl w:ilvl="5" w:tplc="0419001B">
      <w:start w:val="1"/>
      <w:numFmt w:val="lowerRoman"/>
      <w:lvlText w:val="%6."/>
      <w:lvlJc w:val="right"/>
      <w:pPr>
        <w:ind w:left="4815" w:hanging="180"/>
      </w:pPr>
    </w:lvl>
    <w:lvl w:ilvl="6" w:tplc="0419000F">
      <w:start w:val="1"/>
      <w:numFmt w:val="decimal"/>
      <w:lvlText w:val="%7."/>
      <w:lvlJc w:val="left"/>
      <w:pPr>
        <w:ind w:left="5535" w:hanging="360"/>
      </w:pPr>
    </w:lvl>
    <w:lvl w:ilvl="7" w:tplc="04190019">
      <w:start w:val="1"/>
      <w:numFmt w:val="lowerLetter"/>
      <w:lvlText w:val="%8."/>
      <w:lvlJc w:val="left"/>
      <w:pPr>
        <w:ind w:left="6255" w:hanging="360"/>
      </w:pPr>
    </w:lvl>
    <w:lvl w:ilvl="8" w:tplc="0419001B">
      <w:start w:val="1"/>
      <w:numFmt w:val="lowerRoman"/>
      <w:lvlText w:val="%9."/>
      <w:lvlJc w:val="right"/>
      <w:pPr>
        <w:ind w:left="6975" w:hanging="180"/>
      </w:pPr>
    </w:lvl>
  </w:abstractNum>
  <w:abstractNum w:abstractNumId="2" w15:restartNumberingAfterBreak="0">
    <w:nsid w:val="19590E28"/>
    <w:multiLevelType w:val="hybridMultilevel"/>
    <w:tmpl w:val="CD92CE76"/>
    <w:lvl w:ilvl="0" w:tplc="4350CEC4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1F21B85"/>
    <w:multiLevelType w:val="hybridMultilevel"/>
    <w:tmpl w:val="37201D32"/>
    <w:lvl w:ilvl="0" w:tplc="DA4410F8">
      <w:start w:val="1"/>
      <w:numFmt w:val="upperRoman"/>
      <w:lvlText w:val="%1."/>
      <w:lvlJc w:val="left"/>
      <w:pPr>
        <w:ind w:left="795" w:hanging="72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 w15:restartNumberingAfterBreak="0">
    <w:nsid w:val="438203D4"/>
    <w:multiLevelType w:val="hybridMultilevel"/>
    <w:tmpl w:val="396C53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044562"/>
    <w:multiLevelType w:val="multilevel"/>
    <w:tmpl w:val="2112F5C0"/>
    <w:lvl w:ilvl="0">
      <w:start w:val="1"/>
      <w:numFmt w:val="decimal"/>
      <w:lvlText w:val="%1."/>
      <w:lvlJc w:val="left"/>
      <w:pPr>
        <w:ind w:left="1114" w:hanging="4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6" w15:restartNumberingAfterBreak="0">
    <w:nsid w:val="5D764858"/>
    <w:multiLevelType w:val="hybridMultilevel"/>
    <w:tmpl w:val="19B69B58"/>
    <w:lvl w:ilvl="0" w:tplc="B4E2F896">
      <w:start w:val="1"/>
      <w:numFmt w:val="decimal"/>
      <w:lvlText w:val="%1."/>
      <w:lvlJc w:val="left"/>
      <w:pPr>
        <w:ind w:left="1215" w:hanging="360"/>
      </w:pPr>
    </w:lvl>
    <w:lvl w:ilvl="1" w:tplc="04190019">
      <w:start w:val="1"/>
      <w:numFmt w:val="lowerLetter"/>
      <w:lvlText w:val="%2."/>
      <w:lvlJc w:val="left"/>
      <w:pPr>
        <w:ind w:left="1935" w:hanging="360"/>
      </w:pPr>
    </w:lvl>
    <w:lvl w:ilvl="2" w:tplc="0419001B">
      <w:start w:val="1"/>
      <w:numFmt w:val="lowerRoman"/>
      <w:lvlText w:val="%3."/>
      <w:lvlJc w:val="right"/>
      <w:pPr>
        <w:ind w:left="2655" w:hanging="180"/>
      </w:pPr>
    </w:lvl>
    <w:lvl w:ilvl="3" w:tplc="0419000F">
      <w:start w:val="1"/>
      <w:numFmt w:val="decimal"/>
      <w:lvlText w:val="%4."/>
      <w:lvlJc w:val="left"/>
      <w:pPr>
        <w:ind w:left="3375" w:hanging="360"/>
      </w:pPr>
    </w:lvl>
    <w:lvl w:ilvl="4" w:tplc="04190019">
      <w:start w:val="1"/>
      <w:numFmt w:val="lowerLetter"/>
      <w:lvlText w:val="%5."/>
      <w:lvlJc w:val="left"/>
      <w:pPr>
        <w:ind w:left="4095" w:hanging="360"/>
      </w:pPr>
    </w:lvl>
    <w:lvl w:ilvl="5" w:tplc="0419001B">
      <w:start w:val="1"/>
      <w:numFmt w:val="lowerRoman"/>
      <w:lvlText w:val="%6."/>
      <w:lvlJc w:val="right"/>
      <w:pPr>
        <w:ind w:left="4815" w:hanging="180"/>
      </w:pPr>
    </w:lvl>
    <w:lvl w:ilvl="6" w:tplc="0419000F">
      <w:start w:val="1"/>
      <w:numFmt w:val="decimal"/>
      <w:lvlText w:val="%7."/>
      <w:lvlJc w:val="left"/>
      <w:pPr>
        <w:ind w:left="5535" w:hanging="360"/>
      </w:pPr>
    </w:lvl>
    <w:lvl w:ilvl="7" w:tplc="04190019">
      <w:start w:val="1"/>
      <w:numFmt w:val="lowerLetter"/>
      <w:lvlText w:val="%8."/>
      <w:lvlJc w:val="left"/>
      <w:pPr>
        <w:ind w:left="6255" w:hanging="360"/>
      </w:pPr>
    </w:lvl>
    <w:lvl w:ilvl="8" w:tplc="0419001B">
      <w:start w:val="1"/>
      <w:numFmt w:val="lowerRoman"/>
      <w:lvlText w:val="%9."/>
      <w:lvlJc w:val="right"/>
      <w:pPr>
        <w:ind w:left="6975" w:hanging="180"/>
      </w:pPr>
    </w:lvl>
  </w:abstractNum>
  <w:abstractNum w:abstractNumId="7" w15:restartNumberingAfterBreak="0">
    <w:nsid w:val="6DD43C69"/>
    <w:multiLevelType w:val="hybridMultilevel"/>
    <w:tmpl w:val="E752BE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0E41AC6"/>
    <w:multiLevelType w:val="multilevel"/>
    <w:tmpl w:val="DDCC64E2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155" w:hanging="435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cs="Times New Roman" w:hint="default"/>
      </w:rPr>
    </w:lvl>
  </w:abstractNum>
  <w:abstractNum w:abstractNumId="9" w15:restartNumberingAfterBreak="0">
    <w:nsid w:val="7563290B"/>
    <w:multiLevelType w:val="hybridMultilevel"/>
    <w:tmpl w:val="2F7E5226"/>
    <w:lvl w:ilvl="0" w:tplc="0F8CAE8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7AA14733"/>
    <w:multiLevelType w:val="hybridMultilevel"/>
    <w:tmpl w:val="E9980D12"/>
    <w:lvl w:ilvl="0" w:tplc="5442C4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7AD460FF"/>
    <w:multiLevelType w:val="hybridMultilevel"/>
    <w:tmpl w:val="19B69B58"/>
    <w:lvl w:ilvl="0" w:tplc="B4E2F896">
      <w:start w:val="1"/>
      <w:numFmt w:val="decimal"/>
      <w:lvlText w:val="%1."/>
      <w:lvlJc w:val="left"/>
      <w:pPr>
        <w:ind w:left="1215" w:hanging="360"/>
      </w:pPr>
    </w:lvl>
    <w:lvl w:ilvl="1" w:tplc="04190019">
      <w:start w:val="1"/>
      <w:numFmt w:val="lowerLetter"/>
      <w:lvlText w:val="%2."/>
      <w:lvlJc w:val="left"/>
      <w:pPr>
        <w:ind w:left="1935" w:hanging="360"/>
      </w:pPr>
    </w:lvl>
    <w:lvl w:ilvl="2" w:tplc="0419001B">
      <w:start w:val="1"/>
      <w:numFmt w:val="lowerRoman"/>
      <w:lvlText w:val="%3."/>
      <w:lvlJc w:val="right"/>
      <w:pPr>
        <w:ind w:left="2655" w:hanging="180"/>
      </w:pPr>
    </w:lvl>
    <w:lvl w:ilvl="3" w:tplc="0419000F">
      <w:start w:val="1"/>
      <w:numFmt w:val="decimal"/>
      <w:lvlText w:val="%4."/>
      <w:lvlJc w:val="left"/>
      <w:pPr>
        <w:ind w:left="3375" w:hanging="360"/>
      </w:pPr>
    </w:lvl>
    <w:lvl w:ilvl="4" w:tplc="04190019">
      <w:start w:val="1"/>
      <w:numFmt w:val="lowerLetter"/>
      <w:lvlText w:val="%5."/>
      <w:lvlJc w:val="left"/>
      <w:pPr>
        <w:ind w:left="4095" w:hanging="360"/>
      </w:pPr>
    </w:lvl>
    <w:lvl w:ilvl="5" w:tplc="0419001B">
      <w:start w:val="1"/>
      <w:numFmt w:val="lowerRoman"/>
      <w:lvlText w:val="%6."/>
      <w:lvlJc w:val="right"/>
      <w:pPr>
        <w:ind w:left="4815" w:hanging="180"/>
      </w:pPr>
    </w:lvl>
    <w:lvl w:ilvl="6" w:tplc="0419000F">
      <w:start w:val="1"/>
      <w:numFmt w:val="decimal"/>
      <w:lvlText w:val="%7."/>
      <w:lvlJc w:val="left"/>
      <w:pPr>
        <w:ind w:left="5535" w:hanging="360"/>
      </w:pPr>
    </w:lvl>
    <w:lvl w:ilvl="7" w:tplc="04190019">
      <w:start w:val="1"/>
      <w:numFmt w:val="lowerLetter"/>
      <w:lvlText w:val="%8."/>
      <w:lvlJc w:val="left"/>
      <w:pPr>
        <w:ind w:left="6255" w:hanging="360"/>
      </w:pPr>
    </w:lvl>
    <w:lvl w:ilvl="8" w:tplc="0419001B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10"/>
  </w:num>
  <w:num w:numId="5">
    <w:abstractNumId w:val="4"/>
  </w:num>
  <w:num w:numId="6">
    <w:abstractNumId w:val="5"/>
  </w:num>
  <w:num w:numId="7">
    <w:abstractNumId w:val="2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6"/>
  </w:num>
  <w:num w:numId="12">
    <w:abstractNumId w:val="0"/>
  </w:num>
  <w:num w:numId="13">
    <w:abstractNumId w:val="3"/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4BFE"/>
    <w:rsid w:val="000013EB"/>
    <w:rsid w:val="00001A20"/>
    <w:rsid w:val="00030CBD"/>
    <w:rsid w:val="00035B87"/>
    <w:rsid w:val="00035E69"/>
    <w:rsid w:val="000870BD"/>
    <w:rsid w:val="000A23A4"/>
    <w:rsid w:val="000B3417"/>
    <w:rsid w:val="000D3352"/>
    <w:rsid w:val="000E54BD"/>
    <w:rsid w:val="001462B5"/>
    <w:rsid w:val="00151D79"/>
    <w:rsid w:val="00162948"/>
    <w:rsid w:val="001703FB"/>
    <w:rsid w:val="001A78A7"/>
    <w:rsid w:val="001D1E3A"/>
    <w:rsid w:val="001E4007"/>
    <w:rsid w:val="001E6023"/>
    <w:rsid w:val="001F5AE1"/>
    <w:rsid w:val="00214C6B"/>
    <w:rsid w:val="002159C5"/>
    <w:rsid w:val="002331C3"/>
    <w:rsid w:val="00235F30"/>
    <w:rsid w:val="00242BE1"/>
    <w:rsid w:val="00244B4F"/>
    <w:rsid w:val="00261D27"/>
    <w:rsid w:val="0027163C"/>
    <w:rsid w:val="002940D9"/>
    <w:rsid w:val="002A2065"/>
    <w:rsid w:val="002D08C1"/>
    <w:rsid w:val="002F44E4"/>
    <w:rsid w:val="00305C6F"/>
    <w:rsid w:val="00313C92"/>
    <w:rsid w:val="00327C23"/>
    <w:rsid w:val="0033527F"/>
    <w:rsid w:val="0034099B"/>
    <w:rsid w:val="00354E41"/>
    <w:rsid w:val="00364BFE"/>
    <w:rsid w:val="00383139"/>
    <w:rsid w:val="0039184C"/>
    <w:rsid w:val="003972EC"/>
    <w:rsid w:val="003A6F30"/>
    <w:rsid w:val="003B57FB"/>
    <w:rsid w:val="003C7A0F"/>
    <w:rsid w:val="003D36B3"/>
    <w:rsid w:val="003F1544"/>
    <w:rsid w:val="00403A2B"/>
    <w:rsid w:val="00407AC8"/>
    <w:rsid w:val="00410C1D"/>
    <w:rsid w:val="0042493E"/>
    <w:rsid w:val="004C4D83"/>
    <w:rsid w:val="004D57AD"/>
    <w:rsid w:val="0052118A"/>
    <w:rsid w:val="00557181"/>
    <w:rsid w:val="00580344"/>
    <w:rsid w:val="005B6172"/>
    <w:rsid w:val="005F09CF"/>
    <w:rsid w:val="0060291D"/>
    <w:rsid w:val="00631EF5"/>
    <w:rsid w:val="006337E7"/>
    <w:rsid w:val="006453AD"/>
    <w:rsid w:val="006927AC"/>
    <w:rsid w:val="006A7B26"/>
    <w:rsid w:val="006B779C"/>
    <w:rsid w:val="006D1AB8"/>
    <w:rsid w:val="006D7C39"/>
    <w:rsid w:val="006E43A2"/>
    <w:rsid w:val="006F7609"/>
    <w:rsid w:val="00712A86"/>
    <w:rsid w:val="007220FC"/>
    <w:rsid w:val="007246F5"/>
    <w:rsid w:val="00733B23"/>
    <w:rsid w:val="00737822"/>
    <w:rsid w:val="00746D8B"/>
    <w:rsid w:val="007605F1"/>
    <w:rsid w:val="0077491D"/>
    <w:rsid w:val="007B4857"/>
    <w:rsid w:val="007C0CFD"/>
    <w:rsid w:val="007C34E7"/>
    <w:rsid w:val="007E1F24"/>
    <w:rsid w:val="008532D0"/>
    <w:rsid w:val="009A2EA4"/>
    <w:rsid w:val="009B58AE"/>
    <w:rsid w:val="009B7C35"/>
    <w:rsid w:val="009F53E8"/>
    <w:rsid w:val="009F5AD8"/>
    <w:rsid w:val="00A0580A"/>
    <w:rsid w:val="00A35BE6"/>
    <w:rsid w:val="00A55801"/>
    <w:rsid w:val="00A704AD"/>
    <w:rsid w:val="00A71E0E"/>
    <w:rsid w:val="00AB0417"/>
    <w:rsid w:val="00AC1617"/>
    <w:rsid w:val="00AD0324"/>
    <w:rsid w:val="00AD4687"/>
    <w:rsid w:val="00AD5ECC"/>
    <w:rsid w:val="00AD7743"/>
    <w:rsid w:val="00B016AA"/>
    <w:rsid w:val="00B25D98"/>
    <w:rsid w:val="00B35251"/>
    <w:rsid w:val="00B37F80"/>
    <w:rsid w:val="00B80B1D"/>
    <w:rsid w:val="00B865A0"/>
    <w:rsid w:val="00B96F3F"/>
    <w:rsid w:val="00BA3FD0"/>
    <w:rsid w:val="00BB3CED"/>
    <w:rsid w:val="00BC28B8"/>
    <w:rsid w:val="00BC4B80"/>
    <w:rsid w:val="00C00913"/>
    <w:rsid w:val="00C0135F"/>
    <w:rsid w:val="00C1067D"/>
    <w:rsid w:val="00C2240A"/>
    <w:rsid w:val="00C26C12"/>
    <w:rsid w:val="00C30273"/>
    <w:rsid w:val="00C53E1E"/>
    <w:rsid w:val="00C57CCD"/>
    <w:rsid w:val="00C71242"/>
    <w:rsid w:val="00C72805"/>
    <w:rsid w:val="00C72DFF"/>
    <w:rsid w:val="00C83AE7"/>
    <w:rsid w:val="00C83AF7"/>
    <w:rsid w:val="00CB02DD"/>
    <w:rsid w:val="00CD3340"/>
    <w:rsid w:val="00CE447E"/>
    <w:rsid w:val="00CE5A29"/>
    <w:rsid w:val="00CF05D0"/>
    <w:rsid w:val="00D045EA"/>
    <w:rsid w:val="00D1765E"/>
    <w:rsid w:val="00D4539C"/>
    <w:rsid w:val="00D524C2"/>
    <w:rsid w:val="00D804E6"/>
    <w:rsid w:val="00D873A8"/>
    <w:rsid w:val="00DD6F19"/>
    <w:rsid w:val="00E04956"/>
    <w:rsid w:val="00E15767"/>
    <w:rsid w:val="00E22AC5"/>
    <w:rsid w:val="00E422FE"/>
    <w:rsid w:val="00EA2613"/>
    <w:rsid w:val="00EA4530"/>
    <w:rsid w:val="00ED1C70"/>
    <w:rsid w:val="00F10FBD"/>
    <w:rsid w:val="00F129CB"/>
    <w:rsid w:val="00F16AFE"/>
    <w:rsid w:val="00F520A8"/>
    <w:rsid w:val="00F61C00"/>
    <w:rsid w:val="00F86EBB"/>
    <w:rsid w:val="00F95224"/>
    <w:rsid w:val="00FB49EA"/>
    <w:rsid w:val="00FC3A32"/>
    <w:rsid w:val="00FD1496"/>
    <w:rsid w:val="00FD7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D14589F"/>
  <w15:docId w15:val="{2DD9EDE9-D050-4BBF-BC61-85BAE35F8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1E0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71E0E"/>
    <w:pPr>
      <w:spacing w:before="100" w:beforeAutospacing="1" w:after="100" w:afterAutospacing="1"/>
    </w:pPr>
  </w:style>
  <w:style w:type="character" w:styleId="a4">
    <w:name w:val="Strong"/>
    <w:uiPriority w:val="99"/>
    <w:qFormat/>
    <w:rsid w:val="00A71E0E"/>
    <w:rPr>
      <w:rFonts w:cs="Times New Roman"/>
      <w:b/>
    </w:rPr>
  </w:style>
  <w:style w:type="paragraph" w:styleId="a5">
    <w:name w:val="List Paragraph"/>
    <w:basedOn w:val="a"/>
    <w:uiPriority w:val="34"/>
    <w:qFormat/>
    <w:rsid w:val="006453A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rsid w:val="00035B87"/>
    <w:rPr>
      <w:rFonts w:ascii="Arial" w:hAnsi="Arial" w:cs="Arial"/>
      <w:sz w:val="18"/>
      <w:szCs w:val="18"/>
    </w:rPr>
  </w:style>
  <w:style w:type="character" w:customStyle="1" w:styleId="a7">
    <w:name w:val="Текст выноски Знак"/>
    <w:link w:val="a6"/>
    <w:uiPriority w:val="99"/>
    <w:semiHidden/>
    <w:locked/>
    <w:rsid w:val="00035B87"/>
    <w:rPr>
      <w:rFonts w:ascii="Arial" w:hAnsi="Arial" w:cs="Arial"/>
      <w:sz w:val="18"/>
      <w:szCs w:val="18"/>
      <w:lang w:eastAsia="ru-RU"/>
    </w:rPr>
  </w:style>
  <w:style w:type="paragraph" w:customStyle="1" w:styleId="ConsPlusNormal">
    <w:name w:val="ConsPlusNormal"/>
    <w:rsid w:val="009B58AE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8">
    <w:name w:val="footnote text"/>
    <w:basedOn w:val="a"/>
    <w:link w:val="a9"/>
    <w:uiPriority w:val="99"/>
    <w:semiHidden/>
    <w:unhideWhenUsed/>
    <w:rsid w:val="00327C23"/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327C23"/>
    <w:rPr>
      <w:rFonts w:ascii="Times New Roman" w:eastAsia="Times New Roman" w:hAnsi="Times New Roman"/>
    </w:rPr>
  </w:style>
  <w:style w:type="character" w:styleId="aa">
    <w:name w:val="footnote reference"/>
    <w:basedOn w:val="a0"/>
    <w:uiPriority w:val="99"/>
    <w:semiHidden/>
    <w:unhideWhenUsed/>
    <w:rsid w:val="00327C23"/>
    <w:rPr>
      <w:vertAlign w:val="superscript"/>
    </w:rPr>
  </w:style>
  <w:style w:type="table" w:styleId="ab">
    <w:name w:val="Table Grid"/>
    <w:basedOn w:val="a1"/>
    <w:uiPriority w:val="39"/>
    <w:locked/>
    <w:rsid w:val="00327C23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basedOn w:val="a0"/>
    <w:uiPriority w:val="99"/>
    <w:semiHidden/>
    <w:unhideWhenUsed/>
    <w:rsid w:val="00327C23"/>
    <w:rPr>
      <w:color w:val="0000FF"/>
      <w:u w:val="single"/>
    </w:rPr>
  </w:style>
  <w:style w:type="paragraph" w:customStyle="1" w:styleId="ConsPlusNonformat">
    <w:name w:val="ConsPlusNonformat"/>
    <w:rsid w:val="00FD1496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903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2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9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ust-ka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ust-kam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FFCA4C-1F3B-4C23-96D5-EF7558B19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7</Pages>
  <Words>1625</Words>
  <Characters>13150</Characters>
  <Application>Microsoft Office Word</Application>
  <DocSecurity>0</DocSecurity>
  <Lines>109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Хлюпина</dc:creator>
  <cp:keywords/>
  <dc:description/>
  <cp:lastModifiedBy>UKMR</cp:lastModifiedBy>
  <cp:revision>6</cp:revision>
  <cp:lastPrinted>2024-12-02T21:42:00Z</cp:lastPrinted>
  <dcterms:created xsi:type="dcterms:W3CDTF">2023-12-08T00:47:00Z</dcterms:created>
  <dcterms:modified xsi:type="dcterms:W3CDTF">2024-12-02T21:42:00Z</dcterms:modified>
</cp:coreProperties>
</file>