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7549B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b/>
          <w:szCs w:val="20"/>
          <w:lang w:eastAsia="ru-RU"/>
        </w:rPr>
        <w:t>СВОД ПРЕДЛОЖЕНИЙ</w:t>
      </w:r>
    </w:p>
    <w:p w14:paraId="71B5C494" w14:textId="5043754A" w:rsidR="00482FD4" w:rsidRPr="00320C48" w:rsidRDefault="00267462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</w:rPr>
      </w:pPr>
      <w:r>
        <w:rPr>
          <w:rFonts w:ascii="Calibri" w:eastAsia="Times New Roman" w:hAnsi="Calibri" w:cs="Calibri"/>
          <w:szCs w:val="20"/>
          <w:lang w:eastAsia="ru-RU"/>
        </w:rPr>
        <w:t>к</w:t>
      </w:r>
      <w:r w:rsidR="00482FD4" w:rsidRPr="00482FD4">
        <w:rPr>
          <w:rFonts w:ascii="Calibri" w:eastAsia="Times New Roman" w:hAnsi="Calibri" w:cs="Calibri"/>
          <w:szCs w:val="20"/>
          <w:lang w:eastAsia="ru-RU"/>
        </w:rPr>
        <w:t xml:space="preserve"> </w:t>
      </w:r>
      <w:r w:rsidR="00482FD4"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проекту </w:t>
      </w:r>
      <w:r w:rsidR="00A123FD" w:rsidRPr="00700A23">
        <w:rPr>
          <w:rFonts w:ascii="Times New Roman" w:hAnsi="Times New Roman"/>
        </w:rPr>
        <w:t>постановления</w:t>
      </w:r>
      <w:r w:rsidR="0022070E" w:rsidRPr="00700A23">
        <w:rPr>
          <w:rFonts w:ascii="Times New Roman" w:hAnsi="Times New Roman"/>
        </w:rPr>
        <w:t xml:space="preserve"> </w:t>
      </w:r>
      <w:r w:rsidR="00A123FD" w:rsidRPr="00700A23">
        <w:rPr>
          <w:rFonts w:ascii="Times New Roman" w:hAnsi="Times New Roman"/>
        </w:rPr>
        <w:t xml:space="preserve">администрации </w:t>
      </w:r>
      <w:r w:rsidR="0022070E" w:rsidRPr="00700A23">
        <w:rPr>
          <w:rFonts w:ascii="Times New Roman" w:hAnsi="Times New Roman"/>
        </w:rPr>
        <w:t xml:space="preserve">Усть-Камчатского </w:t>
      </w:r>
      <w:r w:rsidR="00A123FD" w:rsidRPr="00700A23">
        <w:rPr>
          <w:rFonts w:ascii="Times New Roman" w:hAnsi="Times New Roman"/>
        </w:rPr>
        <w:t>муниципального района</w:t>
      </w:r>
      <w:r w:rsidR="0022070E" w:rsidRPr="00700A23">
        <w:rPr>
          <w:rFonts w:ascii="Times New Roman" w:hAnsi="Times New Roman"/>
        </w:rPr>
        <w:t xml:space="preserve"> </w:t>
      </w:r>
      <w:r w:rsidR="00320C48" w:rsidRPr="00320C48">
        <w:rPr>
          <w:rFonts w:ascii="Times New Roman" w:hAnsi="Times New Roman"/>
          <w:u w:val="single"/>
        </w:rPr>
        <w:t>«</w:t>
      </w:r>
      <w:r w:rsidR="00320C48" w:rsidRPr="00320C48">
        <w:rPr>
          <w:rFonts w:ascii="Times New Roman" w:eastAsia="Times New Roman" w:hAnsi="Times New Roman"/>
          <w:u w:val="single"/>
          <w:lang w:eastAsia="ru-RU"/>
        </w:rPr>
        <w:t>Об установлении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питания, на территории Усть-Камчатского муниципального района</w:t>
      </w:r>
      <w:r w:rsidR="00320C48" w:rsidRPr="00320C48">
        <w:rPr>
          <w:rFonts w:ascii="Times New Roman" w:hAnsi="Times New Roman"/>
          <w:u w:val="single"/>
        </w:rPr>
        <w:t>»</w:t>
      </w:r>
    </w:p>
    <w:p w14:paraId="65434EC9" w14:textId="77777777" w:rsidR="00B01414" w:rsidRPr="00B01414" w:rsidRDefault="00B01414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623259F2" w14:textId="4485CAAA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Предложения в рамках публичных консультаций принимались с </w:t>
      </w:r>
      <w:r w:rsidR="00320C48">
        <w:rPr>
          <w:rFonts w:ascii="Times New Roman" w:eastAsia="Times New Roman" w:hAnsi="Times New Roman" w:cs="Times New Roman"/>
          <w:szCs w:val="20"/>
          <w:lang w:eastAsia="ru-RU"/>
        </w:rPr>
        <w:t>03</w:t>
      </w:r>
      <w:r w:rsidR="002A6C82">
        <w:rPr>
          <w:rFonts w:ascii="Times New Roman" w:eastAsia="Times New Roman" w:hAnsi="Times New Roman" w:cs="Times New Roman"/>
          <w:szCs w:val="20"/>
          <w:lang w:eastAsia="ru-RU"/>
        </w:rPr>
        <w:t>.0</w:t>
      </w:r>
      <w:r w:rsidR="00320C48">
        <w:rPr>
          <w:rFonts w:ascii="Times New Roman" w:eastAsia="Times New Roman" w:hAnsi="Times New Roman" w:cs="Times New Roman"/>
          <w:szCs w:val="20"/>
          <w:lang w:eastAsia="ru-RU"/>
        </w:rPr>
        <w:t>9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.2024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 по </w:t>
      </w:r>
      <w:r w:rsidR="00320C48">
        <w:rPr>
          <w:rFonts w:ascii="Times New Roman" w:eastAsia="Times New Roman" w:hAnsi="Times New Roman" w:cs="Times New Roman"/>
          <w:szCs w:val="20"/>
          <w:lang w:eastAsia="ru-RU"/>
        </w:rPr>
        <w:t>01</w:t>
      </w:r>
      <w:r w:rsidR="002A6C82">
        <w:rPr>
          <w:rFonts w:ascii="Times New Roman" w:eastAsia="Times New Roman" w:hAnsi="Times New Roman" w:cs="Times New Roman"/>
          <w:szCs w:val="20"/>
          <w:lang w:eastAsia="ru-RU"/>
        </w:rPr>
        <w:t>.</w:t>
      </w:r>
      <w:r w:rsidR="00320C48">
        <w:rPr>
          <w:rFonts w:ascii="Times New Roman" w:eastAsia="Times New Roman" w:hAnsi="Times New Roman" w:cs="Times New Roman"/>
          <w:szCs w:val="20"/>
          <w:lang w:eastAsia="ru-RU"/>
        </w:rPr>
        <w:t>10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.2024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>.</w:t>
      </w:r>
    </w:p>
    <w:p w14:paraId="40B18C74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0"/>
        <w:gridCol w:w="4087"/>
        <w:gridCol w:w="1508"/>
        <w:gridCol w:w="3560"/>
      </w:tblGrid>
      <w:tr w:rsidR="00482FD4" w:rsidRPr="00482FD4" w14:paraId="131A9298" w14:textId="77777777" w:rsidTr="00CA4FFB">
        <w:trPr>
          <w:trHeight w:val="1048"/>
        </w:trPr>
        <w:tc>
          <w:tcPr>
            <w:tcW w:w="660" w:type="dxa"/>
          </w:tcPr>
          <w:p w14:paraId="76661B6C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№</w:t>
            </w:r>
          </w:p>
        </w:tc>
        <w:tc>
          <w:tcPr>
            <w:tcW w:w="4087" w:type="dxa"/>
          </w:tcPr>
          <w:p w14:paraId="463703E8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Участник публичных консультаций</w:t>
            </w:r>
          </w:p>
        </w:tc>
        <w:tc>
          <w:tcPr>
            <w:tcW w:w="1508" w:type="dxa"/>
          </w:tcPr>
          <w:p w14:paraId="479DB6EB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Позиция участника публичного обсуждения</w:t>
            </w:r>
          </w:p>
        </w:tc>
        <w:tc>
          <w:tcPr>
            <w:tcW w:w="3560" w:type="dxa"/>
          </w:tcPr>
          <w:p w14:paraId="087F34D5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Комментарий регулирующего органа</w:t>
            </w:r>
          </w:p>
        </w:tc>
      </w:tr>
      <w:tr w:rsidR="00482FD4" w:rsidRPr="00482FD4" w14:paraId="630339FE" w14:textId="77777777" w:rsidTr="00CA4FFB">
        <w:trPr>
          <w:trHeight w:val="262"/>
        </w:trPr>
        <w:tc>
          <w:tcPr>
            <w:tcW w:w="660" w:type="dxa"/>
          </w:tcPr>
          <w:p w14:paraId="7D768212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1.</w:t>
            </w:r>
          </w:p>
        </w:tc>
        <w:tc>
          <w:tcPr>
            <w:tcW w:w="4087" w:type="dxa"/>
          </w:tcPr>
          <w:p w14:paraId="4668D6DD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14:paraId="3F07AC89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14:paraId="2472CBDA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  <w:tr w:rsidR="00482FD4" w:rsidRPr="00482FD4" w14:paraId="0EEF87E0" w14:textId="77777777" w:rsidTr="00CA4FFB">
        <w:trPr>
          <w:trHeight w:val="262"/>
        </w:trPr>
        <w:tc>
          <w:tcPr>
            <w:tcW w:w="660" w:type="dxa"/>
          </w:tcPr>
          <w:p w14:paraId="0DD4B046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</w:t>
            </w:r>
          </w:p>
        </w:tc>
        <w:tc>
          <w:tcPr>
            <w:tcW w:w="4087" w:type="dxa"/>
          </w:tcPr>
          <w:p w14:paraId="337B2F98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14:paraId="17DD9C9C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14:paraId="2BCDBD9A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</w:tbl>
    <w:p w14:paraId="163C686E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29"/>
        <w:gridCol w:w="4871"/>
      </w:tblGrid>
      <w:tr w:rsidR="00482FD4" w:rsidRPr="00482FD4" w14:paraId="2631DD5E" w14:textId="77777777" w:rsidTr="00CA4FFB">
        <w:trPr>
          <w:trHeight w:val="283"/>
        </w:trPr>
        <w:tc>
          <w:tcPr>
            <w:tcW w:w="4929" w:type="dxa"/>
          </w:tcPr>
          <w:p w14:paraId="267F0573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поступивших предложений</w:t>
            </w:r>
          </w:p>
        </w:tc>
        <w:tc>
          <w:tcPr>
            <w:tcW w:w="4871" w:type="dxa"/>
          </w:tcPr>
          <w:p w14:paraId="7200DD2C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14:paraId="3F702732" w14:textId="77777777" w:rsidTr="00CA4FFB">
        <w:trPr>
          <w:trHeight w:val="267"/>
        </w:trPr>
        <w:tc>
          <w:tcPr>
            <w:tcW w:w="4929" w:type="dxa"/>
          </w:tcPr>
          <w:p w14:paraId="620626B4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учтенных предложений</w:t>
            </w:r>
          </w:p>
        </w:tc>
        <w:tc>
          <w:tcPr>
            <w:tcW w:w="4871" w:type="dxa"/>
          </w:tcPr>
          <w:p w14:paraId="2107B324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14:paraId="2676BE0F" w14:textId="77777777" w:rsidTr="00CA4FFB">
        <w:trPr>
          <w:trHeight w:val="267"/>
        </w:trPr>
        <w:tc>
          <w:tcPr>
            <w:tcW w:w="4929" w:type="dxa"/>
          </w:tcPr>
          <w:p w14:paraId="4C9C8F11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частично учтенных предложений</w:t>
            </w:r>
          </w:p>
        </w:tc>
        <w:tc>
          <w:tcPr>
            <w:tcW w:w="4871" w:type="dxa"/>
          </w:tcPr>
          <w:p w14:paraId="2D295A37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14:paraId="0E740CDF" w14:textId="77777777" w:rsidTr="00CA4FFB">
        <w:trPr>
          <w:trHeight w:val="267"/>
        </w:trPr>
        <w:tc>
          <w:tcPr>
            <w:tcW w:w="4929" w:type="dxa"/>
          </w:tcPr>
          <w:p w14:paraId="34660344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неучтенных предложений</w:t>
            </w:r>
          </w:p>
        </w:tc>
        <w:tc>
          <w:tcPr>
            <w:tcW w:w="4871" w:type="dxa"/>
          </w:tcPr>
          <w:p w14:paraId="48981BEC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</w:tbl>
    <w:p w14:paraId="151E7C37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40"/>
        <w:gridCol w:w="2410"/>
        <w:gridCol w:w="2693"/>
      </w:tblGrid>
      <w:tr w:rsidR="00482FD4" w:rsidRPr="00482FD4" w14:paraId="27C78581" w14:textId="77777777" w:rsidTr="00CA4FFB">
        <w:tc>
          <w:tcPr>
            <w:tcW w:w="98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D8FFC1B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Руководитель регулирующего органа</w:t>
            </w:r>
          </w:p>
        </w:tc>
      </w:tr>
      <w:tr w:rsidR="00482FD4" w:rsidRPr="00482FD4" w14:paraId="2BA802BF" w14:textId="77777777" w:rsidTr="00CA4FFB">
        <w:tc>
          <w:tcPr>
            <w:tcW w:w="4740" w:type="dxa"/>
            <w:tcBorders>
              <w:top w:val="nil"/>
              <w:left w:val="nil"/>
              <w:bottom w:val="nil"/>
              <w:right w:val="nil"/>
            </w:tcBorders>
          </w:tcPr>
          <w:p w14:paraId="2C597CB5" w14:textId="77777777" w:rsidR="00482FD4" w:rsidRPr="00482FD4" w:rsidRDefault="002A6C82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Аликина А.А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</w:t>
            </w:r>
            <w:r w:rsidR="00482FD4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________</w:t>
            </w:r>
          </w:p>
          <w:p w14:paraId="0011F33D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(инициалы, фамилия)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4BAD2993" w14:textId="647FB70C" w:rsidR="00482FD4" w:rsidRPr="00482FD4" w:rsidRDefault="00320C48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02</w:t>
            </w:r>
            <w:r w:rsidR="002A6C82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10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.2024</w:t>
            </w:r>
          </w:p>
          <w:p w14:paraId="4D20D202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Дата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14:paraId="7F256386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________________</w:t>
            </w:r>
          </w:p>
          <w:p w14:paraId="586812D9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Подпись</w:t>
            </w:r>
          </w:p>
        </w:tc>
      </w:tr>
    </w:tbl>
    <w:p w14:paraId="677E3326" w14:textId="77777777" w:rsidR="00EF0B83" w:rsidRDefault="00EF0B83"/>
    <w:sectPr w:rsidR="00EF0B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C49"/>
    <w:rsid w:val="0022070E"/>
    <w:rsid w:val="00222322"/>
    <w:rsid w:val="00267462"/>
    <w:rsid w:val="002A6C82"/>
    <w:rsid w:val="00320C48"/>
    <w:rsid w:val="00320D5D"/>
    <w:rsid w:val="00482FD4"/>
    <w:rsid w:val="004C495C"/>
    <w:rsid w:val="005C18C8"/>
    <w:rsid w:val="00700A23"/>
    <w:rsid w:val="007050B4"/>
    <w:rsid w:val="00880C65"/>
    <w:rsid w:val="00886E88"/>
    <w:rsid w:val="008A7667"/>
    <w:rsid w:val="009E0CDB"/>
    <w:rsid w:val="00A04C49"/>
    <w:rsid w:val="00A123FD"/>
    <w:rsid w:val="00A55722"/>
    <w:rsid w:val="00A9721B"/>
    <w:rsid w:val="00B01414"/>
    <w:rsid w:val="00B01B8A"/>
    <w:rsid w:val="00C32F44"/>
    <w:rsid w:val="00C5142B"/>
    <w:rsid w:val="00E31362"/>
    <w:rsid w:val="00EA71DF"/>
    <w:rsid w:val="00EF0B83"/>
    <w:rsid w:val="00F94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C2D86"/>
  <w15:chartTrackingRefBased/>
  <w15:docId w15:val="{C177C27E-EF2B-45FB-8A78-2988242D9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50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50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UKMR</cp:lastModifiedBy>
  <cp:revision>14</cp:revision>
  <cp:lastPrinted>2022-03-17T05:15:00Z</cp:lastPrinted>
  <dcterms:created xsi:type="dcterms:W3CDTF">2021-08-26T03:39:00Z</dcterms:created>
  <dcterms:modified xsi:type="dcterms:W3CDTF">2024-10-01T00:45:00Z</dcterms:modified>
</cp:coreProperties>
</file>