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5F9" w:rsidRPr="001D6048" w:rsidRDefault="00A645F9" w:rsidP="00A645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предприниматели</w:t>
      </w:r>
      <w:r w:rsidR="001D6048">
        <w:rPr>
          <w:rFonts w:ascii="Times New Roman" w:hAnsi="Times New Roman" w:cs="Times New Roman"/>
          <w:sz w:val="28"/>
          <w:szCs w:val="28"/>
        </w:rPr>
        <w:t>!</w:t>
      </w:r>
    </w:p>
    <w:p w:rsidR="00A645F9" w:rsidRDefault="00A645F9" w:rsidP="00A645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6048" w:rsidRPr="001D6048" w:rsidRDefault="00A645F9" w:rsidP="001D6048">
      <w:pPr>
        <w:spacing w:line="240" w:lineRule="auto"/>
        <w:ind w:firstLine="709"/>
        <w:jc w:val="both"/>
        <w:rPr>
          <w:rFonts w:ascii="Times New Roman" w:eastAsia="Times New Roman" w:hAnsi="Times New Roman" w:cs="Arial"/>
          <w:sz w:val="27"/>
          <w:szCs w:val="20"/>
          <w:lang w:eastAsia="ru-RU"/>
        </w:rPr>
      </w:pPr>
      <w:r w:rsidRPr="00A645F9">
        <w:rPr>
          <w:rFonts w:ascii="Times New Roman" w:hAnsi="Times New Roman" w:cs="Times New Roman"/>
          <w:sz w:val="28"/>
          <w:szCs w:val="28"/>
        </w:rPr>
        <w:t xml:space="preserve">Управление </w:t>
      </w:r>
      <w:proofErr w:type="spellStart"/>
      <w:r w:rsidRPr="00A645F9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A645F9">
        <w:rPr>
          <w:rFonts w:ascii="Times New Roman" w:hAnsi="Times New Roman" w:cs="Times New Roman"/>
          <w:sz w:val="28"/>
          <w:szCs w:val="28"/>
        </w:rPr>
        <w:t xml:space="preserve"> по Камчатскому краю сообщает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D6048" w:rsidRPr="001D6048">
        <w:rPr>
          <w:rFonts w:ascii="Times New Roman" w:eastAsia="Times New Roman" w:hAnsi="Times New Roman" w:cs="Arial"/>
          <w:sz w:val="27"/>
          <w:szCs w:val="20"/>
          <w:lang w:eastAsia="ru-RU"/>
        </w:rPr>
        <w:t xml:space="preserve">об аннулировании производственных сопроводительных документов производителя рыбных консервов натуральных стерилизованных «Сайра и сардина (иваси) тихоокеанские (куски) натуральные с добавлением масла 250 г.» ТМ </w:t>
      </w:r>
      <w:proofErr w:type="spellStart"/>
      <w:r w:rsidR="001D6048" w:rsidRPr="001D6048">
        <w:rPr>
          <w:rFonts w:ascii="Times New Roman" w:eastAsia="Times New Roman" w:hAnsi="Times New Roman" w:cs="Arial"/>
          <w:sz w:val="27"/>
          <w:szCs w:val="20"/>
          <w:lang w:eastAsia="ru-RU"/>
        </w:rPr>
        <w:t>Sea</w:t>
      </w:r>
      <w:proofErr w:type="spellEnd"/>
      <w:r w:rsidR="001D6048" w:rsidRPr="001D6048">
        <w:rPr>
          <w:rFonts w:ascii="Times New Roman" w:eastAsia="Times New Roman" w:hAnsi="Times New Roman" w:cs="Arial"/>
          <w:sz w:val="27"/>
          <w:szCs w:val="20"/>
          <w:lang w:eastAsia="ru-RU"/>
        </w:rPr>
        <w:t xml:space="preserve"> </w:t>
      </w:r>
      <w:proofErr w:type="spellStart"/>
      <w:r w:rsidR="001D6048" w:rsidRPr="001D6048">
        <w:rPr>
          <w:rFonts w:ascii="Times New Roman" w:eastAsia="Times New Roman" w:hAnsi="Times New Roman" w:cs="Arial"/>
          <w:sz w:val="27"/>
          <w:szCs w:val="20"/>
          <w:lang w:eastAsia="ru-RU"/>
        </w:rPr>
        <w:t>miles</w:t>
      </w:r>
      <w:proofErr w:type="spellEnd"/>
      <w:r w:rsidR="001D6048" w:rsidRPr="001D6048">
        <w:rPr>
          <w:rFonts w:ascii="Times New Roman" w:eastAsia="Times New Roman" w:hAnsi="Times New Roman" w:cs="Arial"/>
          <w:sz w:val="27"/>
          <w:szCs w:val="20"/>
          <w:lang w:eastAsia="ru-RU"/>
        </w:rPr>
        <w:t xml:space="preserve"> – общества с ограниченной ответственностью «Владимирский консервный завод» (ООО «</w:t>
      </w:r>
      <w:proofErr w:type="spellStart"/>
      <w:r w:rsidR="001D6048" w:rsidRPr="001D6048">
        <w:rPr>
          <w:rFonts w:ascii="Times New Roman" w:eastAsia="Times New Roman" w:hAnsi="Times New Roman" w:cs="Arial"/>
          <w:sz w:val="27"/>
          <w:szCs w:val="20"/>
          <w:lang w:eastAsia="ru-RU"/>
        </w:rPr>
        <w:t>Владкон</w:t>
      </w:r>
      <w:proofErr w:type="spellEnd"/>
      <w:r w:rsidR="001D6048" w:rsidRPr="001D6048">
        <w:rPr>
          <w:rFonts w:ascii="Times New Roman" w:eastAsia="Times New Roman" w:hAnsi="Times New Roman" w:cs="Arial"/>
          <w:sz w:val="27"/>
          <w:szCs w:val="20"/>
          <w:lang w:eastAsia="ru-RU"/>
        </w:rPr>
        <w:t>»), ИНН 3309005200. Основанием для аннулирования послужило выявление фальсификации (подмена вида сырья, указанного на упаковке) консервированной рыбной продукции.</w:t>
      </w:r>
    </w:p>
    <w:p w:rsidR="001D6048" w:rsidRPr="001D6048" w:rsidRDefault="001D6048" w:rsidP="001D6048">
      <w:pPr>
        <w:spacing w:after="0" w:line="240" w:lineRule="auto"/>
        <w:ind w:left="700"/>
        <w:rPr>
          <w:rFonts w:ascii="Times New Roman" w:eastAsia="Times New Roman" w:hAnsi="Times New Roman" w:cs="Arial"/>
          <w:sz w:val="28"/>
          <w:szCs w:val="20"/>
          <w:lang w:eastAsia="ru-RU"/>
        </w:rPr>
      </w:pPr>
      <w:r w:rsidRPr="001D6048">
        <w:rPr>
          <w:rFonts w:ascii="Times New Roman" w:eastAsia="Times New Roman" w:hAnsi="Times New Roman" w:cs="Arial"/>
          <w:sz w:val="28"/>
          <w:szCs w:val="20"/>
          <w:lang w:eastAsia="ru-RU"/>
        </w:rPr>
        <w:t>На основании вышеизложенного Управление предлагает:</w:t>
      </w:r>
      <w:bookmarkStart w:id="0" w:name="_GoBack"/>
      <w:bookmarkEnd w:id="0"/>
    </w:p>
    <w:p w:rsidR="001D6048" w:rsidRPr="001D6048" w:rsidRDefault="001D6048" w:rsidP="001D6048">
      <w:pPr>
        <w:spacing w:after="0" w:line="240" w:lineRule="auto"/>
        <w:ind w:firstLine="709"/>
        <w:rPr>
          <w:rFonts w:ascii="Times New Roman" w:eastAsia="Times New Roman" w:hAnsi="Times New Roman" w:cs="Arial"/>
          <w:sz w:val="28"/>
          <w:szCs w:val="20"/>
          <w:lang w:eastAsia="ru-RU"/>
        </w:rPr>
      </w:pPr>
      <w:r w:rsidRPr="001D6048">
        <w:rPr>
          <w:rFonts w:ascii="Times New Roman" w:eastAsia="Times New Roman" w:hAnsi="Times New Roman" w:cs="Arial"/>
          <w:sz w:val="28"/>
          <w:szCs w:val="20"/>
          <w:lang w:eastAsia="ru-RU"/>
        </w:rPr>
        <w:t>— учитывать указанную информацию при заключении контрактов на поставку указанной продукции;</w:t>
      </w:r>
    </w:p>
    <w:p w:rsidR="001D6048" w:rsidRPr="001D6048" w:rsidRDefault="001D6048" w:rsidP="001D604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0"/>
          <w:lang w:eastAsia="ru-RU"/>
        </w:rPr>
      </w:pPr>
      <w:r w:rsidRPr="001D6048">
        <w:rPr>
          <w:rFonts w:ascii="Times New Roman" w:eastAsia="Times New Roman" w:hAnsi="Times New Roman" w:cs="Arial"/>
          <w:sz w:val="28"/>
          <w:szCs w:val="20"/>
          <w:lang w:eastAsia="ru-RU"/>
        </w:rPr>
        <w:t>— при обнаружении указанной продукции принять меры по изъятию её из оборота, обеспечить строгий учёт, изолированное хранение с исключением возможности несанкционированного доступа к ней;</w:t>
      </w:r>
    </w:p>
    <w:p w:rsidR="001D6048" w:rsidRPr="001D6048" w:rsidRDefault="001D6048" w:rsidP="001D6048">
      <w:pPr>
        <w:spacing w:after="0" w:line="240" w:lineRule="auto"/>
        <w:ind w:firstLine="709"/>
        <w:rPr>
          <w:rFonts w:ascii="Times New Roman" w:eastAsia="Times New Roman" w:hAnsi="Times New Roman" w:cs="Arial"/>
          <w:sz w:val="28"/>
          <w:szCs w:val="20"/>
          <w:lang w:eastAsia="ru-RU"/>
        </w:rPr>
      </w:pPr>
      <w:r w:rsidRPr="001D6048">
        <w:rPr>
          <w:rFonts w:ascii="Times New Roman" w:eastAsia="Times New Roman" w:hAnsi="Times New Roman" w:cs="Arial"/>
          <w:sz w:val="28"/>
          <w:szCs w:val="20"/>
          <w:lang w:eastAsia="ru-RU"/>
        </w:rPr>
        <w:t>— о выявленной продукции указанных производителей проинформировать Управление по адресу: kamchatka@rpn41.ru с досылкой по почте.</w:t>
      </w:r>
    </w:p>
    <w:p w:rsidR="001D6048" w:rsidRPr="001D6048" w:rsidRDefault="001D6048" w:rsidP="001D6048">
      <w:pPr>
        <w:spacing w:after="0" w:line="398" w:lineRule="auto"/>
        <w:rPr>
          <w:rFonts w:ascii="Times New Roman" w:eastAsia="Times New Roman" w:hAnsi="Times New Roman" w:cs="Arial"/>
          <w:sz w:val="28"/>
          <w:szCs w:val="20"/>
          <w:lang w:eastAsia="ru-RU"/>
        </w:rPr>
        <w:sectPr w:rsidR="001D6048" w:rsidRPr="001D6048">
          <w:pgSz w:w="11900" w:h="16848"/>
          <w:pgMar w:top="1440" w:right="568" w:bottom="665" w:left="1140" w:header="0" w:footer="0" w:gutter="0"/>
          <w:cols w:space="0" w:equalWidth="0">
            <w:col w:w="10200"/>
          </w:cols>
          <w:docGrid w:linePitch="360"/>
        </w:sectPr>
      </w:pPr>
    </w:p>
    <w:p w:rsidR="001D6048" w:rsidRPr="001D6048" w:rsidRDefault="001D6048" w:rsidP="001D6048">
      <w:pPr>
        <w:spacing w:after="0" w:line="0" w:lineRule="atLeast"/>
        <w:rPr>
          <w:rFonts w:ascii="Times New Roman" w:eastAsia="Times New Roman" w:hAnsi="Times New Roman" w:cs="Arial"/>
          <w:sz w:val="24"/>
          <w:szCs w:val="20"/>
          <w:lang w:eastAsia="ru-RU"/>
        </w:rPr>
      </w:pPr>
      <w:bookmarkStart w:id="1" w:name="page2"/>
      <w:bookmarkEnd w:id="1"/>
    </w:p>
    <w:p w:rsidR="00A645F9" w:rsidRPr="00A645F9" w:rsidRDefault="00A645F9" w:rsidP="00A64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645F9" w:rsidRPr="00A64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DBC"/>
    <w:rsid w:val="001C239D"/>
    <w:rsid w:val="001D6048"/>
    <w:rsid w:val="003669CA"/>
    <w:rsid w:val="00382DBC"/>
    <w:rsid w:val="00A645F9"/>
    <w:rsid w:val="00C972EA"/>
    <w:rsid w:val="00EC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4076A"/>
  <w15:chartTrackingRefBased/>
  <w15:docId w15:val="{F7606B98-3FB8-42AD-84D1-9C448914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3</cp:revision>
  <dcterms:created xsi:type="dcterms:W3CDTF">2024-02-08T07:00:00Z</dcterms:created>
  <dcterms:modified xsi:type="dcterms:W3CDTF">2024-02-19T06:31:00Z</dcterms:modified>
</cp:coreProperties>
</file>