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EA0" w:rsidRDefault="00A95EA0" w:rsidP="00A95E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граждане, относящиеся к коренным малочисленным народам Севера, Сибири и Дальнего Востока!</w:t>
      </w:r>
    </w:p>
    <w:p w:rsidR="00A95EA0" w:rsidRDefault="00A95EA0" w:rsidP="00A95EA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5EA0" w:rsidRDefault="00A95EA0" w:rsidP="00A95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соответствии с абзацами 5, 6 подпункта б) пункта 88.2 Правил рыболовства для Дальневосточного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рыбохозяйственного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бассейна (приказ Минсельхоза России от 23.05.2019 № 267) </w:t>
      </w:r>
      <w:r>
        <w:rPr>
          <w:rFonts w:ascii="Times New Roman" w:hAnsi="Times New Roman" w:cs="Times New Roman"/>
          <w:sz w:val="28"/>
          <w:szCs w:val="28"/>
        </w:rPr>
        <w:t>граждане, относящиеся к коренным малочисленным народам Севера, Сибири и Дальнего Востока</w:t>
      </w:r>
      <w:r>
        <w:rPr>
          <w:rFonts w:ascii="Times New Roman" w:hAnsi="Times New Roman" w:cs="Times New Roman"/>
          <w:sz w:val="28"/>
          <w:szCs w:val="28"/>
        </w:rPr>
        <w:t>, обязаны своевременно предоставлять сведения о добыче (вылове) водных биоресурсов, предоставленных в пользование для осуществления традиционного рыболовства в 2023 году не позднее 20.01.2024.</w:t>
      </w:r>
    </w:p>
    <w:p w:rsidR="00A95EA0" w:rsidRDefault="00A95EA0" w:rsidP="00A95EA0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Сведения подаются лицами, относящимися к </w:t>
      </w:r>
      <w:r>
        <w:rPr>
          <w:rFonts w:ascii="Times New Roman" w:hAnsi="Times New Roman" w:cs="Times New Roman"/>
          <w:sz w:val="28"/>
          <w:szCs w:val="28"/>
        </w:rPr>
        <w:t>коренным малочисленным народам</w:t>
      </w:r>
      <w:r>
        <w:rPr>
          <w:rFonts w:ascii="Times New Roman" w:hAnsi="Times New Roman" w:cs="Times New Roman"/>
          <w:sz w:val="28"/>
          <w:szCs w:val="28"/>
        </w:rPr>
        <w:t xml:space="preserve">, и (или) их общинами, в отношении которых </w:t>
      </w:r>
      <w:r w:rsidRPr="003D6825">
        <w:rPr>
          <w:rFonts w:ascii="Times New Roman" w:eastAsia="Calibri" w:hAnsi="Times New Roman" w:cs="Times New Roman"/>
          <w:sz w:val="28"/>
          <w:szCs w:val="28"/>
          <w:lang w:eastAsia="ru-RU"/>
        </w:rPr>
        <w:t>Северо-Восточн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ым </w:t>
      </w:r>
      <w:r w:rsidRPr="003D6825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ым</w:t>
      </w:r>
      <w:r w:rsidRPr="003D682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управлени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ем</w:t>
      </w:r>
      <w:r w:rsidRPr="003D682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Федерального агентства по рыболовству</w:t>
      </w:r>
      <w:r w:rsidR="005042C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и/или Министерством рыбного хозяйства Камчатского края принято решение о предоставлении в пользование водных биоресурсов независимо от того осуществлялся промысел в отчетном году или нет.</w:t>
      </w:r>
    </w:p>
    <w:p w:rsidR="005042C9" w:rsidRDefault="005042C9" w:rsidP="00A95EA0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Непредставление указанной информации является нарушением требований Правил рыболовства и влечет за собой административную ответственность.</w:t>
      </w:r>
    </w:p>
    <w:p w:rsidR="005042C9" w:rsidRDefault="005042C9" w:rsidP="005042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Информация о порядке предоставления сведений о добыче (вылове) и рекомендуемая форма представления данных опубликованы на сайте </w:t>
      </w:r>
      <w:r w:rsidRPr="003D6825">
        <w:rPr>
          <w:rFonts w:ascii="Times New Roman" w:eastAsia="Calibri" w:hAnsi="Times New Roman" w:cs="Times New Roman"/>
          <w:sz w:val="28"/>
          <w:szCs w:val="28"/>
          <w:lang w:eastAsia="ru-RU"/>
        </w:rPr>
        <w:t>Северо-Восточн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ого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3D6825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ого</w:t>
      </w:r>
      <w:r w:rsidRPr="003D682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управлени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я</w:t>
      </w:r>
      <w:r w:rsidRPr="003D682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Федерального агентства по рыболовству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</w:t>
      </w:r>
      <w:proofErr w:type="spellStart"/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свту.рф</w:t>
      </w:r>
      <w:proofErr w:type="spellEnd"/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>) в разделе «Информация для КМНС» - «Форма отчетности для КМНС».</w:t>
      </w:r>
      <w:bookmarkStart w:id="0" w:name="_GoBack"/>
      <w:bookmarkEnd w:id="0"/>
    </w:p>
    <w:p w:rsidR="00A95EA0" w:rsidRPr="00A95EA0" w:rsidRDefault="00A95EA0" w:rsidP="00A95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A95EA0" w:rsidRPr="00A95E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4EC"/>
    <w:rsid w:val="000534EC"/>
    <w:rsid w:val="003F6E68"/>
    <w:rsid w:val="005042C9"/>
    <w:rsid w:val="00A95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BD43D"/>
  <w15:chartTrackingRefBased/>
  <w15:docId w15:val="{491947E7-326C-43F6-881B-3F4109118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2024-01-18T23:44:00Z</dcterms:created>
  <dcterms:modified xsi:type="dcterms:W3CDTF">2024-01-18T23:58:00Z</dcterms:modified>
</cp:coreProperties>
</file>