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95F" w:rsidRPr="00E0095F" w:rsidRDefault="002B60F7" w:rsidP="00E0095F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E0095F">
        <w:rPr>
          <w:rFonts w:eastAsia="Calibri"/>
          <w:noProof/>
          <w:sz w:val="28"/>
          <w:szCs w:val="28"/>
        </w:rPr>
        <w:drawing>
          <wp:inline distT="0" distB="0" distL="0" distR="0">
            <wp:extent cx="647700" cy="647700"/>
            <wp:effectExtent l="0" t="0" r="0" b="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95F" w:rsidRPr="00E0095F" w:rsidRDefault="00E0095F" w:rsidP="00E0095F">
      <w:pPr>
        <w:autoSpaceDE w:val="0"/>
        <w:autoSpaceDN w:val="0"/>
        <w:adjustRightInd w:val="0"/>
        <w:jc w:val="center"/>
      </w:pPr>
      <w:r w:rsidRPr="00E0095F">
        <w:t>Камчатский край</w:t>
      </w:r>
    </w:p>
    <w:p w:rsidR="00E0095F" w:rsidRPr="00E0095F" w:rsidRDefault="00E0095F" w:rsidP="00E0095F">
      <w:pPr>
        <w:autoSpaceDE w:val="0"/>
        <w:autoSpaceDN w:val="0"/>
        <w:adjustRightInd w:val="0"/>
        <w:jc w:val="center"/>
      </w:pPr>
      <w:r w:rsidRPr="00E0095F">
        <w:t>Усть-Камчатский район</w:t>
      </w:r>
    </w:p>
    <w:p w:rsidR="00E0095F" w:rsidRPr="00E0095F" w:rsidRDefault="00E0095F" w:rsidP="00E0095F">
      <w:pPr>
        <w:autoSpaceDE w:val="0"/>
        <w:autoSpaceDN w:val="0"/>
        <w:adjustRightInd w:val="0"/>
        <w:rPr>
          <w:b/>
          <w:bCs/>
          <w:sz w:val="32"/>
          <w:szCs w:val="32"/>
        </w:rPr>
      </w:pPr>
    </w:p>
    <w:p w:rsidR="00E0095F" w:rsidRPr="00E0095F" w:rsidRDefault="00E0095F" w:rsidP="00E0095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E0095F">
        <w:rPr>
          <w:b/>
          <w:bCs/>
          <w:sz w:val="32"/>
          <w:szCs w:val="32"/>
        </w:rPr>
        <w:t>Р А С П О Р Я Ж Е Н И Е</w:t>
      </w:r>
    </w:p>
    <w:p w:rsidR="00E0095F" w:rsidRPr="00E0095F" w:rsidRDefault="00E0095F" w:rsidP="00E0095F">
      <w:pPr>
        <w:spacing w:line="276" w:lineRule="auto"/>
        <w:ind w:firstLine="709"/>
        <w:jc w:val="center"/>
        <w:rPr>
          <w:rFonts w:eastAsia="Calibri"/>
          <w:b/>
          <w:bCs/>
          <w:sz w:val="28"/>
          <w:szCs w:val="28"/>
        </w:rPr>
      </w:pPr>
      <w:r w:rsidRPr="00E0095F">
        <w:rPr>
          <w:rFonts w:eastAsia="Calibri"/>
          <w:b/>
          <w:bCs/>
          <w:sz w:val="28"/>
          <w:szCs w:val="28"/>
        </w:rPr>
        <w:t>Администрации Усть-Камчатского муниципального района</w:t>
      </w:r>
    </w:p>
    <w:p w:rsidR="00E0095F" w:rsidRPr="00E0095F" w:rsidRDefault="00E0095F" w:rsidP="00E0095F">
      <w:pPr>
        <w:spacing w:line="276" w:lineRule="auto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5B4DA8" w:rsidRPr="005B4DA8" w:rsidRDefault="004C56C1" w:rsidP="005B4DA8">
      <w:p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09.11.2023 № 206/1</w:t>
      </w:r>
      <w:r w:rsidR="005B4DA8" w:rsidRPr="005B4DA8">
        <w:rPr>
          <w:b/>
          <w:bCs/>
          <w:sz w:val="28"/>
          <w:szCs w:val="28"/>
          <w:u w:val="single"/>
        </w:rPr>
        <w:t>-р</w:t>
      </w:r>
    </w:p>
    <w:p w:rsidR="005B4DA8" w:rsidRPr="005B4DA8" w:rsidRDefault="005B4DA8" w:rsidP="005B4DA8">
      <w:pPr>
        <w:jc w:val="both"/>
        <w:rPr>
          <w:b/>
          <w:bCs/>
          <w:sz w:val="28"/>
          <w:szCs w:val="28"/>
          <w:u w:val="single"/>
        </w:rPr>
      </w:pPr>
      <w:r w:rsidRPr="005B4DA8">
        <w:rPr>
          <w:bCs/>
          <w:sz w:val="28"/>
          <w:szCs w:val="28"/>
        </w:rPr>
        <w:t>п. Усть-Камчатск</w:t>
      </w:r>
    </w:p>
    <w:p w:rsidR="00E0095F" w:rsidRDefault="00E0095F" w:rsidP="00E0095F">
      <w:pPr>
        <w:ind w:firstLine="709"/>
        <w:jc w:val="both"/>
        <w:rPr>
          <w:rFonts w:eastAsia="Calibri"/>
          <w:bCs/>
          <w:sz w:val="28"/>
          <w:szCs w:val="28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395"/>
      </w:tblGrid>
      <w:tr w:rsidR="00E0095F" w:rsidRPr="00E0095F" w:rsidTr="00E0095F">
        <w:tc>
          <w:tcPr>
            <w:tcW w:w="4395" w:type="dxa"/>
            <w:shd w:val="clear" w:color="auto" w:fill="auto"/>
          </w:tcPr>
          <w:p w:rsidR="00E0095F" w:rsidRPr="00E0095F" w:rsidRDefault="00E0095F" w:rsidP="005B4DA8">
            <w:pPr>
              <w:ind w:left="30"/>
              <w:jc w:val="both"/>
              <w:rPr>
                <w:rFonts w:eastAsia="Calibri"/>
                <w:sz w:val="28"/>
                <w:szCs w:val="28"/>
              </w:rPr>
            </w:pPr>
            <w:r w:rsidRPr="00E0095F">
              <w:rPr>
                <w:rFonts w:eastAsia="Calibri"/>
                <w:sz w:val="28"/>
                <w:szCs w:val="28"/>
                <w:lang w:eastAsia="en-US"/>
              </w:rPr>
              <w:t>Об одобрении прогноза социально-экономического развития Усть-Камчатского сельского поселения на 2024 год и плановый период 2025 и 2026 годы</w:t>
            </w:r>
          </w:p>
        </w:tc>
      </w:tr>
    </w:tbl>
    <w:p w:rsidR="00E0095F" w:rsidRPr="00E0095F" w:rsidRDefault="00E0095F" w:rsidP="005B4DA8">
      <w:pPr>
        <w:ind w:firstLine="709"/>
        <w:jc w:val="both"/>
        <w:rPr>
          <w:sz w:val="28"/>
          <w:szCs w:val="28"/>
        </w:rPr>
      </w:pPr>
    </w:p>
    <w:p w:rsidR="00E0095F" w:rsidRPr="00E0095F" w:rsidRDefault="00E0095F" w:rsidP="005B4DA8">
      <w:pPr>
        <w:ind w:right="-143" w:firstLine="709"/>
        <w:jc w:val="both"/>
        <w:rPr>
          <w:rFonts w:eastAsia="Calibri"/>
          <w:sz w:val="28"/>
          <w:szCs w:val="28"/>
          <w:lang w:eastAsia="en-US"/>
        </w:rPr>
      </w:pPr>
      <w:r w:rsidRPr="00E0095F">
        <w:rPr>
          <w:rFonts w:eastAsia="Calibri"/>
          <w:sz w:val="28"/>
          <w:szCs w:val="28"/>
          <w:lang w:eastAsia="en-US"/>
        </w:rPr>
        <w:t>Руководствуясь статьей 173 Бюджетного кодекса Российской Федерации, в соответствии с Федеральным законом от 28.06.2014 № 172-ФЗ «О стратегическом планировании в Российской Федерации», статьей 27 Устава Усть-Камчатского муниципального района, статьей 29 Устава Усть-Камчатского сельского поселения, постановлением администрации Усть-Камчатского муниципального от 03.06.2019 № 277 «Об утверждении Порядка разработки, корректировки, осуществления мониторинга и контроля реализации прогноза социально-экономического развития Усть-Камчатского сельского поселения на среднесрочный период»,</w:t>
      </w:r>
    </w:p>
    <w:p w:rsidR="00E0095F" w:rsidRDefault="00E0095F" w:rsidP="005B4DA8">
      <w:pPr>
        <w:ind w:firstLine="709"/>
        <w:jc w:val="both"/>
        <w:rPr>
          <w:sz w:val="28"/>
          <w:szCs w:val="28"/>
        </w:rPr>
      </w:pPr>
    </w:p>
    <w:p w:rsidR="00E0095F" w:rsidRPr="00E0095F" w:rsidRDefault="00E0095F" w:rsidP="005B4DA8">
      <w:pPr>
        <w:numPr>
          <w:ilvl w:val="0"/>
          <w:numId w:val="46"/>
        </w:numPr>
        <w:tabs>
          <w:tab w:val="left" w:pos="720"/>
        </w:tabs>
        <w:spacing w:after="160"/>
        <w:ind w:left="0" w:firstLine="709"/>
        <w:contextualSpacing/>
        <w:jc w:val="both"/>
        <w:rPr>
          <w:rFonts w:eastAsia="Calibri"/>
          <w:sz w:val="28"/>
          <w:szCs w:val="28"/>
        </w:rPr>
      </w:pPr>
      <w:r w:rsidRPr="00E0095F">
        <w:rPr>
          <w:rFonts w:eastAsia="Calibri"/>
          <w:sz w:val="28"/>
          <w:szCs w:val="28"/>
        </w:rPr>
        <w:t xml:space="preserve">Одобрить прогноз социально-экономического развития Усть-Камчатского сельского поселения на 2024 год и плановый период 2025 и 2026 годы (далее – Прогноз), согласно </w:t>
      </w:r>
      <w:proofErr w:type="gramStart"/>
      <w:r w:rsidRPr="00E0095F">
        <w:rPr>
          <w:rFonts w:eastAsia="Calibri"/>
          <w:sz w:val="28"/>
          <w:szCs w:val="28"/>
        </w:rPr>
        <w:t>приложению</w:t>
      </w:r>
      <w:proofErr w:type="gramEnd"/>
      <w:r w:rsidRPr="00E0095F">
        <w:rPr>
          <w:rFonts w:eastAsia="Calibri"/>
          <w:sz w:val="28"/>
          <w:szCs w:val="28"/>
        </w:rPr>
        <w:t xml:space="preserve"> к настоящему распоряжению.</w:t>
      </w:r>
    </w:p>
    <w:p w:rsidR="00E0095F" w:rsidRPr="00E0095F" w:rsidRDefault="00E0095F" w:rsidP="005B4DA8">
      <w:pPr>
        <w:numPr>
          <w:ilvl w:val="0"/>
          <w:numId w:val="46"/>
        </w:numPr>
        <w:tabs>
          <w:tab w:val="left" w:pos="720"/>
        </w:tabs>
        <w:spacing w:after="160"/>
        <w:ind w:left="0" w:firstLine="709"/>
        <w:contextualSpacing/>
        <w:jc w:val="both"/>
        <w:rPr>
          <w:rFonts w:eastAsia="Calibri"/>
          <w:sz w:val="28"/>
          <w:szCs w:val="28"/>
        </w:rPr>
      </w:pPr>
      <w:r w:rsidRPr="00E0095F">
        <w:rPr>
          <w:rFonts w:eastAsia="Calibri"/>
          <w:sz w:val="28"/>
          <w:szCs w:val="28"/>
        </w:rPr>
        <w:t xml:space="preserve">  Управлению делами администрации Усть-Камчатского муниципального района – муниципальному казенному учреждению опубликовать настоящее распоряжение в средствах массовой информации и разместить на официальном сайте Усть-Камчатского муниципального района.</w:t>
      </w:r>
    </w:p>
    <w:p w:rsidR="00E0095F" w:rsidRPr="00E0095F" w:rsidRDefault="00E0095F" w:rsidP="005B4DA8">
      <w:pPr>
        <w:numPr>
          <w:ilvl w:val="0"/>
          <w:numId w:val="46"/>
        </w:numPr>
        <w:tabs>
          <w:tab w:val="left" w:pos="720"/>
        </w:tabs>
        <w:spacing w:after="160"/>
        <w:ind w:left="1418" w:hanging="698"/>
        <w:contextualSpacing/>
        <w:jc w:val="both"/>
        <w:rPr>
          <w:rFonts w:eastAsia="Calibri"/>
          <w:sz w:val="28"/>
          <w:szCs w:val="28"/>
        </w:rPr>
      </w:pPr>
      <w:r w:rsidRPr="00E0095F">
        <w:rPr>
          <w:rFonts w:eastAsia="Calibri"/>
          <w:sz w:val="28"/>
          <w:szCs w:val="28"/>
        </w:rPr>
        <w:t xml:space="preserve"> Настоящее распоряжение вступает в силу со дня его подписания.</w:t>
      </w:r>
    </w:p>
    <w:p w:rsidR="00E0095F" w:rsidRPr="00E0095F" w:rsidRDefault="00E0095F" w:rsidP="005B4DA8">
      <w:pPr>
        <w:numPr>
          <w:ilvl w:val="0"/>
          <w:numId w:val="46"/>
        </w:numPr>
        <w:tabs>
          <w:tab w:val="left" w:pos="720"/>
        </w:tabs>
        <w:spacing w:after="160"/>
        <w:ind w:left="0" w:firstLine="709"/>
        <w:contextualSpacing/>
        <w:jc w:val="both"/>
        <w:rPr>
          <w:rFonts w:eastAsia="Calibri"/>
          <w:sz w:val="28"/>
          <w:szCs w:val="28"/>
        </w:rPr>
      </w:pPr>
      <w:r w:rsidRPr="00E0095F">
        <w:rPr>
          <w:rFonts w:eastAsia="Calibri"/>
          <w:sz w:val="28"/>
          <w:szCs w:val="28"/>
        </w:rPr>
        <w:t xml:space="preserve"> Контроль исполнения настоящего распоряжения возложить на руководителя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</w:t>
      </w:r>
      <w:proofErr w:type="spellStart"/>
      <w:r w:rsidRPr="00E0095F">
        <w:rPr>
          <w:rFonts w:eastAsia="Calibri"/>
          <w:sz w:val="28"/>
          <w:szCs w:val="28"/>
        </w:rPr>
        <w:t>Аликину</w:t>
      </w:r>
      <w:proofErr w:type="spellEnd"/>
      <w:r w:rsidRPr="00E0095F">
        <w:rPr>
          <w:rFonts w:eastAsia="Calibri"/>
          <w:sz w:val="28"/>
          <w:szCs w:val="28"/>
        </w:rPr>
        <w:t xml:space="preserve"> А.А</w:t>
      </w:r>
      <w:r w:rsidRPr="00E0095F">
        <w:rPr>
          <w:sz w:val="28"/>
          <w:szCs w:val="28"/>
        </w:rPr>
        <w:t>.</w:t>
      </w:r>
    </w:p>
    <w:p w:rsidR="00E0095F" w:rsidRDefault="00E0095F" w:rsidP="005B4DA8">
      <w:pPr>
        <w:tabs>
          <w:tab w:val="left" w:pos="720"/>
        </w:tabs>
        <w:ind w:left="709"/>
        <w:contextualSpacing/>
        <w:jc w:val="both"/>
        <w:rPr>
          <w:rFonts w:eastAsia="Calibri"/>
          <w:sz w:val="28"/>
          <w:szCs w:val="28"/>
        </w:rPr>
      </w:pPr>
    </w:p>
    <w:p w:rsidR="00F7067D" w:rsidRDefault="00F7067D" w:rsidP="005B4DA8">
      <w:pPr>
        <w:tabs>
          <w:tab w:val="left" w:pos="720"/>
        </w:tabs>
        <w:ind w:left="709"/>
        <w:contextualSpacing/>
        <w:jc w:val="both"/>
        <w:rPr>
          <w:rFonts w:eastAsia="Calibri"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3686"/>
        <w:gridCol w:w="2551"/>
      </w:tblGrid>
      <w:tr w:rsidR="00E0095F" w:rsidRPr="00E0095F" w:rsidTr="005B4DA8">
        <w:trPr>
          <w:trHeight w:val="851"/>
        </w:trPr>
        <w:tc>
          <w:tcPr>
            <w:tcW w:w="3402" w:type="dxa"/>
            <w:shd w:val="clear" w:color="auto" w:fill="auto"/>
          </w:tcPr>
          <w:p w:rsidR="00E0095F" w:rsidRPr="00E0095F" w:rsidRDefault="005B4DA8" w:rsidP="005B4DA8">
            <w:pPr>
              <w:ind w:hanging="4"/>
              <w:rPr>
                <w:rFonts w:eastAsia="Calibri"/>
                <w:szCs w:val="28"/>
                <w:highlight w:val="yellow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Глава</w:t>
            </w:r>
            <w:r w:rsidR="00E0095F" w:rsidRPr="00E0095F">
              <w:rPr>
                <w:rFonts w:eastAsia="Calibri"/>
                <w:sz w:val="28"/>
                <w:szCs w:val="28"/>
                <w:lang w:eastAsia="en-US"/>
              </w:rPr>
              <w:t xml:space="preserve"> Усть-Камчатского муниципального района</w:t>
            </w:r>
          </w:p>
        </w:tc>
        <w:tc>
          <w:tcPr>
            <w:tcW w:w="3686" w:type="dxa"/>
            <w:shd w:val="clear" w:color="auto" w:fill="auto"/>
          </w:tcPr>
          <w:p w:rsidR="00E0095F" w:rsidRPr="00E0095F" w:rsidRDefault="00E0095F" w:rsidP="005B4DA8">
            <w:pPr>
              <w:ind w:right="-116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551" w:type="dxa"/>
            <w:shd w:val="clear" w:color="auto" w:fill="auto"/>
          </w:tcPr>
          <w:p w:rsidR="00E0095F" w:rsidRPr="00E0095F" w:rsidRDefault="00E0095F" w:rsidP="005B4DA8">
            <w:pPr>
              <w:ind w:right="-6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0095F" w:rsidRPr="00E0095F" w:rsidRDefault="005B4DA8" w:rsidP="005B4DA8">
            <w:pPr>
              <w:ind w:right="-6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О.С. Бондаренко</w:t>
            </w:r>
          </w:p>
        </w:tc>
      </w:tr>
    </w:tbl>
    <w:p w:rsidR="000727E7" w:rsidRDefault="000727E7" w:rsidP="005B4DA8">
      <w:pPr>
        <w:widowControl w:val="0"/>
        <w:ind w:right="-2"/>
        <w:jc w:val="right"/>
        <w:rPr>
          <w:rFonts w:eastAsiaTheme="minorHAnsi" w:cstheme="minorBidi"/>
          <w:lang w:eastAsia="en-US"/>
        </w:rPr>
      </w:pPr>
    </w:p>
    <w:p w:rsidR="005B4DA8" w:rsidRPr="005B4DA8" w:rsidRDefault="005B4DA8" w:rsidP="005B4DA8">
      <w:pPr>
        <w:widowControl w:val="0"/>
        <w:ind w:right="-2"/>
        <w:jc w:val="right"/>
        <w:rPr>
          <w:rFonts w:eastAsiaTheme="minorHAnsi" w:cstheme="minorBidi"/>
          <w:lang w:eastAsia="en-US"/>
        </w:rPr>
      </w:pPr>
      <w:r w:rsidRPr="005B4DA8">
        <w:rPr>
          <w:rFonts w:eastAsiaTheme="minorHAnsi" w:cstheme="minorBidi"/>
          <w:lang w:eastAsia="en-US"/>
        </w:rPr>
        <w:lastRenderedPageBreak/>
        <w:t xml:space="preserve">Приложение </w:t>
      </w:r>
    </w:p>
    <w:p w:rsidR="005B4DA8" w:rsidRPr="005B4DA8" w:rsidRDefault="005B4DA8" w:rsidP="005B4DA8">
      <w:pPr>
        <w:widowControl w:val="0"/>
        <w:ind w:right="-2"/>
        <w:jc w:val="right"/>
        <w:rPr>
          <w:rFonts w:eastAsiaTheme="minorHAnsi" w:cstheme="minorBidi"/>
          <w:lang w:eastAsia="en-US"/>
        </w:rPr>
      </w:pPr>
      <w:r w:rsidRPr="005B4DA8">
        <w:rPr>
          <w:rFonts w:eastAsiaTheme="minorHAnsi" w:cstheme="minorBidi"/>
          <w:lang w:eastAsia="en-US"/>
        </w:rPr>
        <w:t xml:space="preserve">к распоряжению администрации </w:t>
      </w:r>
    </w:p>
    <w:p w:rsidR="005B4DA8" w:rsidRPr="005B4DA8" w:rsidRDefault="005B4DA8" w:rsidP="005B4DA8">
      <w:pPr>
        <w:widowControl w:val="0"/>
        <w:ind w:right="-2"/>
        <w:jc w:val="right"/>
        <w:rPr>
          <w:rFonts w:eastAsiaTheme="minorHAnsi" w:cstheme="minorBidi"/>
          <w:lang w:eastAsia="en-US"/>
        </w:rPr>
      </w:pPr>
      <w:r w:rsidRPr="005B4DA8">
        <w:rPr>
          <w:rFonts w:eastAsiaTheme="minorHAnsi" w:cstheme="minorBidi"/>
          <w:lang w:eastAsia="en-US"/>
        </w:rPr>
        <w:t>Усть-Камчатского муниципального района</w:t>
      </w:r>
    </w:p>
    <w:p w:rsidR="005B4DA8" w:rsidRPr="005B4DA8" w:rsidRDefault="005B4DA8" w:rsidP="005B4DA8">
      <w:pPr>
        <w:spacing w:after="160" w:line="259" w:lineRule="auto"/>
        <w:rPr>
          <w:rFonts w:eastAsiaTheme="minorHAnsi"/>
          <w:szCs w:val="22"/>
          <w:lang w:eastAsia="en-US"/>
        </w:rPr>
      </w:pPr>
      <w:r w:rsidRPr="005B4DA8">
        <w:rPr>
          <w:rFonts w:eastAsiaTheme="minorHAnsi"/>
          <w:szCs w:val="22"/>
          <w:lang w:eastAsia="en-US"/>
        </w:rPr>
        <w:t xml:space="preserve">                                                                                        </w:t>
      </w:r>
      <w:r w:rsidR="004C56C1">
        <w:rPr>
          <w:rFonts w:eastAsiaTheme="minorHAnsi"/>
          <w:szCs w:val="22"/>
          <w:lang w:eastAsia="en-US"/>
        </w:rPr>
        <w:t xml:space="preserve">                               от </w:t>
      </w:r>
      <w:r w:rsidR="004C56C1" w:rsidRPr="004C56C1">
        <w:rPr>
          <w:rFonts w:eastAsiaTheme="minorHAnsi"/>
          <w:szCs w:val="22"/>
          <w:u w:val="single"/>
          <w:lang w:eastAsia="en-US"/>
        </w:rPr>
        <w:t xml:space="preserve">09.11.2023 </w:t>
      </w:r>
      <w:bookmarkStart w:id="0" w:name="_GoBack"/>
      <w:r w:rsidR="004C56C1" w:rsidRPr="004C56C1">
        <w:rPr>
          <w:rFonts w:eastAsiaTheme="minorHAnsi"/>
          <w:szCs w:val="22"/>
          <w:lang w:eastAsia="en-US"/>
        </w:rPr>
        <w:t>№</w:t>
      </w:r>
      <w:bookmarkEnd w:id="0"/>
      <w:r w:rsidR="004C56C1" w:rsidRPr="004C56C1">
        <w:rPr>
          <w:rFonts w:eastAsiaTheme="minorHAnsi"/>
          <w:szCs w:val="22"/>
          <w:u w:val="single"/>
          <w:lang w:eastAsia="en-US"/>
        </w:rPr>
        <w:t xml:space="preserve"> 206/1</w:t>
      </w:r>
      <w:r w:rsidRPr="004C56C1">
        <w:rPr>
          <w:rFonts w:eastAsiaTheme="minorHAnsi"/>
          <w:szCs w:val="22"/>
          <w:u w:val="single"/>
          <w:lang w:eastAsia="en-US"/>
        </w:rPr>
        <w:t>-р</w:t>
      </w:r>
      <w:r w:rsidRPr="005B4DA8">
        <w:rPr>
          <w:rFonts w:eastAsiaTheme="minorHAnsi"/>
          <w:szCs w:val="22"/>
          <w:lang w:eastAsia="en-US"/>
        </w:rPr>
        <w:t xml:space="preserve"> </w:t>
      </w:r>
    </w:p>
    <w:p w:rsidR="00E0095F" w:rsidRDefault="00E0095F" w:rsidP="001D486E">
      <w:pPr>
        <w:jc w:val="center"/>
        <w:rPr>
          <w:b/>
          <w:bCs/>
          <w:sz w:val="40"/>
          <w:szCs w:val="40"/>
        </w:rPr>
      </w:pPr>
    </w:p>
    <w:p w:rsidR="00E0095F" w:rsidRDefault="00E0095F" w:rsidP="001D486E">
      <w:pPr>
        <w:jc w:val="center"/>
        <w:rPr>
          <w:b/>
          <w:bCs/>
          <w:sz w:val="40"/>
          <w:szCs w:val="40"/>
        </w:rPr>
      </w:pPr>
    </w:p>
    <w:p w:rsidR="00E0095F" w:rsidRDefault="00E0095F" w:rsidP="001D486E">
      <w:pPr>
        <w:jc w:val="center"/>
        <w:rPr>
          <w:b/>
          <w:bCs/>
          <w:sz w:val="40"/>
          <w:szCs w:val="40"/>
        </w:rPr>
      </w:pPr>
    </w:p>
    <w:p w:rsidR="00E0095F" w:rsidRDefault="00E0095F" w:rsidP="001D486E">
      <w:pPr>
        <w:jc w:val="center"/>
        <w:rPr>
          <w:b/>
          <w:bCs/>
          <w:sz w:val="40"/>
          <w:szCs w:val="40"/>
        </w:rPr>
      </w:pPr>
    </w:p>
    <w:p w:rsidR="00E0095F" w:rsidRDefault="00E0095F" w:rsidP="001D486E">
      <w:pPr>
        <w:jc w:val="center"/>
        <w:rPr>
          <w:b/>
          <w:bCs/>
          <w:sz w:val="40"/>
          <w:szCs w:val="40"/>
        </w:rPr>
      </w:pPr>
    </w:p>
    <w:p w:rsidR="00E0095F" w:rsidRDefault="00E0095F" w:rsidP="001D486E">
      <w:pPr>
        <w:jc w:val="center"/>
        <w:rPr>
          <w:b/>
          <w:bCs/>
          <w:sz w:val="40"/>
          <w:szCs w:val="40"/>
        </w:rPr>
      </w:pPr>
    </w:p>
    <w:p w:rsidR="00E0095F" w:rsidRPr="00263946" w:rsidRDefault="00E0095F" w:rsidP="001D486E">
      <w:pPr>
        <w:jc w:val="center"/>
        <w:rPr>
          <w:b/>
          <w:bCs/>
          <w:sz w:val="40"/>
          <w:szCs w:val="40"/>
        </w:rPr>
      </w:pPr>
    </w:p>
    <w:p w:rsidR="001D486E" w:rsidRPr="00263946" w:rsidRDefault="001D486E" w:rsidP="001D486E">
      <w:pPr>
        <w:jc w:val="center"/>
        <w:rPr>
          <w:b/>
          <w:bCs/>
          <w:sz w:val="40"/>
          <w:szCs w:val="40"/>
        </w:rPr>
      </w:pPr>
      <w:r w:rsidRPr="00263946">
        <w:rPr>
          <w:b/>
          <w:bCs/>
          <w:sz w:val="40"/>
          <w:szCs w:val="40"/>
        </w:rPr>
        <w:t>ПРОГНОЗ</w:t>
      </w:r>
    </w:p>
    <w:p w:rsidR="001D486E" w:rsidRPr="00263946" w:rsidRDefault="001D486E" w:rsidP="001D486E">
      <w:pPr>
        <w:jc w:val="center"/>
        <w:rPr>
          <w:b/>
          <w:bCs/>
          <w:sz w:val="40"/>
          <w:szCs w:val="40"/>
        </w:rPr>
      </w:pPr>
      <w:r w:rsidRPr="00263946">
        <w:rPr>
          <w:b/>
          <w:bCs/>
          <w:sz w:val="40"/>
          <w:szCs w:val="40"/>
        </w:rPr>
        <w:t xml:space="preserve">СОЦИАЛЬНО-ЭКОНОМИЧЕСКОГО РАЗВИТИЯ </w:t>
      </w:r>
    </w:p>
    <w:p w:rsidR="001D486E" w:rsidRPr="00263946" w:rsidRDefault="001D486E" w:rsidP="001D486E">
      <w:pPr>
        <w:jc w:val="center"/>
        <w:rPr>
          <w:b/>
          <w:bCs/>
          <w:sz w:val="40"/>
          <w:szCs w:val="40"/>
        </w:rPr>
      </w:pPr>
      <w:r w:rsidRPr="00263946">
        <w:rPr>
          <w:b/>
          <w:bCs/>
          <w:sz w:val="40"/>
          <w:szCs w:val="40"/>
        </w:rPr>
        <w:t xml:space="preserve">УСТЬ-КАМЧАТСКОГО СЕЛЬСКОГО ПОСЕЛЕНИЯ </w:t>
      </w:r>
    </w:p>
    <w:p w:rsidR="001D486E" w:rsidRPr="00263946" w:rsidRDefault="001D486E" w:rsidP="001D486E">
      <w:pPr>
        <w:jc w:val="center"/>
        <w:rPr>
          <w:b/>
          <w:bCs/>
          <w:sz w:val="40"/>
          <w:szCs w:val="40"/>
        </w:rPr>
      </w:pPr>
      <w:r w:rsidRPr="00263946">
        <w:rPr>
          <w:b/>
          <w:bCs/>
          <w:sz w:val="40"/>
          <w:szCs w:val="40"/>
        </w:rPr>
        <w:t>НА 202</w:t>
      </w:r>
      <w:r w:rsidR="002441AC">
        <w:rPr>
          <w:b/>
          <w:bCs/>
          <w:sz w:val="40"/>
          <w:szCs w:val="40"/>
        </w:rPr>
        <w:t>4</w:t>
      </w:r>
      <w:r w:rsidRPr="00263946">
        <w:rPr>
          <w:b/>
          <w:bCs/>
          <w:sz w:val="40"/>
          <w:szCs w:val="40"/>
        </w:rPr>
        <w:t xml:space="preserve"> ГОД И ПЛАНОВЫЙ ПЕРИОД </w:t>
      </w:r>
    </w:p>
    <w:p w:rsidR="001D486E" w:rsidRPr="00263946" w:rsidRDefault="00B21514" w:rsidP="001D486E">
      <w:pPr>
        <w:jc w:val="center"/>
        <w:rPr>
          <w:b/>
          <w:bCs/>
          <w:sz w:val="40"/>
          <w:szCs w:val="40"/>
        </w:rPr>
      </w:pPr>
      <w:r w:rsidRPr="00263946">
        <w:rPr>
          <w:b/>
          <w:bCs/>
          <w:sz w:val="40"/>
          <w:szCs w:val="40"/>
        </w:rPr>
        <w:t xml:space="preserve"> 202</w:t>
      </w:r>
      <w:r w:rsidR="002441AC">
        <w:rPr>
          <w:b/>
          <w:bCs/>
          <w:sz w:val="40"/>
          <w:szCs w:val="40"/>
        </w:rPr>
        <w:t>5</w:t>
      </w:r>
      <w:r w:rsidR="001D486E" w:rsidRPr="00263946">
        <w:rPr>
          <w:b/>
          <w:bCs/>
          <w:sz w:val="40"/>
          <w:szCs w:val="40"/>
        </w:rPr>
        <w:t xml:space="preserve"> И 202</w:t>
      </w:r>
      <w:r w:rsidR="002441AC">
        <w:rPr>
          <w:b/>
          <w:bCs/>
          <w:sz w:val="40"/>
          <w:szCs w:val="40"/>
        </w:rPr>
        <w:t xml:space="preserve">6 </w:t>
      </w:r>
      <w:r w:rsidR="001D486E" w:rsidRPr="00263946">
        <w:rPr>
          <w:b/>
          <w:bCs/>
          <w:sz w:val="40"/>
          <w:szCs w:val="40"/>
        </w:rPr>
        <w:t>ГОДОВ</w:t>
      </w:r>
    </w:p>
    <w:p w:rsidR="001D486E" w:rsidRPr="00263946" w:rsidRDefault="001D486E" w:rsidP="001D486E">
      <w:pPr>
        <w:rPr>
          <w:sz w:val="40"/>
          <w:szCs w:val="40"/>
        </w:rPr>
      </w:pPr>
    </w:p>
    <w:p w:rsidR="001D486E" w:rsidRPr="00263946" w:rsidRDefault="001D486E" w:rsidP="001D486E">
      <w:pPr>
        <w:rPr>
          <w:sz w:val="40"/>
          <w:szCs w:val="40"/>
        </w:rPr>
      </w:pPr>
    </w:p>
    <w:p w:rsidR="001D486E" w:rsidRPr="00263946" w:rsidRDefault="001D486E" w:rsidP="001D486E">
      <w:pPr>
        <w:rPr>
          <w:sz w:val="40"/>
          <w:szCs w:val="40"/>
        </w:rPr>
      </w:pPr>
    </w:p>
    <w:p w:rsidR="001D486E" w:rsidRPr="00263946" w:rsidRDefault="001D486E" w:rsidP="001D486E">
      <w:pPr>
        <w:rPr>
          <w:sz w:val="40"/>
          <w:szCs w:val="40"/>
        </w:rPr>
      </w:pPr>
    </w:p>
    <w:p w:rsidR="001D486E" w:rsidRPr="00263946" w:rsidRDefault="001D486E" w:rsidP="001D486E">
      <w:pPr>
        <w:rPr>
          <w:sz w:val="40"/>
          <w:szCs w:val="40"/>
        </w:rPr>
      </w:pPr>
    </w:p>
    <w:p w:rsidR="001D486E" w:rsidRPr="00263946" w:rsidRDefault="001D486E" w:rsidP="001D486E">
      <w:pPr>
        <w:rPr>
          <w:sz w:val="40"/>
          <w:szCs w:val="40"/>
        </w:rPr>
      </w:pPr>
    </w:p>
    <w:p w:rsidR="001D486E" w:rsidRDefault="001D486E" w:rsidP="001D486E">
      <w:pPr>
        <w:rPr>
          <w:sz w:val="40"/>
          <w:szCs w:val="40"/>
        </w:rPr>
      </w:pPr>
    </w:p>
    <w:p w:rsidR="00CA2956" w:rsidRDefault="00CA2956" w:rsidP="001D486E">
      <w:pPr>
        <w:rPr>
          <w:sz w:val="40"/>
          <w:szCs w:val="40"/>
        </w:rPr>
      </w:pPr>
    </w:p>
    <w:p w:rsidR="00CA2956" w:rsidRDefault="00CA2956" w:rsidP="001D486E">
      <w:pPr>
        <w:rPr>
          <w:sz w:val="40"/>
          <w:szCs w:val="40"/>
        </w:rPr>
      </w:pPr>
    </w:p>
    <w:p w:rsidR="00CA2956" w:rsidRPr="00263946" w:rsidRDefault="00CA2956" w:rsidP="001D486E">
      <w:pPr>
        <w:rPr>
          <w:sz w:val="40"/>
          <w:szCs w:val="40"/>
        </w:rPr>
      </w:pPr>
    </w:p>
    <w:p w:rsidR="001D486E" w:rsidRPr="00263946" w:rsidRDefault="001D486E" w:rsidP="001D486E">
      <w:pPr>
        <w:rPr>
          <w:sz w:val="40"/>
          <w:szCs w:val="40"/>
        </w:rPr>
      </w:pPr>
    </w:p>
    <w:p w:rsidR="00B21514" w:rsidRPr="00263946" w:rsidRDefault="00B21514" w:rsidP="001D486E">
      <w:pPr>
        <w:rPr>
          <w:sz w:val="40"/>
          <w:szCs w:val="40"/>
        </w:rPr>
      </w:pPr>
    </w:p>
    <w:p w:rsidR="001D486E" w:rsidRPr="00263946" w:rsidRDefault="001D486E" w:rsidP="001D486E">
      <w:pPr>
        <w:rPr>
          <w:sz w:val="40"/>
          <w:szCs w:val="40"/>
        </w:rPr>
      </w:pPr>
    </w:p>
    <w:p w:rsidR="001D486E" w:rsidRPr="008E6E2F" w:rsidRDefault="001D486E" w:rsidP="001D486E">
      <w:pPr>
        <w:jc w:val="center"/>
      </w:pPr>
      <w:r w:rsidRPr="008E6E2F">
        <w:t>п. Усть-Камчатск</w:t>
      </w:r>
    </w:p>
    <w:p w:rsidR="00CA2956" w:rsidRDefault="001D486E" w:rsidP="00CA2956">
      <w:pPr>
        <w:jc w:val="center"/>
      </w:pPr>
      <w:r w:rsidRPr="008E6E2F">
        <w:t>202</w:t>
      </w:r>
      <w:r w:rsidR="002441AC" w:rsidRPr="008E6E2F">
        <w:t>3</w:t>
      </w:r>
      <w:r w:rsidRPr="008E6E2F">
        <w:t xml:space="preserve"> год</w:t>
      </w:r>
    </w:p>
    <w:p w:rsidR="002179E6" w:rsidRDefault="002179E6" w:rsidP="00CA2956">
      <w:pPr>
        <w:jc w:val="center"/>
      </w:pPr>
    </w:p>
    <w:p w:rsidR="002179E6" w:rsidRDefault="002179E6" w:rsidP="00CA2956">
      <w:pPr>
        <w:jc w:val="center"/>
      </w:pPr>
    </w:p>
    <w:p w:rsidR="002179E6" w:rsidRPr="008E6E2F" w:rsidRDefault="002179E6" w:rsidP="00CA2956">
      <w:pPr>
        <w:jc w:val="center"/>
      </w:pPr>
    </w:p>
    <w:p w:rsidR="00F81041" w:rsidRPr="00772F34" w:rsidRDefault="00F81041" w:rsidP="0065072F">
      <w:pPr>
        <w:jc w:val="center"/>
        <w:rPr>
          <w:b/>
          <w:sz w:val="28"/>
          <w:szCs w:val="28"/>
        </w:rPr>
      </w:pPr>
      <w:r w:rsidRPr="00772F34">
        <w:rPr>
          <w:b/>
          <w:sz w:val="28"/>
          <w:szCs w:val="28"/>
        </w:rPr>
        <w:lastRenderedPageBreak/>
        <w:t>Пояснительная записка</w:t>
      </w:r>
      <w:r w:rsidR="000B5797" w:rsidRPr="00772F34">
        <w:rPr>
          <w:b/>
          <w:sz w:val="28"/>
          <w:szCs w:val="28"/>
        </w:rPr>
        <w:t xml:space="preserve"> </w:t>
      </w:r>
      <w:r w:rsidRPr="00772F34">
        <w:rPr>
          <w:b/>
          <w:sz w:val="28"/>
          <w:szCs w:val="28"/>
        </w:rPr>
        <w:t xml:space="preserve">к </w:t>
      </w:r>
      <w:r w:rsidR="00533B32" w:rsidRPr="00772F34">
        <w:rPr>
          <w:b/>
          <w:sz w:val="28"/>
          <w:szCs w:val="28"/>
        </w:rPr>
        <w:t>прогнозу</w:t>
      </w:r>
      <w:r w:rsidRPr="00772F34">
        <w:rPr>
          <w:b/>
          <w:sz w:val="28"/>
          <w:szCs w:val="28"/>
        </w:rPr>
        <w:t xml:space="preserve"> социально-экономического развития</w:t>
      </w:r>
      <w:r w:rsidR="000B5797" w:rsidRPr="00772F34">
        <w:rPr>
          <w:b/>
          <w:sz w:val="28"/>
          <w:szCs w:val="28"/>
        </w:rPr>
        <w:t xml:space="preserve"> </w:t>
      </w:r>
      <w:r w:rsidR="00533B32" w:rsidRPr="00772F34">
        <w:rPr>
          <w:b/>
          <w:sz w:val="28"/>
          <w:szCs w:val="28"/>
        </w:rPr>
        <w:t xml:space="preserve">Усть-Камчатского сельского поселения </w:t>
      </w:r>
      <w:r w:rsidRPr="00772F34">
        <w:rPr>
          <w:b/>
          <w:sz w:val="28"/>
          <w:szCs w:val="28"/>
        </w:rPr>
        <w:t xml:space="preserve">на </w:t>
      </w:r>
      <w:r w:rsidR="00E07999" w:rsidRPr="00772F34">
        <w:rPr>
          <w:b/>
          <w:sz w:val="28"/>
          <w:szCs w:val="28"/>
        </w:rPr>
        <w:t>20</w:t>
      </w:r>
      <w:r w:rsidR="00765D22" w:rsidRPr="00772F34">
        <w:rPr>
          <w:b/>
          <w:sz w:val="28"/>
          <w:szCs w:val="28"/>
        </w:rPr>
        <w:t>2</w:t>
      </w:r>
      <w:r w:rsidR="002441AC" w:rsidRPr="00772F34">
        <w:rPr>
          <w:b/>
          <w:sz w:val="28"/>
          <w:szCs w:val="28"/>
        </w:rPr>
        <w:t>4</w:t>
      </w:r>
      <w:r w:rsidRPr="00772F34">
        <w:rPr>
          <w:b/>
          <w:sz w:val="28"/>
          <w:szCs w:val="28"/>
        </w:rPr>
        <w:t xml:space="preserve"> год</w:t>
      </w:r>
      <w:r w:rsidR="005D53C7" w:rsidRPr="00772F34">
        <w:rPr>
          <w:b/>
          <w:sz w:val="28"/>
          <w:szCs w:val="28"/>
        </w:rPr>
        <w:t xml:space="preserve"> и на</w:t>
      </w:r>
      <w:r w:rsidR="00E07999" w:rsidRPr="00772F34">
        <w:rPr>
          <w:b/>
          <w:sz w:val="28"/>
          <w:szCs w:val="28"/>
        </w:rPr>
        <w:t xml:space="preserve"> плановый</w:t>
      </w:r>
      <w:r w:rsidR="008369CD" w:rsidRPr="00772F34">
        <w:rPr>
          <w:b/>
          <w:sz w:val="28"/>
          <w:szCs w:val="28"/>
        </w:rPr>
        <w:t xml:space="preserve"> период </w:t>
      </w:r>
      <w:r w:rsidR="00B21514" w:rsidRPr="00772F34">
        <w:rPr>
          <w:b/>
          <w:sz w:val="28"/>
          <w:szCs w:val="28"/>
        </w:rPr>
        <w:t>202</w:t>
      </w:r>
      <w:r w:rsidR="002441AC" w:rsidRPr="00772F34">
        <w:rPr>
          <w:b/>
          <w:sz w:val="28"/>
          <w:szCs w:val="28"/>
        </w:rPr>
        <w:t>5</w:t>
      </w:r>
      <w:r w:rsidR="008369CD" w:rsidRPr="00772F34">
        <w:rPr>
          <w:b/>
          <w:sz w:val="28"/>
          <w:szCs w:val="28"/>
        </w:rPr>
        <w:t xml:space="preserve"> и 202</w:t>
      </w:r>
      <w:r w:rsidR="002441AC" w:rsidRPr="00772F34">
        <w:rPr>
          <w:b/>
          <w:sz w:val="28"/>
          <w:szCs w:val="28"/>
        </w:rPr>
        <w:t>6</w:t>
      </w:r>
      <w:r w:rsidR="00E07999" w:rsidRPr="00772F34">
        <w:rPr>
          <w:b/>
          <w:sz w:val="28"/>
          <w:szCs w:val="28"/>
        </w:rPr>
        <w:t xml:space="preserve"> годов</w:t>
      </w:r>
    </w:p>
    <w:p w:rsidR="00817480" w:rsidRPr="00263946" w:rsidRDefault="00817480" w:rsidP="00817480">
      <w:pPr>
        <w:ind w:firstLine="709"/>
        <w:jc w:val="center"/>
        <w:rPr>
          <w:b/>
          <w:sz w:val="28"/>
          <w:szCs w:val="28"/>
        </w:rPr>
      </w:pPr>
    </w:p>
    <w:p w:rsidR="00F81041" w:rsidRPr="00263946" w:rsidRDefault="00420E8E" w:rsidP="00817480">
      <w:pPr>
        <w:pStyle w:val="2"/>
        <w:ind w:left="0" w:firstLine="709"/>
        <w:jc w:val="both"/>
        <w:rPr>
          <w:b w:val="0"/>
        </w:rPr>
      </w:pPr>
      <w:r>
        <w:rPr>
          <w:b w:val="0"/>
        </w:rPr>
        <w:t>П</w:t>
      </w:r>
      <w:r w:rsidR="00F81041" w:rsidRPr="00263946">
        <w:rPr>
          <w:b w:val="0"/>
        </w:rPr>
        <w:t xml:space="preserve">рогноз социально-экономического развития </w:t>
      </w:r>
      <w:r w:rsidR="0007622F" w:rsidRPr="00263946">
        <w:rPr>
          <w:b w:val="0"/>
        </w:rPr>
        <w:t>Усть-Камчатского сельского поселения на 20</w:t>
      </w:r>
      <w:r w:rsidR="00437BA7" w:rsidRPr="00263946">
        <w:rPr>
          <w:b w:val="0"/>
        </w:rPr>
        <w:t>2</w:t>
      </w:r>
      <w:r w:rsidR="002441AC">
        <w:rPr>
          <w:b w:val="0"/>
        </w:rPr>
        <w:t>4</w:t>
      </w:r>
      <w:r w:rsidR="00F81041" w:rsidRPr="00263946">
        <w:rPr>
          <w:b w:val="0"/>
        </w:rPr>
        <w:t xml:space="preserve"> год </w:t>
      </w:r>
      <w:r w:rsidR="0007622F" w:rsidRPr="00263946">
        <w:rPr>
          <w:b w:val="0"/>
        </w:rPr>
        <w:t>и на</w:t>
      </w:r>
      <w:r w:rsidR="00E07999" w:rsidRPr="00263946">
        <w:rPr>
          <w:b w:val="0"/>
        </w:rPr>
        <w:t xml:space="preserve"> плановый</w:t>
      </w:r>
      <w:r w:rsidR="00EE04FF" w:rsidRPr="00263946">
        <w:rPr>
          <w:b w:val="0"/>
        </w:rPr>
        <w:t xml:space="preserve"> период 202</w:t>
      </w:r>
      <w:r w:rsidR="002441AC">
        <w:rPr>
          <w:b w:val="0"/>
        </w:rPr>
        <w:t>5</w:t>
      </w:r>
      <w:r w:rsidR="00EE04FF" w:rsidRPr="00263946">
        <w:rPr>
          <w:b w:val="0"/>
        </w:rPr>
        <w:t xml:space="preserve"> и 202</w:t>
      </w:r>
      <w:r w:rsidR="002441AC">
        <w:rPr>
          <w:b w:val="0"/>
        </w:rPr>
        <w:t>6</w:t>
      </w:r>
      <w:r w:rsidR="00817480" w:rsidRPr="00263946">
        <w:rPr>
          <w:b w:val="0"/>
        </w:rPr>
        <w:t xml:space="preserve"> </w:t>
      </w:r>
      <w:r w:rsidR="009626A7" w:rsidRPr="00263946">
        <w:rPr>
          <w:b w:val="0"/>
        </w:rPr>
        <w:t>годов</w:t>
      </w:r>
      <w:r w:rsidR="00EE1E6B">
        <w:rPr>
          <w:b w:val="0"/>
        </w:rPr>
        <w:t xml:space="preserve"> (далее - Прогноз)</w:t>
      </w:r>
      <w:r w:rsidR="0007622F" w:rsidRPr="00263946">
        <w:rPr>
          <w:b w:val="0"/>
        </w:rPr>
        <w:t xml:space="preserve"> </w:t>
      </w:r>
      <w:r w:rsidR="00EE04FF" w:rsidRPr="00263946">
        <w:rPr>
          <w:b w:val="0"/>
        </w:rPr>
        <w:t xml:space="preserve">подготовлен </w:t>
      </w:r>
      <w:r w:rsidR="00F81041" w:rsidRPr="00263946">
        <w:rPr>
          <w:b w:val="0"/>
        </w:rPr>
        <w:t xml:space="preserve">в соответствии с постановлением </w:t>
      </w:r>
      <w:r w:rsidR="007A6C99" w:rsidRPr="00263946">
        <w:rPr>
          <w:b w:val="0"/>
        </w:rPr>
        <w:t xml:space="preserve">администрации </w:t>
      </w:r>
      <w:r w:rsidR="00B632E3" w:rsidRPr="00263946">
        <w:rPr>
          <w:b w:val="0"/>
        </w:rPr>
        <w:t xml:space="preserve">Усть-Камчатского </w:t>
      </w:r>
      <w:r w:rsidR="007A6C99" w:rsidRPr="00263946">
        <w:rPr>
          <w:b w:val="0"/>
        </w:rPr>
        <w:t>муниципального района</w:t>
      </w:r>
      <w:r w:rsidR="00B632E3" w:rsidRPr="00263946">
        <w:rPr>
          <w:b w:val="0"/>
        </w:rPr>
        <w:t xml:space="preserve"> от </w:t>
      </w:r>
      <w:r w:rsidR="00765D22" w:rsidRPr="00263946">
        <w:rPr>
          <w:b w:val="0"/>
        </w:rPr>
        <w:t>03</w:t>
      </w:r>
      <w:r w:rsidR="007A6C99" w:rsidRPr="00263946">
        <w:rPr>
          <w:b w:val="0"/>
        </w:rPr>
        <w:t>.06.201</w:t>
      </w:r>
      <w:r w:rsidR="00765D22" w:rsidRPr="00263946">
        <w:rPr>
          <w:b w:val="0"/>
        </w:rPr>
        <w:t>9</w:t>
      </w:r>
      <w:r w:rsidR="007A6C99" w:rsidRPr="00263946">
        <w:rPr>
          <w:b w:val="0"/>
        </w:rPr>
        <w:t xml:space="preserve"> № </w:t>
      </w:r>
      <w:r w:rsidR="00765D22" w:rsidRPr="00263946">
        <w:rPr>
          <w:b w:val="0"/>
        </w:rPr>
        <w:t>277</w:t>
      </w:r>
      <w:r w:rsidR="00F81041" w:rsidRPr="00263946">
        <w:rPr>
          <w:b w:val="0"/>
        </w:rPr>
        <w:t xml:space="preserve"> «</w:t>
      </w:r>
      <w:r w:rsidR="007A6C99" w:rsidRPr="00263946">
        <w:rPr>
          <w:b w:val="0"/>
        </w:rPr>
        <w:t>Об утверждении Порядка разработки, корректировки, осуществления мониторинга и контроля реализации прогноза социально-экономического развития Усть-Камчатского сельского поселения на среднесрочный период</w:t>
      </w:r>
      <w:r w:rsidR="002B4269" w:rsidRPr="00263946">
        <w:rPr>
          <w:b w:val="0"/>
        </w:rPr>
        <w:t>».</w:t>
      </w:r>
    </w:p>
    <w:p w:rsidR="00F81041" w:rsidRPr="00263946" w:rsidRDefault="00EE1E6B" w:rsidP="00817480">
      <w:pPr>
        <w:pStyle w:val="2"/>
        <w:ind w:left="0" w:firstLine="709"/>
        <w:jc w:val="both"/>
        <w:rPr>
          <w:b w:val="0"/>
        </w:rPr>
      </w:pPr>
      <w:r>
        <w:rPr>
          <w:b w:val="0"/>
        </w:rPr>
        <w:t>При разработке П</w:t>
      </w:r>
      <w:r w:rsidR="00F81041" w:rsidRPr="00263946">
        <w:rPr>
          <w:b w:val="0"/>
        </w:rPr>
        <w:t>рогноза применены прогнозные показатели инфляции и индексы-дефляторы цен по видам экономической деятельности, рекоменд</w:t>
      </w:r>
      <w:r w:rsidR="006B73C4" w:rsidRPr="00263946">
        <w:rPr>
          <w:b w:val="0"/>
        </w:rPr>
        <w:t>ованные Минэкономразвития Российской Федерации</w:t>
      </w:r>
      <w:r w:rsidR="00F81041" w:rsidRPr="00263946">
        <w:rPr>
          <w:b w:val="0"/>
        </w:rPr>
        <w:t>.</w:t>
      </w:r>
      <w:r w:rsidR="00515268" w:rsidRPr="00263946">
        <w:rPr>
          <w:b w:val="0"/>
        </w:rPr>
        <w:t xml:space="preserve"> </w:t>
      </w:r>
      <w:r w:rsidR="002553D9" w:rsidRPr="00263946">
        <w:rPr>
          <w:b w:val="0"/>
        </w:rPr>
        <w:t>П</w:t>
      </w:r>
      <w:r w:rsidR="00F81041" w:rsidRPr="00263946">
        <w:rPr>
          <w:b w:val="0"/>
        </w:rPr>
        <w:t>ри разработке прогноза взяты статистические отчетные данные</w:t>
      </w:r>
      <w:r w:rsidR="002553D9" w:rsidRPr="00263946">
        <w:rPr>
          <w:b w:val="0"/>
        </w:rPr>
        <w:t xml:space="preserve"> за истекший год, оперативные данные текущего года об исполнении бюджета Усть-Камчатского сельского поселения, а также результаты анализа экономического развития организаций, действующих на территории посе</w:t>
      </w:r>
      <w:r w:rsidR="00515268" w:rsidRPr="00263946">
        <w:rPr>
          <w:b w:val="0"/>
        </w:rPr>
        <w:t>ления</w:t>
      </w:r>
      <w:r w:rsidR="00EE04FF" w:rsidRPr="00263946">
        <w:rPr>
          <w:b w:val="0"/>
        </w:rPr>
        <w:t>.</w:t>
      </w:r>
      <w:r w:rsidR="00515268" w:rsidRPr="00263946">
        <w:rPr>
          <w:b w:val="0"/>
        </w:rPr>
        <w:t xml:space="preserve"> Оценка параме</w:t>
      </w:r>
      <w:r w:rsidR="00EE04FF" w:rsidRPr="00263946">
        <w:rPr>
          <w:b w:val="0"/>
        </w:rPr>
        <w:t>тров на 20</w:t>
      </w:r>
      <w:r w:rsidR="00374C17" w:rsidRPr="00263946">
        <w:rPr>
          <w:b w:val="0"/>
        </w:rPr>
        <w:t>2</w:t>
      </w:r>
      <w:r w:rsidR="002441AC">
        <w:rPr>
          <w:b w:val="0"/>
        </w:rPr>
        <w:t>4</w:t>
      </w:r>
      <w:r w:rsidR="002553D9" w:rsidRPr="00263946">
        <w:rPr>
          <w:b w:val="0"/>
        </w:rPr>
        <w:t xml:space="preserve"> год и показат</w:t>
      </w:r>
      <w:r>
        <w:rPr>
          <w:b w:val="0"/>
        </w:rPr>
        <w:t>елей П</w:t>
      </w:r>
      <w:r w:rsidR="00EE04FF" w:rsidRPr="00263946">
        <w:rPr>
          <w:b w:val="0"/>
        </w:rPr>
        <w:t>рогноза на период до 202</w:t>
      </w:r>
      <w:r w:rsidR="002441AC">
        <w:rPr>
          <w:b w:val="0"/>
        </w:rPr>
        <w:t>6</w:t>
      </w:r>
      <w:r w:rsidR="002553D9" w:rsidRPr="00263946">
        <w:rPr>
          <w:b w:val="0"/>
        </w:rPr>
        <w:t xml:space="preserve"> года выполнена в соответствии с </w:t>
      </w:r>
      <w:r w:rsidR="00515268" w:rsidRPr="00263946">
        <w:rPr>
          <w:b w:val="0"/>
        </w:rPr>
        <w:t>базовыми</w:t>
      </w:r>
      <w:r w:rsidR="00817480" w:rsidRPr="00263946">
        <w:rPr>
          <w:b w:val="0"/>
        </w:rPr>
        <w:t xml:space="preserve"> и консервативными</w:t>
      </w:r>
      <w:r w:rsidR="00515268" w:rsidRPr="00263946">
        <w:rPr>
          <w:b w:val="0"/>
        </w:rPr>
        <w:t xml:space="preserve"> </w:t>
      </w:r>
      <w:r w:rsidR="002553D9" w:rsidRPr="00263946">
        <w:rPr>
          <w:b w:val="0"/>
        </w:rPr>
        <w:t xml:space="preserve">сценарными условиями функционирования экономики </w:t>
      </w:r>
      <w:r w:rsidR="00817480" w:rsidRPr="00263946">
        <w:rPr>
          <w:b w:val="0"/>
        </w:rPr>
        <w:t xml:space="preserve">Усть-Камчатского муниципального района и </w:t>
      </w:r>
      <w:r w:rsidR="002553D9" w:rsidRPr="00263946">
        <w:rPr>
          <w:b w:val="0"/>
        </w:rPr>
        <w:t>Камчатского края</w:t>
      </w:r>
      <w:r w:rsidR="00515268" w:rsidRPr="00263946">
        <w:rPr>
          <w:b w:val="0"/>
        </w:rPr>
        <w:t>.</w:t>
      </w:r>
    </w:p>
    <w:p w:rsidR="00817480" w:rsidRPr="00263946" w:rsidRDefault="00817480" w:rsidP="00817480">
      <w:pPr>
        <w:pStyle w:val="2"/>
        <w:ind w:left="0" w:firstLine="709"/>
        <w:jc w:val="both"/>
        <w:rPr>
          <w:b w:val="0"/>
        </w:rPr>
      </w:pPr>
      <w:r w:rsidRPr="00263946">
        <w:rPr>
          <w:b w:val="0"/>
        </w:rPr>
        <w:t xml:space="preserve">Основные показатели Прогноза разработаны с учетом оценок Управлений администрации Усть-Камчатского муниципального района, перспективных планов хозяйствующих субъектов </w:t>
      </w:r>
      <w:r w:rsidR="000C678B">
        <w:rPr>
          <w:b w:val="0"/>
        </w:rPr>
        <w:t>поселения</w:t>
      </w:r>
      <w:r w:rsidRPr="00263946">
        <w:rPr>
          <w:b w:val="0"/>
        </w:rPr>
        <w:t xml:space="preserve"> и других данных, представленных участниками разработки прогноза, на основе анализа сложившейся социально-экономической ситуации в Усть-Камчатском </w:t>
      </w:r>
      <w:r w:rsidR="00420E8E">
        <w:rPr>
          <w:b w:val="0"/>
        </w:rPr>
        <w:t>сельском поселении</w:t>
      </w:r>
      <w:r w:rsidRPr="00263946">
        <w:rPr>
          <w:b w:val="0"/>
        </w:rPr>
        <w:t xml:space="preserve">. </w:t>
      </w:r>
    </w:p>
    <w:p w:rsidR="002441AC" w:rsidRPr="00772F34" w:rsidRDefault="00772F34" w:rsidP="00772F34">
      <w:pPr>
        <w:ind w:firstLine="709"/>
        <w:contextualSpacing/>
        <w:jc w:val="both"/>
        <w:rPr>
          <w:rFonts w:eastAsia="Calibri"/>
          <w:lang w:eastAsia="en-US"/>
        </w:rPr>
      </w:pPr>
      <w:r w:rsidRPr="00772F34">
        <w:rPr>
          <w:rFonts w:eastAsia="Calibri"/>
          <w:lang w:eastAsia="en-US"/>
        </w:rPr>
        <w:t>Инфляция в условиях завершения перестройки производственно-логистических цепочек к концу 2023 года составит 5,6%, к концу 2024 года – 4,4%, к концу 2025 года выйдет на целевой уровень Банка России 4% и сохранится на этом уровне в 2026 году.</w:t>
      </w:r>
    </w:p>
    <w:p w:rsidR="005E5082" w:rsidRPr="00263946" w:rsidRDefault="00F81041" w:rsidP="00817480">
      <w:pPr>
        <w:pStyle w:val="2"/>
        <w:ind w:left="0" w:firstLine="709"/>
        <w:jc w:val="both"/>
        <w:rPr>
          <w:b w:val="0"/>
        </w:rPr>
      </w:pPr>
      <w:r w:rsidRPr="00263946">
        <w:rPr>
          <w:b w:val="0"/>
        </w:rPr>
        <w:t xml:space="preserve">Площадь </w:t>
      </w:r>
      <w:r w:rsidR="00743A0F" w:rsidRPr="00263946">
        <w:rPr>
          <w:b w:val="0"/>
        </w:rPr>
        <w:t>Усть-Камчатского сельского поселения</w:t>
      </w:r>
      <w:r w:rsidRPr="00263946">
        <w:rPr>
          <w:b w:val="0"/>
        </w:rPr>
        <w:t xml:space="preserve"> составляет </w:t>
      </w:r>
      <w:r w:rsidR="002F7019" w:rsidRPr="00263946">
        <w:rPr>
          <w:b w:val="0"/>
        </w:rPr>
        <w:t xml:space="preserve">3 </w:t>
      </w:r>
      <w:r w:rsidR="00E77D3C" w:rsidRPr="00263946">
        <w:rPr>
          <w:b w:val="0"/>
        </w:rPr>
        <w:t>731,81 га</w:t>
      </w:r>
      <w:r w:rsidRPr="00263946">
        <w:rPr>
          <w:b w:val="0"/>
          <w:color w:val="0000FF"/>
        </w:rPr>
        <w:t xml:space="preserve"> </w:t>
      </w:r>
      <w:r w:rsidR="007A6C99" w:rsidRPr="00263946">
        <w:rPr>
          <w:b w:val="0"/>
        </w:rPr>
        <w:t>и</w:t>
      </w:r>
      <w:r w:rsidR="00DA2348" w:rsidRPr="00263946">
        <w:rPr>
          <w:b w:val="0"/>
        </w:rPr>
        <w:t xml:space="preserve"> включает</w:t>
      </w:r>
      <w:r w:rsidR="007A6C99" w:rsidRPr="00263946">
        <w:rPr>
          <w:b w:val="0"/>
        </w:rPr>
        <w:t xml:space="preserve"> в себя</w:t>
      </w:r>
      <w:r w:rsidR="00DA2348" w:rsidRPr="00263946">
        <w:rPr>
          <w:b w:val="0"/>
        </w:rPr>
        <w:t xml:space="preserve"> </w:t>
      </w:r>
      <w:r w:rsidR="00F17F46" w:rsidRPr="00263946">
        <w:rPr>
          <w:b w:val="0"/>
        </w:rPr>
        <w:t>территорию восточного побережья, с самой большой рекой полуострова (р.</w:t>
      </w:r>
      <w:r w:rsidR="00515268" w:rsidRPr="00263946">
        <w:rPr>
          <w:b w:val="0"/>
        </w:rPr>
        <w:t xml:space="preserve"> </w:t>
      </w:r>
      <w:r w:rsidR="00F17F46" w:rsidRPr="00263946">
        <w:rPr>
          <w:b w:val="0"/>
        </w:rPr>
        <w:t>Камчатка).</w:t>
      </w:r>
      <w:r w:rsidR="005D53C7" w:rsidRPr="00263946">
        <w:rPr>
          <w:b w:val="0"/>
        </w:rPr>
        <w:t xml:space="preserve"> В состав Усть-Камчатско</w:t>
      </w:r>
      <w:r w:rsidR="009626A7" w:rsidRPr="00263946">
        <w:rPr>
          <w:b w:val="0"/>
        </w:rPr>
        <w:t>го сельского поселения входит село</w:t>
      </w:r>
      <w:r w:rsidR="005D53C7" w:rsidRPr="00263946">
        <w:rPr>
          <w:b w:val="0"/>
        </w:rPr>
        <w:t xml:space="preserve"> Крутоберегово.</w:t>
      </w:r>
    </w:p>
    <w:p w:rsidR="00817480" w:rsidRPr="00263946" w:rsidRDefault="00817480" w:rsidP="004C04B4">
      <w:pPr>
        <w:pStyle w:val="2"/>
        <w:ind w:left="0" w:firstLine="900"/>
        <w:jc w:val="both"/>
        <w:rPr>
          <w:b w:val="0"/>
        </w:rPr>
      </w:pPr>
    </w:p>
    <w:p w:rsidR="00257295" w:rsidRPr="00263946" w:rsidRDefault="00257295" w:rsidP="0065072F">
      <w:pPr>
        <w:pStyle w:val="2"/>
        <w:ind w:left="0"/>
        <w:rPr>
          <w:sz w:val="28"/>
          <w:szCs w:val="28"/>
        </w:rPr>
      </w:pPr>
      <w:r w:rsidRPr="00263946">
        <w:rPr>
          <w:sz w:val="28"/>
          <w:szCs w:val="28"/>
        </w:rPr>
        <w:t>Демографические показатели</w:t>
      </w:r>
    </w:p>
    <w:p w:rsidR="00CA0B83" w:rsidRPr="00263946" w:rsidRDefault="00CA0B83" w:rsidP="00CA0B83">
      <w:pPr>
        <w:pStyle w:val="2"/>
        <w:ind w:left="644"/>
        <w:rPr>
          <w:sz w:val="28"/>
          <w:szCs w:val="28"/>
        </w:rPr>
      </w:pPr>
    </w:p>
    <w:p w:rsidR="004A6368" w:rsidRPr="009766B5" w:rsidRDefault="004A6368" w:rsidP="004A6368">
      <w:pPr>
        <w:ind w:firstLine="709"/>
        <w:jc w:val="both"/>
      </w:pPr>
      <w:r w:rsidRPr="00263946">
        <w:t>Демографическая ситуация является одним из определяющих факторов социально-экономического развития территории. Численность постоянного населения на</w:t>
      </w:r>
      <w:r w:rsidR="00282363">
        <w:t xml:space="preserve"> 01.01.20</w:t>
      </w:r>
      <w:r w:rsidR="002441AC">
        <w:t>2</w:t>
      </w:r>
      <w:r w:rsidR="00282363">
        <w:t>1</w:t>
      </w:r>
      <w:r w:rsidR="000209E6" w:rsidRPr="00263946">
        <w:t xml:space="preserve"> года </w:t>
      </w:r>
      <w:r w:rsidR="000209E6" w:rsidRPr="009766B5">
        <w:t xml:space="preserve">составила </w:t>
      </w:r>
      <w:r w:rsidR="00B57887">
        <w:t>3 464</w:t>
      </w:r>
      <w:r w:rsidR="002441AC" w:rsidRPr="009766B5">
        <w:t xml:space="preserve"> </w:t>
      </w:r>
      <w:r w:rsidR="00225241" w:rsidRPr="009766B5">
        <w:t>человек, на 01.01.202</w:t>
      </w:r>
      <w:r w:rsidR="00282363">
        <w:t>2</w:t>
      </w:r>
      <w:r w:rsidR="00225241" w:rsidRPr="009766B5">
        <w:t xml:space="preserve"> г. –</w:t>
      </w:r>
      <w:r w:rsidR="002441AC" w:rsidRPr="009766B5">
        <w:t xml:space="preserve"> </w:t>
      </w:r>
      <w:r w:rsidR="00282363">
        <w:t>3 395</w:t>
      </w:r>
      <w:r w:rsidR="002441AC" w:rsidRPr="009766B5">
        <w:t xml:space="preserve"> </w:t>
      </w:r>
      <w:r w:rsidRPr="009766B5">
        <w:t xml:space="preserve">человека. </w:t>
      </w:r>
      <w:r w:rsidR="008229FB" w:rsidRPr="009766B5">
        <w:t>Коэффициент е</w:t>
      </w:r>
      <w:r w:rsidRPr="009766B5">
        <w:t>стественн</w:t>
      </w:r>
      <w:r w:rsidR="008229FB" w:rsidRPr="009766B5">
        <w:t>ого</w:t>
      </w:r>
      <w:r w:rsidRPr="009766B5">
        <w:t xml:space="preserve"> прирост</w:t>
      </w:r>
      <w:r w:rsidR="008229FB" w:rsidRPr="009766B5">
        <w:t>а/убыли</w:t>
      </w:r>
      <w:r w:rsidRPr="009766B5">
        <w:t xml:space="preserve"> </w:t>
      </w:r>
      <w:r w:rsidR="000209E6" w:rsidRPr="009766B5">
        <w:t>за 202</w:t>
      </w:r>
      <w:r w:rsidR="00CC10C4">
        <w:t>2</w:t>
      </w:r>
      <w:r w:rsidR="000209E6" w:rsidRPr="009766B5">
        <w:t xml:space="preserve"> год составил минус </w:t>
      </w:r>
      <w:r w:rsidR="00B57887">
        <w:t>69 человек</w:t>
      </w:r>
      <w:r w:rsidR="008229FB" w:rsidRPr="009766B5">
        <w:t>. Коэфф</w:t>
      </w:r>
      <w:r w:rsidR="002441AC" w:rsidRPr="009766B5">
        <w:t>ициент р</w:t>
      </w:r>
      <w:r w:rsidR="00B57887">
        <w:t>ождаемости составил в 2022</w:t>
      </w:r>
      <w:r w:rsidR="008229FB" w:rsidRPr="009766B5">
        <w:t xml:space="preserve"> году </w:t>
      </w:r>
      <w:r w:rsidR="00B57887">
        <w:t>8,2 промилле</w:t>
      </w:r>
      <w:r w:rsidR="008229FB" w:rsidRPr="009766B5">
        <w:t>, а смертности</w:t>
      </w:r>
      <w:r w:rsidR="009766B5" w:rsidRPr="009766B5">
        <w:t xml:space="preserve"> 19,2 промилле</w:t>
      </w:r>
      <w:r w:rsidR="008229FB" w:rsidRPr="009766B5">
        <w:t xml:space="preserve"> соответственно</w:t>
      </w:r>
      <w:r w:rsidRPr="009766B5">
        <w:t xml:space="preserve">. </w:t>
      </w:r>
    </w:p>
    <w:p w:rsidR="004A6368" w:rsidRPr="00263946" w:rsidRDefault="00A91B06" w:rsidP="004A6368">
      <w:pPr>
        <w:ind w:firstLine="709"/>
        <w:jc w:val="both"/>
        <w:rPr>
          <w:noProof/>
        </w:rPr>
      </w:pPr>
      <w:r>
        <w:rPr>
          <w:noProof/>
        </w:rPr>
        <w:t>За 9</w:t>
      </w:r>
      <w:r w:rsidR="000209E6" w:rsidRPr="009766B5">
        <w:rPr>
          <w:noProof/>
        </w:rPr>
        <w:t xml:space="preserve"> месяцев 202</w:t>
      </w:r>
      <w:r w:rsidR="002441AC" w:rsidRPr="009766B5">
        <w:rPr>
          <w:noProof/>
        </w:rPr>
        <w:t>3</w:t>
      </w:r>
      <w:r w:rsidR="004A6368" w:rsidRPr="009766B5">
        <w:rPr>
          <w:noProof/>
        </w:rPr>
        <w:t xml:space="preserve"> года в Усть-Камчатск</w:t>
      </w:r>
      <w:r w:rsidR="000209E6" w:rsidRPr="009766B5">
        <w:rPr>
          <w:noProof/>
        </w:rPr>
        <w:t>ом</w:t>
      </w:r>
      <w:r w:rsidR="000209E6" w:rsidRPr="00A64A7F">
        <w:rPr>
          <w:noProof/>
        </w:rPr>
        <w:t xml:space="preserve"> сельском поселении родилось 1</w:t>
      </w:r>
      <w:r w:rsidR="002441AC" w:rsidRPr="00A64A7F">
        <w:rPr>
          <w:noProof/>
        </w:rPr>
        <w:t>1</w:t>
      </w:r>
      <w:r w:rsidR="000209E6" w:rsidRPr="00A64A7F">
        <w:rPr>
          <w:noProof/>
        </w:rPr>
        <w:t xml:space="preserve"> малышей</w:t>
      </w:r>
      <w:r>
        <w:rPr>
          <w:noProof/>
        </w:rPr>
        <w:t xml:space="preserve">. </w:t>
      </w:r>
      <w:r w:rsidR="004A6368" w:rsidRPr="00A64A7F">
        <w:rPr>
          <w:noProof/>
        </w:rPr>
        <w:t>За э</w:t>
      </w:r>
      <w:r w:rsidR="000209E6" w:rsidRPr="00A64A7F">
        <w:rPr>
          <w:noProof/>
        </w:rPr>
        <w:t xml:space="preserve">тот период в поселении умерло </w:t>
      </w:r>
      <w:r>
        <w:rPr>
          <w:noProof/>
        </w:rPr>
        <w:t>27 человек</w:t>
      </w:r>
      <w:r w:rsidR="004A6368" w:rsidRPr="00263946">
        <w:rPr>
          <w:noProof/>
        </w:rPr>
        <w:t>. Превышение числа умерших над родившимися в Усть-Камча</w:t>
      </w:r>
      <w:r w:rsidR="000209E6" w:rsidRPr="00263946">
        <w:rPr>
          <w:noProof/>
        </w:rPr>
        <w:t>тском сельском поселении за 202</w:t>
      </w:r>
      <w:r w:rsidR="002441AC">
        <w:rPr>
          <w:noProof/>
        </w:rPr>
        <w:t>3</w:t>
      </w:r>
      <w:r w:rsidR="000209E6" w:rsidRPr="00263946">
        <w:rPr>
          <w:noProof/>
        </w:rPr>
        <w:t xml:space="preserve"> год составило минус </w:t>
      </w:r>
      <w:r>
        <w:rPr>
          <w:noProof/>
        </w:rPr>
        <w:t>16</w:t>
      </w:r>
      <w:r w:rsidR="000209E6" w:rsidRPr="00263946">
        <w:rPr>
          <w:noProof/>
        </w:rPr>
        <w:t xml:space="preserve"> человек</w:t>
      </w:r>
      <w:r w:rsidR="004A6368" w:rsidRPr="00263946">
        <w:rPr>
          <w:noProof/>
        </w:rPr>
        <w:t xml:space="preserve">. </w:t>
      </w:r>
    </w:p>
    <w:p w:rsidR="00257295" w:rsidRPr="00263946" w:rsidRDefault="00257295" w:rsidP="004C04B4">
      <w:pPr>
        <w:ind w:firstLine="709"/>
        <w:jc w:val="both"/>
        <w:rPr>
          <w:noProof/>
        </w:rPr>
      </w:pPr>
      <w:r w:rsidRPr="00263946">
        <w:t>В период 20</w:t>
      </w:r>
      <w:r w:rsidR="00EC3E10" w:rsidRPr="00263946">
        <w:t>2</w:t>
      </w:r>
      <w:r w:rsidR="002441AC">
        <w:t>4</w:t>
      </w:r>
      <w:r w:rsidRPr="00263946">
        <w:t>-202</w:t>
      </w:r>
      <w:r w:rsidR="002441AC">
        <w:t>6</w:t>
      </w:r>
      <w:r w:rsidRPr="00263946">
        <w:t xml:space="preserve"> годы демографическая ситуация в поселении будет развиваться под влиянием сложившейся динамики рождаемости, смертности и </w:t>
      </w:r>
      <w:r w:rsidR="008229FB" w:rsidRPr="00263946">
        <w:t>оттока</w:t>
      </w:r>
      <w:r w:rsidRPr="00263946">
        <w:t xml:space="preserve"> населения.</w:t>
      </w:r>
    </w:p>
    <w:p w:rsidR="00257295" w:rsidRDefault="00257295" w:rsidP="00464658">
      <w:pPr>
        <w:spacing w:line="20" w:lineRule="atLeast"/>
        <w:ind w:firstLine="709"/>
        <w:jc w:val="both"/>
        <w:rPr>
          <w:noProof/>
        </w:rPr>
      </w:pPr>
      <w:r w:rsidRPr="00263946">
        <w:rPr>
          <w:noProof/>
        </w:rPr>
        <w:tab/>
      </w:r>
    </w:p>
    <w:p w:rsidR="000824C2" w:rsidRDefault="000824C2" w:rsidP="00464658">
      <w:pPr>
        <w:spacing w:line="20" w:lineRule="atLeast"/>
        <w:ind w:firstLine="709"/>
        <w:jc w:val="both"/>
        <w:rPr>
          <w:noProof/>
        </w:rPr>
      </w:pPr>
    </w:p>
    <w:p w:rsidR="000824C2" w:rsidRDefault="002B60F7" w:rsidP="00464658">
      <w:pPr>
        <w:spacing w:line="20" w:lineRule="atLeast"/>
        <w:ind w:firstLine="709"/>
        <w:jc w:val="both"/>
        <w:rPr>
          <w:noProof/>
        </w:rPr>
      </w:pPr>
      <w:r w:rsidRPr="005B24C9">
        <w:rPr>
          <w:noProof/>
        </w:rPr>
        <w:lastRenderedPageBreak/>
        <w:drawing>
          <wp:inline distT="0" distB="0" distL="0" distR="0">
            <wp:extent cx="5619750" cy="3248025"/>
            <wp:effectExtent l="0" t="0" r="0" b="0"/>
            <wp:docPr id="2" name="Объект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0824C2" w:rsidRDefault="000824C2" w:rsidP="00464658">
      <w:pPr>
        <w:spacing w:line="20" w:lineRule="atLeast"/>
        <w:ind w:firstLine="709"/>
        <w:jc w:val="both"/>
        <w:rPr>
          <w:noProof/>
        </w:rPr>
      </w:pPr>
    </w:p>
    <w:p w:rsidR="000824C2" w:rsidRPr="00263946" w:rsidRDefault="000824C2" w:rsidP="00464658">
      <w:pPr>
        <w:spacing w:line="20" w:lineRule="atLeast"/>
        <w:ind w:firstLine="709"/>
        <w:jc w:val="both"/>
        <w:rPr>
          <w:noProof/>
        </w:rPr>
      </w:pPr>
    </w:p>
    <w:p w:rsidR="00257295" w:rsidRPr="00263946" w:rsidRDefault="00257295" w:rsidP="004C04B4">
      <w:pPr>
        <w:ind w:firstLine="709"/>
        <w:jc w:val="both"/>
        <w:rPr>
          <w:color w:val="0000FF"/>
        </w:rPr>
      </w:pPr>
      <w:r w:rsidRPr="00263946">
        <w:t>Учитывая особенности возрастной структуры населения, численность населения трудоспособного возраста остается на уровне с оценкой 20</w:t>
      </w:r>
      <w:r w:rsidR="000209E6" w:rsidRPr="00263946">
        <w:t>2</w:t>
      </w:r>
      <w:r w:rsidR="002441AC">
        <w:t>2</w:t>
      </w:r>
      <w:r w:rsidR="000209E6" w:rsidRPr="00263946">
        <w:t xml:space="preserve"> </w:t>
      </w:r>
      <w:r w:rsidRPr="00263946">
        <w:t xml:space="preserve">года. </w:t>
      </w:r>
    </w:p>
    <w:p w:rsidR="00257295" w:rsidRPr="00263946" w:rsidRDefault="00257295" w:rsidP="004C04B4">
      <w:pPr>
        <w:ind w:firstLine="709"/>
        <w:jc w:val="both"/>
        <w:rPr>
          <w:b/>
          <w:bCs/>
          <w:color w:val="0000FF"/>
        </w:rPr>
      </w:pPr>
      <w:r w:rsidRPr="00263946">
        <w:t>В прогнозируемом периоде предполагается улучшение ситуации в сфере занятости, численность официально зарегистрированных безработных будет снижаться умеренными темпами.</w:t>
      </w:r>
      <w:r w:rsidRPr="00263946">
        <w:rPr>
          <w:color w:val="0000FF"/>
        </w:rPr>
        <w:t xml:space="preserve"> </w:t>
      </w:r>
    </w:p>
    <w:p w:rsidR="00257295" w:rsidRDefault="00257295" w:rsidP="004C04B4">
      <w:pPr>
        <w:ind w:firstLine="709"/>
        <w:jc w:val="both"/>
      </w:pPr>
      <w:r w:rsidRPr="00263946">
        <w:t>Таким образом, сложившиеся тенденции изменения численности постоянного населения, его возрастного состава, легли в основу про</w:t>
      </w:r>
      <w:r w:rsidR="000209E6" w:rsidRPr="00263946">
        <w:t>гноза данных показателей на 202</w:t>
      </w:r>
      <w:r w:rsidR="002441AC">
        <w:t>4</w:t>
      </w:r>
      <w:r w:rsidRPr="00263946">
        <w:t xml:space="preserve"> год и на плановый период на 202</w:t>
      </w:r>
      <w:r w:rsidR="002441AC">
        <w:t>5</w:t>
      </w:r>
      <w:r w:rsidR="00AE57DD" w:rsidRPr="00263946">
        <w:t xml:space="preserve"> и 202</w:t>
      </w:r>
      <w:r w:rsidR="002441AC">
        <w:t>6</w:t>
      </w:r>
      <w:r w:rsidRPr="00263946">
        <w:t xml:space="preserve"> годы.</w:t>
      </w:r>
    </w:p>
    <w:p w:rsidR="00FE7ADD" w:rsidRDefault="00FE7ADD" w:rsidP="004C04B4">
      <w:pPr>
        <w:ind w:firstLine="709"/>
        <w:jc w:val="both"/>
      </w:pPr>
    </w:p>
    <w:p w:rsidR="00FE7ADD" w:rsidRPr="00263946" w:rsidRDefault="00FE7ADD" w:rsidP="0065072F">
      <w:pPr>
        <w:ind w:left="644"/>
        <w:jc w:val="center"/>
        <w:rPr>
          <w:b/>
          <w:bCs/>
          <w:sz w:val="28"/>
          <w:szCs w:val="28"/>
        </w:rPr>
      </w:pPr>
      <w:r w:rsidRPr="00263946">
        <w:rPr>
          <w:b/>
          <w:bCs/>
          <w:sz w:val="28"/>
          <w:szCs w:val="28"/>
        </w:rPr>
        <w:t>Сельское хозяйство</w:t>
      </w:r>
    </w:p>
    <w:p w:rsidR="00FE7ADD" w:rsidRPr="00263946" w:rsidRDefault="00FE7ADD" w:rsidP="00FE7ADD">
      <w:pPr>
        <w:ind w:left="644"/>
        <w:rPr>
          <w:b/>
          <w:bCs/>
          <w:sz w:val="28"/>
          <w:szCs w:val="28"/>
        </w:rPr>
      </w:pPr>
    </w:p>
    <w:p w:rsidR="00FE7ADD" w:rsidRPr="00E36F3D" w:rsidRDefault="00FE7ADD" w:rsidP="00FE7ADD">
      <w:pPr>
        <w:ind w:firstLine="709"/>
        <w:jc w:val="both"/>
      </w:pPr>
      <w:r w:rsidRPr="00263946">
        <w:rPr>
          <w:color w:val="000000"/>
        </w:rPr>
        <w:t xml:space="preserve">Поддержка сельского хозяйства осуществляется </w:t>
      </w:r>
      <w:r w:rsidRPr="00263946">
        <w:rPr>
          <w:color w:val="000000"/>
          <w:kern w:val="28"/>
        </w:rPr>
        <w:t xml:space="preserve">в рамках реализации </w:t>
      </w:r>
      <w:r w:rsidRPr="00263946">
        <w:t>муниципальной программы Усть-Камчатского сельского поселения «Развитие сельского хозяйства и регулирование рынков сельскохозяйственной продукции, сырья и продовольствия в Усть-Камчатском сельском поселении»</w:t>
      </w:r>
      <w:r w:rsidRPr="00263946">
        <w:rPr>
          <w:color w:val="000000"/>
          <w:kern w:val="28"/>
        </w:rPr>
        <w:t>.</w:t>
      </w:r>
    </w:p>
    <w:p w:rsidR="00FE7ADD" w:rsidRPr="00263946" w:rsidRDefault="00FE7ADD" w:rsidP="00FE7ADD">
      <w:pPr>
        <w:ind w:firstLine="708"/>
        <w:jc w:val="both"/>
        <w:rPr>
          <w:b/>
        </w:rPr>
      </w:pPr>
    </w:p>
    <w:p w:rsidR="00FE7ADD" w:rsidRPr="00263946" w:rsidRDefault="00FE7ADD" w:rsidP="00FE7ADD">
      <w:pPr>
        <w:jc w:val="center"/>
        <w:rPr>
          <w:b/>
        </w:rPr>
      </w:pPr>
      <w:r w:rsidRPr="00263946">
        <w:rPr>
          <w:b/>
        </w:rPr>
        <w:t>Сельскохозяйственны</w:t>
      </w:r>
      <w:r w:rsidR="000C678B">
        <w:rPr>
          <w:b/>
        </w:rPr>
        <w:t>е</w:t>
      </w:r>
      <w:r w:rsidRPr="00263946">
        <w:rPr>
          <w:b/>
        </w:rPr>
        <w:t xml:space="preserve"> предприятия Усть-Камчатского сельского поселения</w:t>
      </w:r>
    </w:p>
    <w:p w:rsidR="00FE7ADD" w:rsidRPr="00263946" w:rsidRDefault="00FE7ADD" w:rsidP="00FE7ADD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2410"/>
        <w:gridCol w:w="2693"/>
        <w:gridCol w:w="2268"/>
      </w:tblGrid>
      <w:tr w:rsidR="00FE7ADD" w:rsidRPr="00263946" w:rsidTr="00F5643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ADD" w:rsidRPr="00263946" w:rsidRDefault="00FE7ADD" w:rsidP="00F5643D">
            <w:pPr>
              <w:jc w:val="center"/>
              <w:rPr>
                <w:lang w:eastAsia="en-US"/>
              </w:rPr>
            </w:pPr>
            <w:r w:rsidRPr="00263946">
              <w:rPr>
                <w:lang w:eastAsia="en-US"/>
              </w:rPr>
              <w:t>Наименование</w:t>
            </w:r>
          </w:p>
          <w:p w:rsidR="00FE7ADD" w:rsidRPr="00263946" w:rsidRDefault="00FE7ADD" w:rsidP="00F5643D">
            <w:pPr>
              <w:jc w:val="center"/>
              <w:rPr>
                <w:lang w:eastAsia="en-US"/>
              </w:rPr>
            </w:pPr>
            <w:r w:rsidRPr="00263946">
              <w:rPr>
                <w:lang w:eastAsia="en-US"/>
              </w:rPr>
              <w:t>населенного</w:t>
            </w:r>
          </w:p>
          <w:p w:rsidR="00FE7ADD" w:rsidRPr="00263946" w:rsidRDefault="00FE7ADD" w:rsidP="00F5643D">
            <w:pPr>
              <w:jc w:val="center"/>
              <w:rPr>
                <w:lang w:eastAsia="en-US"/>
              </w:rPr>
            </w:pPr>
            <w:r w:rsidRPr="00263946">
              <w:rPr>
                <w:lang w:eastAsia="en-US"/>
              </w:rPr>
              <w:t>пункта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ADD" w:rsidRPr="00263946" w:rsidRDefault="00FE7ADD" w:rsidP="00F5643D">
            <w:pPr>
              <w:jc w:val="center"/>
              <w:rPr>
                <w:lang w:eastAsia="en-US"/>
              </w:rPr>
            </w:pPr>
            <w:r w:rsidRPr="00263946">
              <w:rPr>
                <w:lang w:eastAsia="en-US"/>
              </w:rPr>
              <w:t>Личные</w:t>
            </w:r>
          </w:p>
          <w:p w:rsidR="00FE7ADD" w:rsidRPr="00263946" w:rsidRDefault="00FE7ADD" w:rsidP="00F5643D">
            <w:pPr>
              <w:jc w:val="center"/>
              <w:rPr>
                <w:lang w:eastAsia="en-US"/>
              </w:rPr>
            </w:pPr>
            <w:r w:rsidRPr="00263946">
              <w:rPr>
                <w:lang w:eastAsia="en-US"/>
              </w:rPr>
              <w:t>подсобные</w:t>
            </w:r>
          </w:p>
          <w:p w:rsidR="00FE7ADD" w:rsidRPr="00263946" w:rsidRDefault="00FE7ADD" w:rsidP="00F5643D">
            <w:pPr>
              <w:jc w:val="center"/>
              <w:rPr>
                <w:lang w:eastAsia="en-US"/>
              </w:rPr>
            </w:pPr>
            <w:r w:rsidRPr="00263946">
              <w:rPr>
                <w:lang w:eastAsia="en-US"/>
              </w:rPr>
              <w:t>хозяйства (ЛПХ)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ADD" w:rsidRPr="00263946" w:rsidRDefault="00FE7ADD" w:rsidP="00F5643D">
            <w:pPr>
              <w:jc w:val="center"/>
              <w:rPr>
                <w:lang w:eastAsia="en-US"/>
              </w:rPr>
            </w:pPr>
            <w:r w:rsidRPr="00263946">
              <w:rPr>
                <w:lang w:eastAsia="en-US"/>
              </w:rPr>
              <w:t>Сельскохозяйственные</w:t>
            </w:r>
          </w:p>
          <w:p w:rsidR="00FE7ADD" w:rsidRPr="00263946" w:rsidRDefault="00FE7ADD" w:rsidP="00F5643D">
            <w:pPr>
              <w:jc w:val="center"/>
              <w:rPr>
                <w:lang w:eastAsia="en-US"/>
              </w:rPr>
            </w:pPr>
            <w:r w:rsidRPr="00263946">
              <w:rPr>
                <w:lang w:eastAsia="en-US"/>
              </w:rPr>
              <w:t>предприятия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ADD" w:rsidRPr="00263946" w:rsidRDefault="00FE7ADD" w:rsidP="00F5643D">
            <w:pPr>
              <w:jc w:val="center"/>
              <w:rPr>
                <w:lang w:eastAsia="en-US"/>
              </w:rPr>
            </w:pPr>
            <w:r w:rsidRPr="00263946">
              <w:rPr>
                <w:lang w:eastAsia="en-US"/>
              </w:rPr>
              <w:t>Крестьянско-</w:t>
            </w:r>
          </w:p>
          <w:p w:rsidR="00FE7ADD" w:rsidRPr="00263946" w:rsidRDefault="00FE7ADD" w:rsidP="00F5643D">
            <w:pPr>
              <w:jc w:val="center"/>
              <w:rPr>
                <w:lang w:eastAsia="en-US"/>
              </w:rPr>
            </w:pPr>
            <w:r w:rsidRPr="00263946">
              <w:rPr>
                <w:lang w:eastAsia="en-US"/>
              </w:rPr>
              <w:t>фермерские</w:t>
            </w:r>
          </w:p>
          <w:p w:rsidR="00FE7ADD" w:rsidRPr="00263946" w:rsidRDefault="00FE7ADD" w:rsidP="00F5643D">
            <w:pPr>
              <w:jc w:val="center"/>
              <w:rPr>
                <w:lang w:eastAsia="en-US"/>
              </w:rPr>
            </w:pPr>
            <w:r w:rsidRPr="00263946">
              <w:rPr>
                <w:lang w:eastAsia="en-US"/>
              </w:rPr>
              <w:t>хозяйства (КФХ)</w:t>
            </w:r>
          </w:p>
        </w:tc>
      </w:tr>
      <w:tr w:rsidR="00FE7ADD" w:rsidRPr="00263946" w:rsidTr="00F5643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ADD" w:rsidRPr="00263946" w:rsidRDefault="00FE7ADD" w:rsidP="00F5643D">
            <w:pPr>
              <w:jc w:val="center"/>
              <w:rPr>
                <w:lang w:eastAsia="en-US"/>
              </w:rPr>
            </w:pPr>
            <w:r w:rsidRPr="00263946">
              <w:rPr>
                <w:lang w:eastAsia="en-US"/>
              </w:rPr>
              <w:t>Усть-Камчатск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ADD" w:rsidRPr="00263946" w:rsidRDefault="00FE7ADD" w:rsidP="00F5643D">
            <w:pPr>
              <w:jc w:val="center"/>
              <w:rPr>
                <w:lang w:eastAsia="en-US"/>
              </w:rPr>
            </w:pPr>
            <w:r w:rsidRPr="00263946">
              <w:rPr>
                <w:lang w:eastAsia="en-US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ADD" w:rsidRPr="00263946" w:rsidRDefault="00FE7ADD" w:rsidP="00F5643D">
            <w:pPr>
              <w:jc w:val="center"/>
              <w:rPr>
                <w:lang w:eastAsia="en-US"/>
              </w:rPr>
            </w:pPr>
            <w:r w:rsidRPr="00263946">
              <w:rPr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ADD" w:rsidRPr="00263946" w:rsidRDefault="00FE7ADD" w:rsidP="00F5643D">
            <w:pPr>
              <w:jc w:val="center"/>
              <w:rPr>
                <w:lang w:eastAsia="en-US"/>
              </w:rPr>
            </w:pPr>
            <w:r w:rsidRPr="00263946">
              <w:rPr>
                <w:lang w:eastAsia="en-US"/>
              </w:rPr>
              <w:t>2</w:t>
            </w:r>
          </w:p>
        </w:tc>
      </w:tr>
    </w:tbl>
    <w:p w:rsidR="00FE7ADD" w:rsidRPr="00263946" w:rsidRDefault="00FE7ADD" w:rsidP="00FE7ADD">
      <w:pPr>
        <w:ind w:firstLine="709"/>
        <w:jc w:val="both"/>
      </w:pPr>
    </w:p>
    <w:p w:rsidR="00FE7ADD" w:rsidRPr="00263946" w:rsidRDefault="00FE7ADD" w:rsidP="00FE7ADD">
      <w:pPr>
        <w:ind w:firstLine="709"/>
        <w:jc w:val="both"/>
      </w:pPr>
      <w:r w:rsidRPr="00263946">
        <w:t xml:space="preserve"> Отраслевая структура сельского хозяйства включает молочную, мясную, картофелеводческую и овощеводческую отрасли, которые формируют четыре основных продовольственных рынка: молочные продукты; мясо говядины; картофель; овощи.</w:t>
      </w:r>
    </w:p>
    <w:p w:rsidR="00FE7ADD" w:rsidRPr="00263946" w:rsidRDefault="00FE7ADD" w:rsidP="00FE7ADD">
      <w:pPr>
        <w:ind w:firstLine="709"/>
        <w:jc w:val="both"/>
      </w:pPr>
      <w:r w:rsidRPr="00263946">
        <w:t>Личные подсобные хозяйства граждан в п. Усть-Камчатск, осуществляют производство и переработку сельскохозяйственной продукции, как для личных потребностей, так и для реализации продукции на территории ярмарочной площадки для населения.</w:t>
      </w:r>
    </w:p>
    <w:p w:rsidR="000303B5" w:rsidRPr="000303B5" w:rsidRDefault="000303B5" w:rsidP="000303B5">
      <w:pPr>
        <w:tabs>
          <w:tab w:val="left" w:pos="709"/>
        </w:tabs>
        <w:jc w:val="both"/>
      </w:pPr>
      <w:r>
        <w:tab/>
      </w:r>
      <w:r w:rsidR="00FE7ADD" w:rsidRPr="00FA24F4">
        <w:t xml:space="preserve">В п. Усть-Камчатск, осуществляет свою деятельность сельскохозяйственное предприятие ООО «Крутоберегово». Где животноводство и молочная продукция, является важным направлением сельского хозяйства, как поставщика сырья для производства </w:t>
      </w:r>
      <w:r w:rsidR="00FE7ADD" w:rsidRPr="00FA24F4">
        <w:lastRenderedPageBreak/>
        <w:t xml:space="preserve">продуктов питания. Среди ассортимента можно найти: </w:t>
      </w:r>
      <w:r w:rsidRPr="000303B5">
        <w:t>пастеризованное молоко 3,7%, кефир 3,2%, творог 9%, сметана 20%, сливки 30%, йогурт 3,2%, сыр «Адыгейский», масло сливочное, мясо говядина (на кости), мясо говядина (без кости), субпродукты.</w:t>
      </w:r>
    </w:p>
    <w:p w:rsidR="000303B5" w:rsidRDefault="000303B5" w:rsidP="00FE7ADD">
      <w:pPr>
        <w:ind w:firstLine="709"/>
        <w:jc w:val="center"/>
        <w:rPr>
          <w:rFonts w:eastAsia="Calibri"/>
          <w:bCs/>
          <w:kern w:val="28"/>
          <w:lang w:eastAsia="en-US"/>
        </w:rPr>
      </w:pPr>
      <w:r w:rsidRPr="0009207B">
        <w:rPr>
          <w:rFonts w:eastAsia="Calibri"/>
          <w:bCs/>
          <w:kern w:val="28"/>
          <w:lang w:eastAsia="en-US"/>
        </w:rPr>
        <w:t>В сентябре 2022 года предприятие открыло собственную точку реализации в п. Усть-Камчатск, что позволило увеличить объемы реализации продукции и п</w:t>
      </w:r>
      <w:r>
        <w:rPr>
          <w:rFonts w:eastAsia="Calibri"/>
          <w:bCs/>
          <w:kern w:val="28"/>
          <w:lang w:eastAsia="en-US"/>
        </w:rPr>
        <w:t>ривлечь покупателей.</w:t>
      </w:r>
    </w:p>
    <w:p w:rsidR="000303B5" w:rsidRDefault="000303B5" w:rsidP="000303B5">
      <w:pPr>
        <w:ind w:firstLine="709"/>
        <w:jc w:val="both"/>
        <w:rPr>
          <w:rFonts w:eastAsia="Calibri"/>
          <w:bCs/>
          <w:kern w:val="28"/>
          <w:lang w:eastAsia="en-US"/>
        </w:rPr>
      </w:pPr>
    </w:p>
    <w:p w:rsidR="00FE7ADD" w:rsidRPr="002D1861" w:rsidRDefault="000303B5" w:rsidP="00FE7ADD">
      <w:pPr>
        <w:ind w:firstLine="709"/>
        <w:jc w:val="center"/>
        <w:rPr>
          <w:rFonts w:eastAsia="Calibri"/>
          <w:b/>
          <w:szCs w:val="28"/>
          <w:lang w:eastAsia="en-US"/>
        </w:rPr>
      </w:pPr>
      <w:r w:rsidRPr="002D1861">
        <w:rPr>
          <w:rFonts w:eastAsia="Calibri"/>
          <w:b/>
          <w:szCs w:val="28"/>
          <w:lang w:eastAsia="en-US"/>
        </w:rPr>
        <w:t xml:space="preserve"> </w:t>
      </w:r>
      <w:r w:rsidR="00FE7ADD" w:rsidRPr="002D1861">
        <w:rPr>
          <w:rFonts w:eastAsia="Calibri"/>
          <w:b/>
          <w:szCs w:val="28"/>
          <w:lang w:eastAsia="en-US"/>
        </w:rPr>
        <w:t>Объем продаж молочной продукции ООО «Крутоберегово»</w:t>
      </w:r>
    </w:p>
    <w:p w:rsidR="00FE7ADD" w:rsidRPr="00026FC3" w:rsidRDefault="00FE7ADD" w:rsidP="00FE7ADD">
      <w:pPr>
        <w:ind w:firstLine="709"/>
        <w:jc w:val="center"/>
        <w:rPr>
          <w:rFonts w:eastAsia="Calibri"/>
          <w:b/>
          <w:sz w:val="28"/>
          <w:szCs w:val="28"/>
          <w:highlight w:val="yellow"/>
          <w:lang w:eastAsia="en-US"/>
        </w:rPr>
      </w:pP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7"/>
        <w:gridCol w:w="1076"/>
        <w:gridCol w:w="1249"/>
        <w:gridCol w:w="1334"/>
        <w:gridCol w:w="1420"/>
        <w:gridCol w:w="1284"/>
        <w:gridCol w:w="1348"/>
        <w:gridCol w:w="1096"/>
      </w:tblGrid>
      <w:tr w:rsidR="0076017C" w:rsidRPr="0076017C" w:rsidTr="0076017C">
        <w:trPr>
          <w:jc w:val="center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76017C">
              <w:rPr>
                <w:rFonts w:eastAsia="Calibri"/>
                <w:sz w:val="22"/>
                <w:lang w:eastAsia="en-US"/>
              </w:rPr>
              <w:t xml:space="preserve">Ед. </w:t>
            </w:r>
          </w:p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76017C">
              <w:rPr>
                <w:rFonts w:eastAsia="Calibri"/>
                <w:sz w:val="22"/>
                <w:lang w:eastAsia="en-US"/>
              </w:rPr>
              <w:t>изм.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76017C">
              <w:rPr>
                <w:rFonts w:eastAsia="Calibri"/>
                <w:sz w:val="22"/>
                <w:lang w:eastAsia="en-US"/>
              </w:rPr>
              <w:t>2020 год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76017C">
              <w:rPr>
                <w:rFonts w:eastAsia="Calibri"/>
                <w:sz w:val="22"/>
                <w:lang w:eastAsia="en-US"/>
              </w:rPr>
              <w:t>2021 год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76017C">
              <w:rPr>
                <w:rFonts w:eastAsia="Calibri"/>
                <w:sz w:val="22"/>
                <w:lang w:eastAsia="en-US"/>
              </w:rPr>
              <w:t>2022 год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76017C">
              <w:rPr>
                <w:rFonts w:eastAsia="Calibri"/>
                <w:sz w:val="22"/>
                <w:lang w:eastAsia="en-US"/>
              </w:rPr>
              <w:t xml:space="preserve">на </w:t>
            </w:r>
            <w:r>
              <w:rPr>
                <w:rFonts w:eastAsia="Calibri"/>
                <w:sz w:val="22"/>
                <w:lang w:eastAsia="en-US"/>
              </w:rPr>
              <w:t>01.10.</w:t>
            </w:r>
            <w:r w:rsidRPr="0076017C">
              <w:rPr>
                <w:rFonts w:eastAsia="Calibri"/>
                <w:sz w:val="22"/>
                <w:lang w:eastAsia="en-US"/>
              </w:rPr>
              <w:t>2023 год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76017C">
            <w:pPr>
              <w:jc w:val="center"/>
              <w:rPr>
                <w:sz w:val="22"/>
              </w:rPr>
            </w:pPr>
            <w:r w:rsidRPr="0076017C">
              <w:rPr>
                <w:rFonts w:eastAsia="Calibri"/>
                <w:sz w:val="22"/>
                <w:lang w:eastAsia="en-US"/>
              </w:rPr>
              <w:t>на 2024 год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rPr>
                <w:sz w:val="22"/>
              </w:rPr>
            </w:pPr>
            <w:r w:rsidRPr="0076017C">
              <w:rPr>
                <w:rFonts w:eastAsia="Calibri"/>
                <w:sz w:val="22"/>
                <w:lang w:eastAsia="en-US"/>
              </w:rPr>
              <w:t>на 2025 год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17C" w:rsidRPr="0076017C" w:rsidRDefault="0076017C" w:rsidP="0076017C">
            <w:pPr>
              <w:jc w:val="center"/>
              <w:rPr>
                <w:rFonts w:eastAsia="Calibri"/>
                <w:sz w:val="22"/>
                <w:lang w:eastAsia="en-US"/>
              </w:rPr>
            </w:pPr>
            <w:r>
              <w:rPr>
                <w:rFonts w:eastAsia="Calibri"/>
                <w:sz w:val="22"/>
                <w:lang w:eastAsia="en-US"/>
              </w:rPr>
              <w:t>На 2026 год</w:t>
            </w:r>
          </w:p>
        </w:tc>
      </w:tr>
      <w:tr w:rsidR="0076017C" w:rsidRPr="0076017C" w:rsidTr="0076017C">
        <w:trPr>
          <w:trHeight w:val="283"/>
          <w:jc w:val="center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76017C">
              <w:rPr>
                <w:rFonts w:eastAsia="Calibri"/>
                <w:sz w:val="22"/>
                <w:lang w:eastAsia="en-US"/>
              </w:rPr>
              <w:t>Тонн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76017C">
              <w:rPr>
                <w:rFonts w:eastAsia="Calibri"/>
                <w:sz w:val="22"/>
                <w:lang w:eastAsia="en-US"/>
              </w:rPr>
              <w:t>152,3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sz w:val="22"/>
                <w:lang w:eastAsia="en-US"/>
              </w:rPr>
            </w:pPr>
            <w:r w:rsidRPr="0076017C">
              <w:rPr>
                <w:sz w:val="22"/>
                <w:lang w:eastAsia="en-US"/>
              </w:rPr>
              <w:t>224,2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sz w:val="22"/>
                <w:lang w:eastAsia="en-US"/>
              </w:rPr>
            </w:pPr>
            <w:r w:rsidRPr="0076017C">
              <w:rPr>
                <w:sz w:val="22"/>
                <w:lang w:eastAsia="en-US"/>
              </w:rPr>
              <w:t>210,5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76017C">
            <w:pPr>
              <w:jc w:val="center"/>
              <w:rPr>
                <w:rFonts w:eastAsia="Calibri"/>
                <w:sz w:val="22"/>
                <w:lang w:eastAsia="en-US"/>
              </w:rPr>
            </w:pPr>
            <w:r>
              <w:rPr>
                <w:rFonts w:eastAsia="Calibri"/>
                <w:sz w:val="22"/>
                <w:lang w:eastAsia="en-US"/>
              </w:rPr>
              <w:t>201,0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>
              <w:rPr>
                <w:rFonts w:eastAsia="Calibri"/>
                <w:sz w:val="22"/>
                <w:lang w:eastAsia="en-US"/>
              </w:rPr>
              <w:t>230,0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>
              <w:rPr>
                <w:rFonts w:eastAsia="Calibri"/>
                <w:sz w:val="22"/>
                <w:lang w:eastAsia="en-US"/>
              </w:rPr>
              <w:t>250,0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>
              <w:rPr>
                <w:rFonts w:eastAsia="Calibri"/>
                <w:sz w:val="22"/>
                <w:lang w:eastAsia="en-US"/>
              </w:rPr>
              <w:t>270,0</w:t>
            </w:r>
          </w:p>
        </w:tc>
      </w:tr>
      <w:tr w:rsidR="0076017C" w:rsidRPr="0076017C" w:rsidTr="0032153C">
        <w:trPr>
          <w:trHeight w:val="274"/>
          <w:jc w:val="center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76017C">
              <w:rPr>
                <w:rFonts w:eastAsia="Calibri"/>
                <w:sz w:val="22"/>
                <w:lang w:eastAsia="en-US"/>
              </w:rPr>
              <w:t>сумма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76017C">
              <w:rPr>
                <w:rFonts w:eastAsia="Calibri"/>
                <w:sz w:val="22"/>
                <w:lang w:eastAsia="en-US"/>
              </w:rPr>
              <w:t>12 184,00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76017C">
              <w:rPr>
                <w:rFonts w:eastAsia="Calibri"/>
                <w:sz w:val="22"/>
                <w:lang w:eastAsia="en-US"/>
              </w:rPr>
              <w:t>12 925,42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76017C">
              <w:rPr>
                <w:rFonts w:eastAsia="Calibri"/>
                <w:sz w:val="22"/>
                <w:lang w:eastAsia="en-US"/>
              </w:rPr>
              <w:t>9 253,53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>
              <w:rPr>
                <w:rFonts w:eastAsia="Calibri"/>
                <w:sz w:val="22"/>
                <w:lang w:eastAsia="en-US"/>
              </w:rPr>
              <w:t>24 000</w:t>
            </w:r>
            <w:r w:rsidRPr="0076017C">
              <w:rPr>
                <w:rFonts w:eastAsia="Calibri"/>
                <w:sz w:val="22"/>
                <w:lang w:eastAsia="en-US"/>
              </w:rPr>
              <w:t>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>
              <w:rPr>
                <w:rFonts w:eastAsia="Calibri"/>
                <w:sz w:val="22"/>
                <w:lang w:eastAsia="en-US"/>
              </w:rPr>
              <w:t>27 600</w:t>
            </w:r>
            <w:r w:rsidRPr="0076017C">
              <w:rPr>
                <w:rFonts w:eastAsia="Calibri"/>
                <w:sz w:val="22"/>
                <w:lang w:eastAsia="en-US"/>
              </w:rPr>
              <w:t>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>
              <w:rPr>
                <w:rFonts w:eastAsia="Calibri"/>
                <w:sz w:val="22"/>
                <w:lang w:eastAsia="en-US"/>
              </w:rPr>
              <w:t>29 000</w:t>
            </w:r>
            <w:r w:rsidRPr="0076017C">
              <w:rPr>
                <w:rFonts w:eastAsia="Calibri"/>
                <w:sz w:val="22"/>
                <w:lang w:eastAsia="en-US"/>
              </w:rPr>
              <w:t>,00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>
              <w:rPr>
                <w:rFonts w:eastAsia="Calibri"/>
                <w:sz w:val="22"/>
                <w:lang w:eastAsia="en-US"/>
              </w:rPr>
              <w:t>32 400,00</w:t>
            </w:r>
          </w:p>
        </w:tc>
      </w:tr>
    </w:tbl>
    <w:p w:rsidR="00FE7ADD" w:rsidRPr="0076017C" w:rsidRDefault="00FE7ADD" w:rsidP="00FE7ADD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</w:p>
    <w:p w:rsidR="00FE7ADD" w:rsidRPr="0076017C" w:rsidRDefault="00FE7ADD" w:rsidP="00FE7ADD">
      <w:pPr>
        <w:ind w:firstLine="709"/>
        <w:jc w:val="center"/>
        <w:rPr>
          <w:rFonts w:eastAsia="Calibri"/>
          <w:b/>
          <w:szCs w:val="28"/>
          <w:lang w:eastAsia="en-US"/>
        </w:rPr>
      </w:pPr>
      <w:r w:rsidRPr="0076017C">
        <w:rPr>
          <w:rFonts w:eastAsia="Calibri"/>
          <w:b/>
          <w:szCs w:val="28"/>
          <w:lang w:eastAsia="en-US"/>
        </w:rPr>
        <w:t>Поголовье КРС ООО «Крутоберегово»</w:t>
      </w:r>
    </w:p>
    <w:p w:rsidR="00FE7ADD" w:rsidRPr="0076017C" w:rsidRDefault="00FE7ADD" w:rsidP="00FE7ADD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5"/>
        <w:gridCol w:w="1204"/>
        <w:gridCol w:w="1103"/>
        <w:gridCol w:w="1321"/>
        <w:gridCol w:w="1448"/>
        <w:gridCol w:w="1295"/>
        <w:gridCol w:w="1295"/>
        <w:gridCol w:w="1183"/>
      </w:tblGrid>
      <w:tr w:rsidR="0076017C" w:rsidRPr="0076017C" w:rsidTr="0076017C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76017C">
              <w:rPr>
                <w:rFonts w:eastAsia="Calibri"/>
                <w:sz w:val="22"/>
                <w:lang w:eastAsia="en-US"/>
              </w:rPr>
              <w:t>Ед.</w:t>
            </w:r>
          </w:p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76017C">
              <w:rPr>
                <w:rFonts w:eastAsia="Calibri"/>
                <w:sz w:val="22"/>
                <w:lang w:eastAsia="en-US"/>
              </w:rPr>
              <w:t>изм.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76017C">
              <w:rPr>
                <w:rFonts w:eastAsia="Calibri"/>
                <w:sz w:val="22"/>
                <w:lang w:eastAsia="en-US"/>
              </w:rPr>
              <w:t>2020 год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76017C">
              <w:rPr>
                <w:rFonts w:eastAsia="Calibri"/>
                <w:sz w:val="22"/>
                <w:lang w:eastAsia="en-US"/>
              </w:rPr>
              <w:t>2021 год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76017C">
              <w:rPr>
                <w:rFonts w:eastAsia="Calibri"/>
                <w:sz w:val="22"/>
                <w:lang w:eastAsia="en-US"/>
              </w:rPr>
              <w:t>2022 год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76017C">
              <w:rPr>
                <w:rFonts w:eastAsia="Calibri"/>
                <w:sz w:val="22"/>
                <w:lang w:eastAsia="en-US"/>
              </w:rPr>
              <w:t xml:space="preserve">на </w:t>
            </w:r>
            <w:r>
              <w:rPr>
                <w:rFonts w:eastAsia="Calibri"/>
                <w:sz w:val="22"/>
                <w:lang w:eastAsia="en-US"/>
              </w:rPr>
              <w:t>01.10.</w:t>
            </w:r>
            <w:r w:rsidRPr="0076017C">
              <w:rPr>
                <w:rFonts w:eastAsia="Calibri"/>
                <w:sz w:val="22"/>
                <w:lang w:eastAsia="en-US"/>
              </w:rPr>
              <w:t>2023 год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76017C">
              <w:rPr>
                <w:rFonts w:eastAsia="Calibri"/>
                <w:sz w:val="22"/>
                <w:lang w:eastAsia="en-US"/>
              </w:rPr>
              <w:t>на 2024 год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76017C">
              <w:rPr>
                <w:rFonts w:eastAsia="Calibri"/>
                <w:sz w:val="22"/>
                <w:lang w:eastAsia="en-US"/>
              </w:rPr>
              <w:t>на 2025 год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>
              <w:rPr>
                <w:rFonts w:eastAsia="Calibri"/>
                <w:sz w:val="22"/>
                <w:lang w:eastAsia="en-US"/>
              </w:rPr>
              <w:t>на 2026 год</w:t>
            </w:r>
          </w:p>
        </w:tc>
      </w:tr>
      <w:tr w:rsidR="0076017C" w:rsidRPr="0076017C" w:rsidTr="0076017C">
        <w:trPr>
          <w:trHeight w:val="29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76017C">
              <w:rPr>
                <w:rFonts w:eastAsia="Calibri"/>
                <w:sz w:val="22"/>
                <w:lang w:eastAsia="en-US"/>
              </w:rPr>
              <w:t>голов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76017C">
              <w:rPr>
                <w:rFonts w:eastAsia="Calibri"/>
                <w:sz w:val="22"/>
                <w:lang w:eastAsia="en-US"/>
              </w:rPr>
              <w:t>162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76017C">
              <w:rPr>
                <w:rFonts w:eastAsia="Calibri"/>
                <w:sz w:val="22"/>
                <w:lang w:eastAsia="en-US"/>
              </w:rPr>
              <w:t>178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76017C">
              <w:rPr>
                <w:rFonts w:eastAsia="Calibri"/>
                <w:sz w:val="22"/>
                <w:lang w:eastAsia="en-US"/>
              </w:rPr>
              <w:t>242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>
              <w:rPr>
                <w:rFonts w:eastAsia="Calibri"/>
                <w:sz w:val="22"/>
                <w:lang w:eastAsia="en-US"/>
              </w:rPr>
              <w:t>244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17C" w:rsidRPr="0076017C" w:rsidRDefault="0076017C" w:rsidP="0076017C">
            <w:pPr>
              <w:jc w:val="center"/>
              <w:rPr>
                <w:rFonts w:eastAsia="Calibri"/>
                <w:sz w:val="22"/>
                <w:lang w:eastAsia="en-US"/>
              </w:rPr>
            </w:pPr>
            <w:r>
              <w:rPr>
                <w:rFonts w:eastAsia="Calibri"/>
                <w:sz w:val="22"/>
                <w:lang w:eastAsia="en-US"/>
              </w:rPr>
              <w:t>250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>
              <w:rPr>
                <w:rFonts w:eastAsia="Calibri"/>
                <w:sz w:val="22"/>
                <w:lang w:eastAsia="en-US"/>
              </w:rPr>
              <w:t>255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17C" w:rsidRDefault="0076017C" w:rsidP="0076017C">
            <w:pPr>
              <w:jc w:val="center"/>
              <w:rPr>
                <w:rFonts w:eastAsia="Calibri"/>
                <w:sz w:val="22"/>
                <w:lang w:eastAsia="en-US"/>
              </w:rPr>
            </w:pPr>
            <w:r>
              <w:rPr>
                <w:rFonts w:eastAsia="Calibri"/>
                <w:sz w:val="22"/>
                <w:lang w:eastAsia="en-US"/>
              </w:rPr>
              <w:t>260</w:t>
            </w:r>
          </w:p>
        </w:tc>
      </w:tr>
      <w:tr w:rsidR="0076017C" w:rsidRPr="00263946" w:rsidTr="0076017C">
        <w:trPr>
          <w:trHeight w:val="559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76017C">
              <w:rPr>
                <w:rFonts w:eastAsia="Calibri"/>
                <w:sz w:val="22"/>
                <w:lang w:eastAsia="en-US"/>
              </w:rPr>
              <w:t>Из них коров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76017C">
              <w:rPr>
                <w:rFonts w:eastAsia="Calibri"/>
                <w:sz w:val="22"/>
                <w:lang w:eastAsia="en-US"/>
              </w:rPr>
              <w:t>62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76017C">
              <w:rPr>
                <w:rFonts w:eastAsia="Calibri"/>
                <w:sz w:val="22"/>
                <w:lang w:eastAsia="en-US"/>
              </w:rPr>
              <w:t>85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76017C">
              <w:rPr>
                <w:rFonts w:eastAsia="Calibri"/>
                <w:sz w:val="22"/>
                <w:lang w:eastAsia="en-US"/>
              </w:rPr>
              <w:t>85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>
              <w:rPr>
                <w:rFonts w:eastAsia="Calibri"/>
                <w:sz w:val="22"/>
                <w:lang w:eastAsia="en-US"/>
              </w:rPr>
              <w:t>82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>
              <w:rPr>
                <w:rFonts w:eastAsia="Calibri"/>
                <w:sz w:val="22"/>
                <w:lang w:eastAsia="en-US"/>
              </w:rPr>
              <w:t>90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17C" w:rsidRPr="00263946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>
              <w:rPr>
                <w:rFonts w:eastAsia="Calibri"/>
                <w:sz w:val="22"/>
                <w:lang w:eastAsia="en-US"/>
              </w:rPr>
              <w:t>95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17C" w:rsidRPr="0076017C" w:rsidRDefault="0076017C" w:rsidP="00F5643D">
            <w:pPr>
              <w:jc w:val="center"/>
              <w:rPr>
                <w:rFonts w:eastAsia="Calibri"/>
                <w:sz w:val="22"/>
                <w:lang w:eastAsia="en-US"/>
              </w:rPr>
            </w:pPr>
            <w:r>
              <w:rPr>
                <w:rFonts w:eastAsia="Calibri"/>
                <w:sz w:val="22"/>
                <w:lang w:eastAsia="en-US"/>
              </w:rPr>
              <w:t>100</w:t>
            </w:r>
          </w:p>
        </w:tc>
      </w:tr>
    </w:tbl>
    <w:p w:rsidR="00FE7ADD" w:rsidRPr="00263946" w:rsidRDefault="00FE7ADD" w:rsidP="00FE7ADD">
      <w:pPr>
        <w:tabs>
          <w:tab w:val="left" w:pos="2351"/>
        </w:tabs>
        <w:ind w:firstLine="709"/>
        <w:jc w:val="both"/>
        <w:rPr>
          <w:sz w:val="28"/>
          <w:szCs w:val="28"/>
          <w:highlight w:val="yellow"/>
        </w:rPr>
      </w:pPr>
    </w:p>
    <w:p w:rsidR="00FE7ADD" w:rsidRDefault="00FE7ADD" w:rsidP="00FE7ADD">
      <w:pPr>
        <w:ind w:firstLine="709"/>
        <w:jc w:val="both"/>
      </w:pPr>
      <w:r w:rsidRPr="00263946">
        <w:t xml:space="preserve">На территории Усть-Камчатского сельского поселения деятельность по производству хлеба и хлебобулочных изделий осуществляет индивидуальный предприниматель </w:t>
      </w:r>
      <w:proofErr w:type="spellStart"/>
      <w:r w:rsidRPr="00263946">
        <w:t>Стряпченко</w:t>
      </w:r>
      <w:proofErr w:type="spellEnd"/>
      <w:r w:rsidRPr="00263946">
        <w:t xml:space="preserve"> Виктор Фомич. </w:t>
      </w:r>
    </w:p>
    <w:p w:rsidR="002D1861" w:rsidRPr="00263946" w:rsidRDefault="002D1861" w:rsidP="00FE7ADD">
      <w:pPr>
        <w:ind w:firstLine="709"/>
        <w:jc w:val="both"/>
      </w:pPr>
    </w:p>
    <w:p w:rsidR="00FE7ADD" w:rsidRDefault="00FE7ADD" w:rsidP="00FE7ADD">
      <w:pPr>
        <w:ind w:firstLine="709"/>
        <w:jc w:val="center"/>
        <w:rPr>
          <w:b/>
          <w:szCs w:val="28"/>
        </w:rPr>
      </w:pPr>
      <w:r w:rsidRPr="00263946">
        <w:rPr>
          <w:b/>
          <w:szCs w:val="28"/>
        </w:rPr>
        <w:t xml:space="preserve">Объем производства хлеба и хлебобулочных изделий </w:t>
      </w:r>
    </w:p>
    <w:p w:rsidR="002D1861" w:rsidRPr="00263946" w:rsidRDefault="002D1861" w:rsidP="00FE7ADD">
      <w:pPr>
        <w:ind w:firstLine="709"/>
        <w:jc w:val="center"/>
        <w:rPr>
          <w:b/>
          <w:szCs w:val="28"/>
        </w:rPr>
      </w:pP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9"/>
        <w:gridCol w:w="709"/>
        <w:gridCol w:w="1134"/>
        <w:gridCol w:w="1275"/>
        <w:gridCol w:w="1416"/>
        <w:gridCol w:w="1134"/>
        <w:gridCol w:w="1134"/>
        <w:gridCol w:w="1134"/>
      </w:tblGrid>
      <w:tr w:rsidR="00FE7ADD" w:rsidRPr="007C4B93" w:rsidTr="00F5643D">
        <w:trPr>
          <w:trHeight w:val="277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ADD" w:rsidRPr="007C4B93" w:rsidRDefault="00FE7ADD" w:rsidP="00F5643D">
            <w:pPr>
              <w:widowControl w:val="0"/>
              <w:autoSpaceDE w:val="0"/>
              <w:autoSpaceDN w:val="0"/>
              <w:adjustRightInd w:val="0"/>
              <w:jc w:val="center"/>
              <w:textAlignment w:val="baseline"/>
            </w:pPr>
            <w:r w:rsidRPr="007C4B93"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ADD" w:rsidRPr="007C4B93" w:rsidRDefault="00FE7ADD" w:rsidP="00F5643D">
            <w:pPr>
              <w:widowControl w:val="0"/>
              <w:adjustRightInd w:val="0"/>
              <w:jc w:val="center"/>
              <w:textAlignment w:val="baseline"/>
            </w:pPr>
            <w:r w:rsidRPr="007C4B93"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ADD" w:rsidRPr="007C4B93" w:rsidRDefault="00FE7ADD" w:rsidP="00F5643D">
            <w:pPr>
              <w:widowControl w:val="0"/>
              <w:adjustRightInd w:val="0"/>
              <w:jc w:val="center"/>
              <w:textAlignment w:val="baseline"/>
            </w:pPr>
            <w:r w:rsidRPr="007C4B93">
              <w:t>2021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ADD" w:rsidRPr="007C4B93" w:rsidRDefault="00FE7ADD" w:rsidP="00F5643D">
            <w:pPr>
              <w:widowControl w:val="0"/>
              <w:adjustRightInd w:val="0"/>
              <w:jc w:val="center"/>
              <w:textAlignment w:val="baseline"/>
            </w:pPr>
            <w:r w:rsidRPr="007C4B93">
              <w:rPr>
                <w:rFonts w:eastAsia="Calibri"/>
                <w:lang w:eastAsia="en-US"/>
              </w:rPr>
              <w:t>2022 год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ADD" w:rsidRPr="007C4B93" w:rsidRDefault="00FE7ADD" w:rsidP="00F5643D">
            <w:pPr>
              <w:widowControl w:val="0"/>
              <w:adjustRightInd w:val="0"/>
              <w:jc w:val="center"/>
              <w:textAlignment w:val="baseline"/>
              <w:rPr>
                <w:rFonts w:eastAsia="Calibri"/>
                <w:lang w:eastAsia="en-US"/>
              </w:rPr>
            </w:pPr>
            <w:r w:rsidRPr="007C4B93">
              <w:rPr>
                <w:rFonts w:eastAsia="Calibri"/>
                <w:lang w:eastAsia="en-US"/>
              </w:rPr>
              <w:t>на</w:t>
            </w:r>
          </w:p>
          <w:p w:rsidR="00FE7ADD" w:rsidRPr="007C4B93" w:rsidRDefault="00FE7ADD" w:rsidP="00F5643D">
            <w:pPr>
              <w:widowControl w:val="0"/>
              <w:adjustRightInd w:val="0"/>
              <w:jc w:val="center"/>
              <w:textAlignment w:val="baseline"/>
              <w:rPr>
                <w:rFonts w:eastAsia="Calibri"/>
                <w:lang w:eastAsia="en-US"/>
              </w:rPr>
            </w:pPr>
            <w:r w:rsidRPr="007C4B93">
              <w:rPr>
                <w:rFonts w:eastAsia="Calibri"/>
                <w:lang w:eastAsia="en-US"/>
              </w:rPr>
              <w:t>01.08.2023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ADD" w:rsidRPr="007C4B93" w:rsidRDefault="00FE7ADD" w:rsidP="00F5643D">
            <w:pPr>
              <w:widowControl w:val="0"/>
              <w:adjustRightInd w:val="0"/>
              <w:jc w:val="center"/>
              <w:textAlignment w:val="baseline"/>
              <w:rPr>
                <w:rFonts w:eastAsia="Calibri"/>
                <w:lang w:eastAsia="en-US"/>
              </w:rPr>
            </w:pPr>
          </w:p>
          <w:p w:rsidR="00FE7ADD" w:rsidRPr="007C4B93" w:rsidRDefault="00FE7ADD" w:rsidP="00F5643D">
            <w:pPr>
              <w:widowControl w:val="0"/>
              <w:adjustRightInd w:val="0"/>
              <w:jc w:val="center"/>
              <w:textAlignment w:val="baseline"/>
              <w:rPr>
                <w:rFonts w:eastAsia="Calibri"/>
                <w:lang w:eastAsia="en-US"/>
              </w:rPr>
            </w:pPr>
            <w:r w:rsidRPr="007C4B93">
              <w:rPr>
                <w:rFonts w:eastAsia="Calibri"/>
                <w:lang w:eastAsia="en-US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ADD" w:rsidRPr="007C4B93" w:rsidRDefault="00FE7ADD" w:rsidP="00F5643D">
            <w:pPr>
              <w:widowControl w:val="0"/>
              <w:adjustRightInd w:val="0"/>
              <w:jc w:val="center"/>
              <w:textAlignment w:val="baseline"/>
              <w:rPr>
                <w:rFonts w:eastAsia="Calibri"/>
                <w:lang w:eastAsia="en-US"/>
              </w:rPr>
            </w:pPr>
          </w:p>
          <w:p w:rsidR="00FE7ADD" w:rsidRPr="007C4B93" w:rsidRDefault="00FE7ADD" w:rsidP="00F5643D">
            <w:pPr>
              <w:widowControl w:val="0"/>
              <w:adjustRightInd w:val="0"/>
              <w:jc w:val="center"/>
              <w:textAlignment w:val="baseline"/>
              <w:rPr>
                <w:rFonts w:eastAsia="Calibri"/>
                <w:lang w:eastAsia="en-US"/>
              </w:rPr>
            </w:pPr>
            <w:r w:rsidRPr="007C4B93">
              <w:rPr>
                <w:rFonts w:eastAsia="Calibri"/>
                <w:lang w:eastAsia="en-US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ADD" w:rsidRPr="007C4B93" w:rsidRDefault="00FE7ADD" w:rsidP="00F5643D">
            <w:pPr>
              <w:widowControl w:val="0"/>
              <w:adjustRightInd w:val="0"/>
              <w:jc w:val="center"/>
              <w:textAlignment w:val="baseline"/>
              <w:rPr>
                <w:rFonts w:eastAsia="Calibri"/>
                <w:lang w:eastAsia="en-US"/>
              </w:rPr>
            </w:pPr>
            <w:r w:rsidRPr="007C4B93">
              <w:rPr>
                <w:rFonts w:eastAsia="Calibri"/>
                <w:lang w:eastAsia="en-US"/>
              </w:rPr>
              <w:t>2026 год</w:t>
            </w:r>
          </w:p>
        </w:tc>
      </w:tr>
      <w:tr w:rsidR="00FE7ADD" w:rsidRPr="007C4B93" w:rsidTr="00F5643D">
        <w:trPr>
          <w:trHeight w:val="276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ADD" w:rsidRPr="007C4B93" w:rsidRDefault="00FE7ADD" w:rsidP="00F5643D">
            <w:pPr>
              <w:widowControl w:val="0"/>
              <w:autoSpaceDE w:val="0"/>
              <w:autoSpaceDN w:val="0"/>
              <w:adjustRightInd w:val="0"/>
              <w:jc w:val="center"/>
              <w:textAlignment w:val="baseline"/>
            </w:pPr>
            <w:r w:rsidRPr="007C4B93">
              <w:t xml:space="preserve">ИП </w:t>
            </w:r>
            <w:proofErr w:type="spellStart"/>
            <w:r w:rsidRPr="007C4B93">
              <w:t>Стряпченко</w:t>
            </w:r>
            <w:proofErr w:type="spellEnd"/>
            <w:r w:rsidRPr="007C4B93">
              <w:t xml:space="preserve"> В.Ф.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ADD" w:rsidRPr="007C4B93" w:rsidRDefault="00FE7ADD" w:rsidP="00F5643D">
            <w:pPr>
              <w:widowControl w:val="0"/>
              <w:adjustRightInd w:val="0"/>
              <w:jc w:val="center"/>
              <w:textAlignment w:val="baseline"/>
            </w:pPr>
            <w:r w:rsidRPr="007C4B93">
              <w:t>тонн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ADD" w:rsidRPr="007C4B93" w:rsidRDefault="00FE7ADD" w:rsidP="00F5643D">
            <w:pPr>
              <w:widowControl w:val="0"/>
              <w:adjustRightInd w:val="0"/>
              <w:jc w:val="center"/>
              <w:textAlignment w:val="baseline"/>
            </w:pPr>
            <w:r w:rsidRPr="007C4B93">
              <w:t>115,99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ADD" w:rsidRPr="007C4B93" w:rsidRDefault="00FE7ADD" w:rsidP="00F5643D">
            <w:pPr>
              <w:widowControl w:val="0"/>
              <w:adjustRightInd w:val="0"/>
              <w:jc w:val="center"/>
              <w:textAlignment w:val="baseline"/>
            </w:pPr>
            <w:r w:rsidRPr="007C4B93">
              <w:t>109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ADD" w:rsidRPr="007C4B93" w:rsidRDefault="00FE7ADD" w:rsidP="00F5643D">
            <w:pPr>
              <w:widowControl w:val="0"/>
              <w:adjustRightInd w:val="0"/>
              <w:jc w:val="center"/>
              <w:textAlignment w:val="baseline"/>
            </w:pPr>
            <w:r w:rsidRPr="007C4B93">
              <w:t>46,05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ADD" w:rsidRPr="007C4B93" w:rsidRDefault="00FE7ADD" w:rsidP="00F5643D">
            <w:pPr>
              <w:widowControl w:val="0"/>
              <w:adjustRightInd w:val="0"/>
              <w:jc w:val="center"/>
              <w:textAlignment w:val="baseline"/>
            </w:pPr>
            <w:r w:rsidRPr="007C4B93">
              <w:t>132,5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ADD" w:rsidRPr="007C4B93" w:rsidRDefault="00FE7ADD" w:rsidP="00F5643D">
            <w:pPr>
              <w:widowControl w:val="0"/>
              <w:adjustRightInd w:val="0"/>
              <w:jc w:val="center"/>
              <w:textAlignment w:val="baseline"/>
            </w:pPr>
            <w:r w:rsidRPr="007C4B93">
              <w:t>138,6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ADD" w:rsidRPr="007C4B93" w:rsidRDefault="00FE7ADD" w:rsidP="00F5643D">
            <w:pPr>
              <w:widowControl w:val="0"/>
              <w:adjustRightInd w:val="0"/>
              <w:jc w:val="center"/>
              <w:textAlignment w:val="baseline"/>
            </w:pPr>
            <w:r w:rsidRPr="007C4B93">
              <w:t>140</w:t>
            </w:r>
          </w:p>
        </w:tc>
      </w:tr>
    </w:tbl>
    <w:p w:rsidR="002D1861" w:rsidRDefault="002D1861" w:rsidP="00FE7ADD">
      <w:pPr>
        <w:ind w:firstLine="709"/>
        <w:jc w:val="both"/>
        <w:rPr>
          <w:rFonts w:eastAsia="Calibri"/>
          <w:bCs/>
          <w:lang w:eastAsia="en-US"/>
        </w:rPr>
      </w:pPr>
    </w:p>
    <w:p w:rsidR="00FE7ADD" w:rsidRPr="008572BA" w:rsidRDefault="00FA24F4" w:rsidP="00FE7ADD">
      <w:pPr>
        <w:ind w:firstLine="709"/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>С</w:t>
      </w:r>
      <w:r w:rsidR="00FE7ADD" w:rsidRPr="008572BA">
        <w:rPr>
          <w:rFonts w:eastAsia="Calibri"/>
          <w:bCs/>
          <w:lang w:eastAsia="en-US"/>
        </w:rPr>
        <w:t xml:space="preserve"> 2023 год</w:t>
      </w:r>
      <w:r>
        <w:rPr>
          <w:rFonts w:eastAsia="Calibri"/>
          <w:bCs/>
          <w:lang w:eastAsia="en-US"/>
        </w:rPr>
        <w:t>а</w:t>
      </w:r>
      <w:r w:rsidR="00FE7ADD" w:rsidRPr="008572BA">
        <w:rPr>
          <w:rFonts w:eastAsia="Calibri"/>
          <w:bCs/>
          <w:lang w:eastAsia="en-US"/>
        </w:rPr>
        <w:t xml:space="preserve"> в п. Усть-Камчатск выпускает хлебобулочные изделия ИП Чуприна Е.Р. Проведен конкурс на размещение нестационарного торгового объекта для производства хлебобулочных изделий («</w:t>
      </w:r>
      <w:proofErr w:type="spellStart"/>
      <w:r w:rsidR="00FE7ADD" w:rsidRPr="008572BA">
        <w:rPr>
          <w:rFonts w:eastAsia="Calibri"/>
          <w:bCs/>
          <w:lang w:eastAsia="en-US"/>
        </w:rPr>
        <w:t>Тандырная</w:t>
      </w:r>
      <w:proofErr w:type="spellEnd"/>
      <w:r w:rsidR="00FE7ADD" w:rsidRPr="008572BA">
        <w:rPr>
          <w:rFonts w:eastAsia="Calibri"/>
          <w:bCs/>
          <w:lang w:eastAsia="en-US"/>
        </w:rPr>
        <w:t xml:space="preserve">»), по результатам которого ИП </w:t>
      </w:r>
      <w:proofErr w:type="spellStart"/>
      <w:r w:rsidR="00FE7ADD" w:rsidRPr="008572BA">
        <w:rPr>
          <w:rFonts w:eastAsia="Calibri"/>
          <w:bCs/>
          <w:lang w:eastAsia="en-US"/>
        </w:rPr>
        <w:t>Жеряков</w:t>
      </w:r>
      <w:proofErr w:type="spellEnd"/>
      <w:r w:rsidR="00FE7ADD" w:rsidRPr="008572BA">
        <w:rPr>
          <w:rFonts w:eastAsia="Calibri"/>
          <w:bCs/>
          <w:lang w:eastAsia="en-US"/>
        </w:rPr>
        <w:t xml:space="preserve"> Е.Г. установил нестационарный торговый объект в п. Новый п. Усть-Камчатск и в ближайшее время начнет осуществлять деятельность.</w:t>
      </w:r>
    </w:p>
    <w:p w:rsidR="00FE7ADD" w:rsidRPr="008572BA" w:rsidRDefault="00FE7ADD" w:rsidP="00FE7ADD">
      <w:pPr>
        <w:ind w:firstLine="709"/>
        <w:jc w:val="both"/>
        <w:rPr>
          <w:rFonts w:eastAsia="Calibri"/>
          <w:bCs/>
          <w:lang w:eastAsia="en-US"/>
        </w:rPr>
      </w:pPr>
      <w:r w:rsidRPr="008572BA">
        <w:rPr>
          <w:rFonts w:eastAsia="Calibri"/>
          <w:bCs/>
          <w:lang w:eastAsia="en-US"/>
        </w:rPr>
        <w:t>В 2024 году планируется проведение конкурса на размещение еще одного нестационарного торгового объекта для производства хлебобулочных изделий («</w:t>
      </w:r>
      <w:proofErr w:type="spellStart"/>
      <w:r w:rsidRPr="008572BA">
        <w:rPr>
          <w:rFonts w:eastAsia="Calibri"/>
          <w:bCs/>
          <w:lang w:eastAsia="en-US"/>
        </w:rPr>
        <w:t>Тандырная</w:t>
      </w:r>
      <w:proofErr w:type="spellEnd"/>
      <w:r w:rsidRPr="008572BA">
        <w:rPr>
          <w:rFonts w:eastAsia="Calibri"/>
          <w:bCs/>
          <w:lang w:eastAsia="en-US"/>
        </w:rPr>
        <w:t xml:space="preserve">») в </w:t>
      </w:r>
      <w:proofErr w:type="spellStart"/>
      <w:r w:rsidRPr="008572BA">
        <w:rPr>
          <w:rFonts w:eastAsia="Calibri"/>
          <w:bCs/>
          <w:lang w:eastAsia="en-US"/>
        </w:rPr>
        <w:t>мкр</w:t>
      </w:r>
      <w:proofErr w:type="spellEnd"/>
      <w:r w:rsidRPr="008572BA">
        <w:rPr>
          <w:rFonts w:eastAsia="Calibri"/>
          <w:bCs/>
          <w:lang w:eastAsia="en-US"/>
        </w:rPr>
        <w:t xml:space="preserve">. Погодный. В настоящее время поступило обращение от хозяйствующего субъекта и проводится работу по внесению изменений в схему размещения нестационарных торговых объектов. </w:t>
      </w:r>
    </w:p>
    <w:p w:rsidR="00FE7ADD" w:rsidRPr="008572BA" w:rsidRDefault="00FE7ADD" w:rsidP="00FE7ADD">
      <w:pPr>
        <w:ind w:firstLine="709"/>
        <w:jc w:val="both"/>
        <w:rPr>
          <w:rFonts w:eastAsia="Calibri"/>
          <w:bCs/>
          <w:lang w:eastAsia="en-US"/>
        </w:rPr>
      </w:pPr>
      <w:r w:rsidRPr="008572BA">
        <w:rPr>
          <w:rFonts w:eastAsia="Calibri"/>
          <w:bCs/>
          <w:lang w:eastAsia="en-US"/>
        </w:rPr>
        <w:t>В прогнозном периоде хлебобулочное производство в п. Усть-Камчатск планирует активно развиваться</w:t>
      </w:r>
      <w:r w:rsidR="00FA24F4">
        <w:rPr>
          <w:rFonts w:eastAsia="Calibri"/>
          <w:bCs/>
          <w:lang w:eastAsia="en-US"/>
        </w:rPr>
        <w:t>, что положительно отразится на качестве выпускаемой продукции и развитию открытой конкуренции.</w:t>
      </w:r>
    </w:p>
    <w:p w:rsidR="00FE7ADD" w:rsidRPr="007C4B93" w:rsidRDefault="00FE7ADD" w:rsidP="00FE7ADD">
      <w:pPr>
        <w:ind w:firstLine="708"/>
        <w:jc w:val="both"/>
      </w:pPr>
      <w:r w:rsidRPr="007C4B93">
        <w:t>Рыбодобывающий и перерабатывающий комплекс в районе представлен                                       5 рыбодобывающими предприятиями (</w:t>
      </w:r>
      <w:r w:rsidRPr="007C4B93">
        <w:rPr>
          <w:bCs/>
        </w:rPr>
        <w:t>ООО «</w:t>
      </w:r>
      <w:proofErr w:type="spellStart"/>
      <w:r w:rsidRPr="007C4B93">
        <w:rPr>
          <w:bCs/>
        </w:rPr>
        <w:t>УстьКамчатрыба</w:t>
      </w:r>
      <w:proofErr w:type="spellEnd"/>
      <w:r w:rsidRPr="007C4B93">
        <w:rPr>
          <w:bCs/>
        </w:rPr>
        <w:t>», ООО «Восток-рыба</w:t>
      </w:r>
      <w:proofErr w:type="gramStart"/>
      <w:r w:rsidRPr="007C4B93">
        <w:rPr>
          <w:bCs/>
        </w:rPr>
        <w:t xml:space="preserve">»,   </w:t>
      </w:r>
      <w:proofErr w:type="gramEnd"/>
      <w:r w:rsidRPr="007C4B93">
        <w:rPr>
          <w:bCs/>
        </w:rPr>
        <w:t xml:space="preserve">                   ООО «</w:t>
      </w:r>
      <w:proofErr w:type="spellStart"/>
      <w:r w:rsidRPr="007C4B93">
        <w:rPr>
          <w:bCs/>
        </w:rPr>
        <w:t>Ничира</w:t>
      </w:r>
      <w:proofErr w:type="spellEnd"/>
      <w:r w:rsidRPr="007C4B93">
        <w:rPr>
          <w:bCs/>
        </w:rPr>
        <w:t>», ООО «Дельта Фиш», АО «Энергия»</w:t>
      </w:r>
      <w:r w:rsidRPr="007C4B93">
        <w:t xml:space="preserve">), все они имеют собственные базы </w:t>
      </w:r>
      <w:r w:rsidRPr="007C4B93">
        <w:lastRenderedPageBreak/>
        <w:t xml:space="preserve">переработки, позволяющие полностью обработать добытое сырье самостоятельно, кроме того, имеется резерв перерабатывающих мощностей. </w:t>
      </w:r>
    </w:p>
    <w:p w:rsidR="00FE7ADD" w:rsidRPr="007C4B93" w:rsidRDefault="000C678B" w:rsidP="00FE7ADD">
      <w:pPr>
        <w:ind w:firstLine="708"/>
        <w:jc w:val="both"/>
      </w:pPr>
      <w:r>
        <w:t>Объем</w:t>
      </w:r>
      <w:r w:rsidR="00FE7ADD" w:rsidRPr="007C4B93">
        <w:t xml:space="preserve"> добытой и переработанной рыбы в 2023 году сохранился на уровне прошлого периода с незначительным отклонением, однако на экономические показатели данная разница не повлияет.</w:t>
      </w:r>
    </w:p>
    <w:p w:rsidR="00FE7ADD" w:rsidRDefault="00FE7ADD" w:rsidP="00FE7ADD">
      <w:pPr>
        <w:ind w:firstLine="709"/>
        <w:jc w:val="both"/>
      </w:pPr>
      <w:r w:rsidRPr="007C4B93">
        <w:t>Для высокой эффективности промысла крайне важно: своевременное начало лова, обеспечение защиты нерестилищ от браконьеров, сохранение рыбных запасов р. Камчатка.</w:t>
      </w:r>
    </w:p>
    <w:p w:rsidR="00A13F35" w:rsidRDefault="00A13F35" w:rsidP="00FE7ADD">
      <w:pPr>
        <w:ind w:firstLine="709"/>
        <w:jc w:val="both"/>
      </w:pPr>
    </w:p>
    <w:p w:rsidR="00A13F35" w:rsidRPr="008572BA" w:rsidRDefault="00A13F35" w:rsidP="0065072F">
      <w:pPr>
        <w:ind w:left="644"/>
        <w:jc w:val="center"/>
        <w:rPr>
          <w:b/>
          <w:sz w:val="28"/>
          <w:szCs w:val="28"/>
        </w:rPr>
      </w:pPr>
      <w:r w:rsidRPr="008572BA">
        <w:rPr>
          <w:b/>
          <w:sz w:val="28"/>
          <w:szCs w:val="28"/>
        </w:rPr>
        <w:t>Предпринимательство. Рынок товаров и услуг</w:t>
      </w:r>
    </w:p>
    <w:p w:rsidR="00A13F35" w:rsidRPr="00263946" w:rsidRDefault="00A13F35" w:rsidP="00A13F35">
      <w:pPr>
        <w:ind w:left="644"/>
        <w:rPr>
          <w:b/>
          <w:sz w:val="28"/>
          <w:szCs w:val="28"/>
        </w:rPr>
      </w:pPr>
    </w:p>
    <w:p w:rsidR="00A13F35" w:rsidRPr="00263946" w:rsidRDefault="00A13F35" w:rsidP="00A13F35">
      <w:pPr>
        <w:widowControl w:val="0"/>
        <w:ind w:firstLine="708"/>
        <w:jc w:val="both"/>
      </w:pPr>
      <w:r w:rsidRPr="00263946">
        <w:rPr>
          <w:bCs/>
        </w:rPr>
        <w:t>Р</w:t>
      </w:r>
      <w:r w:rsidRPr="00263946">
        <w:t xml:space="preserve">азвитие малого предпринимательства относится к наиболее значимым направлениям в решении проблем социально-экономического развития, в том числе безработицы, насыщения рынка товаров и услуг, развития конкуренции. Выросла социальная ответственность представителей малого бизнеса, уровень организации собственного дела, обслуживания потребителей стал современным и цивилизованным. </w:t>
      </w:r>
    </w:p>
    <w:p w:rsidR="00A13F35" w:rsidRPr="00263946" w:rsidRDefault="00A13F35" w:rsidP="00A13F35">
      <w:pPr>
        <w:widowControl w:val="0"/>
        <w:ind w:firstLine="708"/>
        <w:jc w:val="both"/>
      </w:pPr>
    </w:p>
    <w:p w:rsidR="00A13F35" w:rsidRPr="00CA2956" w:rsidRDefault="00A13F35" w:rsidP="00A13F35">
      <w:pPr>
        <w:ind w:firstLine="708"/>
        <w:jc w:val="center"/>
        <w:rPr>
          <w:b/>
        </w:rPr>
      </w:pPr>
      <w:r w:rsidRPr="00CA2956">
        <w:rPr>
          <w:b/>
        </w:rPr>
        <w:t>Число индивидуальных предпринимателей</w:t>
      </w:r>
    </w:p>
    <w:p w:rsidR="00A13F35" w:rsidRPr="00263946" w:rsidRDefault="00A13F35" w:rsidP="00A13F35">
      <w:pPr>
        <w:ind w:firstLine="708"/>
        <w:jc w:val="center"/>
        <w:rPr>
          <w:b/>
        </w:rPr>
      </w:pPr>
      <w:r w:rsidRPr="00CA2956">
        <w:rPr>
          <w:b/>
        </w:rPr>
        <w:t xml:space="preserve"> Усть-Камчатского сельского поселения</w:t>
      </w:r>
    </w:p>
    <w:p w:rsidR="00A13F35" w:rsidRPr="00263946" w:rsidRDefault="00A13F35" w:rsidP="00A13F35">
      <w:pPr>
        <w:ind w:firstLine="708"/>
        <w:jc w:val="center"/>
        <w:rPr>
          <w:b/>
        </w:rPr>
      </w:pPr>
    </w:p>
    <w:tbl>
      <w:tblPr>
        <w:tblW w:w="98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78"/>
        <w:gridCol w:w="1296"/>
        <w:gridCol w:w="1296"/>
        <w:gridCol w:w="1296"/>
        <w:gridCol w:w="1646"/>
        <w:gridCol w:w="1418"/>
        <w:gridCol w:w="1524"/>
      </w:tblGrid>
      <w:tr w:rsidR="00A13F35" w:rsidRPr="00263946" w:rsidTr="00F5643D">
        <w:trPr>
          <w:jc w:val="center"/>
        </w:trPr>
        <w:tc>
          <w:tcPr>
            <w:tcW w:w="1378" w:type="dxa"/>
            <w:vAlign w:val="center"/>
          </w:tcPr>
          <w:p w:rsidR="00A13F35" w:rsidRPr="00263946" w:rsidRDefault="00A13F35" w:rsidP="00F5643D">
            <w:pPr>
              <w:jc w:val="center"/>
              <w:rPr>
                <w:rFonts w:cs="Calibri"/>
              </w:rPr>
            </w:pPr>
            <w:r w:rsidRPr="00263946">
              <w:rPr>
                <w:rFonts w:cs="Calibri"/>
              </w:rPr>
              <w:t>01.01.2020</w:t>
            </w:r>
          </w:p>
        </w:tc>
        <w:tc>
          <w:tcPr>
            <w:tcW w:w="1296" w:type="dxa"/>
            <w:vAlign w:val="center"/>
          </w:tcPr>
          <w:p w:rsidR="00A13F35" w:rsidRPr="00263946" w:rsidRDefault="00A13F35" w:rsidP="00F5643D">
            <w:pPr>
              <w:jc w:val="center"/>
              <w:rPr>
                <w:rFonts w:cs="Calibri"/>
              </w:rPr>
            </w:pPr>
            <w:r w:rsidRPr="00263946">
              <w:rPr>
                <w:rFonts w:cs="Calibri"/>
              </w:rPr>
              <w:t>01.01.2021</w:t>
            </w:r>
          </w:p>
        </w:tc>
        <w:tc>
          <w:tcPr>
            <w:tcW w:w="1296" w:type="dxa"/>
            <w:vAlign w:val="center"/>
          </w:tcPr>
          <w:p w:rsidR="00A13F35" w:rsidRPr="00263946" w:rsidRDefault="00A13F35" w:rsidP="00F5643D">
            <w:pPr>
              <w:jc w:val="center"/>
              <w:rPr>
                <w:rFonts w:cs="Calibri"/>
              </w:rPr>
            </w:pPr>
            <w:r w:rsidRPr="00263946">
              <w:rPr>
                <w:rFonts w:cs="Calibri"/>
              </w:rPr>
              <w:t>01.01.2022</w:t>
            </w:r>
          </w:p>
        </w:tc>
        <w:tc>
          <w:tcPr>
            <w:tcW w:w="1296" w:type="dxa"/>
            <w:vAlign w:val="center"/>
          </w:tcPr>
          <w:p w:rsidR="00A13F35" w:rsidRPr="00263946" w:rsidRDefault="00A13F35" w:rsidP="00F5643D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01.01.</w:t>
            </w:r>
            <w:r w:rsidRPr="00263946">
              <w:rPr>
                <w:rFonts w:cs="Calibri"/>
              </w:rPr>
              <w:t>2023</w:t>
            </w:r>
          </w:p>
        </w:tc>
        <w:tc>
          <w:tcPr>
            <w:tcW w:w="1646" w:type="dxa"/>
            <w:vAlign w:val="center"/>
          </w:tcPr>
          <w:p w:rsidR="00A13F35" w:rsidRPr="00263946" w:rsidRDefault="00A13F35" w:rsidP="00F5643D">
            <w:pPr>
              <w:jc w:val="center"/>
              <w:rPr>
                <w:rFonts w:cs="Calibri"/>
              </w:rPr>
            </w:pPr>
            <w:r w:rsidRPr="00263946">
              <w:rPr>
                <w:rFonts w:cs="Calibri"/>
              </w:rPr>
              <w:t>Прогноз на 2024</w:t>
            </w:r>
          </w:p>
        </w:tc>
        <w:tc>
          <w:tcPr>
            <w:tcW w:w="1418" w:type="dxa"/>
            <w:vAlign w:val="center"/>
          </w:tcPr>
          <w:p w:rsidR="00A13F35" w:rsidRPr="00263946" w:rsidRDefault="00A13F35" w:rsidP="00F5643D">
            <w:pPr>
              <w:jc w:val="center"/>
              <w:rPr>
                <w:rFonts w:cs="Calibri"/>
              </w:rPr>
            </w:pPr>
            <w:r w:rsidRPr="00263946">
              <w:rPr>
                <w:rFonts w:cs="Calibri"/>
              </w:rPr>
              <w:t>Прогноз на 2025</w:t>
            </w:r>
          </w:p>
        </w:tc>
        <w:tc>
          <w:tcPr>
            <w:tcW w:w="1524" w:type="dxa"/>
            <w:vAlign w:val="center"/>
          </w:tcPr>
          <w:p w:rsidR="00A13F35" w:rsidRPr="00263946" w:rsidRDefault="00A13F35" w:rsidP="00F5643D">
            <w:pPr>
              <w:jc w:val="center"/>
              <w:rPr>
                <w:rFonts w:cs="Calibri"/>
              </w:rPr>
            </w:pPr>
            <w:r w:rsidRPr="00263946">
              <w:rPr>
                <w:rFonts w:cs="Calibri"/>
              </w:rPr>
              <w:t>Прогноз на 202</w:t>
            </w:r>
            <w:r>
              <w:rPr>
                <w:rFonts w:cs="Calibri"/>
              </w:rPr>
              <w:t>6</w:t>
            </w:r>
          </w:p>
        </w:tc>
      </w:tr>
      <w:tr w:rsidR="00A13F35" w:rsidRPr="00263946" w:rsidTr="00F5643D">
        <w:trPr>
          <w:trHeight w:val="453"/>
          <w:jc w:val="center"/>
        </w:trPr>
        <w:tc>
          <w:tcPr>
            <w:tcW w:w="1378" w:type="dxa"/>
            <w:vAlign w:val="center"/>
          </w:tcPr>
          <w:p w:rsidR="00A13F35" w:rsidRPr="00263946" w:rsidRDefault="00A13F35" w:rsidP="00F5643D">
            <w:pPr>
              <w:jc w:val="center"/>
              <w:rPr>
                <w:rFonts w:cs="Calibri"/>
              </w:rPr>
            </w:pPr>
            <w:r w:rsidRPr="00263946">
              <w:rPr>
                <w:rFonts w:cs="Calibri"/>
              </w:rPr>
              <w:t>108 ед.</w:t>
            </w:r>
          </w:p>
        </w:tc>
        <w:tc>
          <w:tcPr>
            <w:tcW w:w="1296" w:type="dxa"/>
            <w:vAlign w:val="center"/>
          </w:tcPr>
          <w:p w:rsidR="00A13F35" w:rsidRPr="00263946" w:rsidRDefault="00A13F35" w:rsidP="00F5643D">
            <w:pPr>
              <w:jc w:val="center"/>
              <w:rPr>
                <w:rFonts w:cs="Calibri"/>
              </w:rPr>
            </w:pPr>
            <w:r w:rsidRPr="00263946">
              <w:rPr>
                <w:rFonts w:cs="Calibri"/>
              </w:rPr>
              <w:t>122 ед.</w:t>
            </w:r>
          </w:p>
        </w:tc>
        <w:tc>
          <w:tcPr>
            <w:tcW w:w="1296" w:type="dxa"/>
            <w:vAlign w:val="center"/>
          </w:tcPr>
          <w:p w:rsidR="00A13F35" w:rsidRPr="00263946" w:rsidRDefault="00A13F35" w:rsidP="00F5643D">
            <w:pPr>
              <w:jc w:val="center"/>
              <w:rPr>
                <w:rFonts w:cs="Calibri"/>
              </w:rPr>
            </w:pPr>
            <w:r w:rsidRPr="00263946">
              <w:rPr>
                <w:rFonts w:cs="Calibri"/>
              </w:rPr>
              <w:t>115 ед.</w:t>
            </w:r>
          </w:p>
        </w:tc>
        <w:tc>
          <w:tcPr>
            <w:tcW w:w="1296" w:type="dxa"/>
            <w:vAlign w:val="center"/>
          </w:tcPr>
          <w:p w:rsidR="00A13F35" w:rsidRPr="00263946" w:rsidRDefault="00A13F35" w:rsidP="00F5643D">
            <w:pPr>
              <w:jc w:val="center"/>
              <w:rPr>
                <w:rFonts w:cs="Calibri"/>
              </w:rPr>
            </w:pPr>
            <w:r w:rsidRPr="00263946">
              <w:rPr>
                <w:rFonts w:cs="Calibri"/>
              </w:rPr>
              <w:t>1</w:t>
            </w:r>
            <w:r>
              <w:rPr>
                <w:rFonts w:cs="Calibri"/>
              </w:rPr>
              <w:t>05</w:t>
            </w:r>
            <w:r w:rsidRPr="00263946">
              <w:rPr>
                <w:rFonts w:cs="Calibri"/>
              </w:rPr>
              <w:t xml:space="preserve"> ед.</w:t>
            </w:r>
          </w:p>
        </w:tc>
        <w:tc>
          <w:tcPr>
            <w:tcW w:w="1646" w:type="dxa"/>
            <w:vAlign w:val="center"/>
          </w:tcPr>
          <w:p w:rsidR="00A13F35" w:rsidRPr="00263946" w:rsidRDefault="00A13F35" w:rsidP="00F5643D">
            <w:pPr>
              <w:jc w:val="center"/>
              <w:rPr>
                <w:rFonts w:cs="Calibri"/>
              </w:rPr>
            </w:pPr>
            <w:r w:rsidRPr="00263946">
              <w:rPr>
                <w:rFonts w:cs="Calibri"/>
              </w:rPr>
              <w:t>1</w:t>
            </w:r>
            <w:r>
              <w:rPr>
                <w:rFonts w:cs="Calibri"/>
              </w:rPr>
              <w:t>10</w:t>
            </w:r>
            <w:r w:rsidRPr="00263946">
              <w:rPr>
                <w:rFonts w:cs="Calibri"/>
              </w:rPr>
              <w:t xml:space="preserve"> ед.</w:t>
            </w:r>
          </w:p>
        </w:tc>
        <w:tc>
          <w:tcPr>
            <w:tcW w:w="1418" w:type="dxa"/>
            <w:vAlign w:val="center"/>
          </w:tcPr>
          <w:p w:rsidR="00A13F35" w:rsidRPr="00263946" w:rsidRDefault="00A13F35" w:rsidP="00F5643D">
            <w:pPr>
              <w:jc w:val="center"/>
              <w:rPr>
                <w:rFonts w:cs="Calibri"/>
              </w:rPr>
            </w:pPr>
            <w:r w:rsidRPr="00263946">
              <w:rPr>
                <w:rFonts w:cs="Calibri"/>
              </w:rPr>
              <w:t>1</w:t>
            </w:r>
            <w:r>
              <w:rPr>
                <w:rFonts w:cs="Calibri"/>
              </w:rPr>
              <w:t>15</w:t>
            </w:r>
            <w:r w:rsidRPr="00263946">
              <w:rPr>
                <w:rFonts w:cs="Calibri"/>
              </w:rPr>
              <w:t xml:space="preserve"> ед.</w:t>
            </w:r>
          </w:p>
        </w:tc>
        <w:tc>
          <w:tcPr>
            <w:tcW w:w="1524" w:type="dxa"/>
            <w:vAlign w:val="center"/>
          </w:tcPr>
          <w:p w:rsidR="00A13F35" w:rsidRPr="00263946" w:rsidRDefault="00A13F35" w:rsidP="00F5643D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120</w:t>
            </w:r>
          </w:p>
        </w:tc>
      </w:tr>
    </w:tbl>
    <w:p w:rsidR="00A13F35" w:rsidRPr="00263946" w:rsidRDefault="00A13F35" w:rsidP="00A13F35">
      <w:pPr>
        <w:ind w:firstLine="708"/>
        <w:jc w:val="both"/>
      </w:pPr>
    </w:p>
    <w:p w:rsidR="00A13F35" w:rsidRPr="00263946" w:rsidRDefault="00A13F35" w:rsidP="00A13F35">
      <w:pPr>
        <w:ind w:firstLine="708"/>
        <w:jc w:val="both"/>
      </w:pPr>
      <w:r w:rsidRPr="00263946">
        <w:t>В Усть-Камчатском сельском поселении силами индивидуальных предпринимателей и малых предприятий ведется работа по заготовке дров для населения, деловой древесины для обеспечения выпуска продукции на выполнение ремонтных работ в жилищном секторе, услуги по транспорту и связи, бытовые услуги, общественное питание.</w:t>
      </w:r>
    </w:p>
    <w:p w:rsidR="00A13F35" w:rsidRPr="00263946" w:rsidRDefault="00A13F35" w:rsidP="00A13F35">
      <w:pPr>
        <w:ind w:firstLine="720"/>
        <w:jc w:val="both"/>
      </w:pPr>
      <w:r w:rsidRPr="00263946">
        <w:t>С достаточно высокой оборачиваемостью товара торговля является наиболее востребованной и занимает лидирующее место. Необходимо отметить, что за последние годы объем, и ассортимент товаров в торговых точках Усть-Камчатского сельского поселения расширился.</w:t>
      </w:r>
    </w:p>
    <w:p w:rsidR="00A13F35" w:rsidRPr="00263946" w:rsidRDefault="00A13F35" w:rsidP="00A13F35">
      <w:pPr>
        <w:ind w:firstLine="684"/>
        <w:jc w:val="both"/>
      </w:pPr>
      <w:r w:rsidRPr="00263946">
        <w:t xml:space="preserve">Сфера торговли и общественного питания в связи с достаточно высокой оборачиваемостью капитала является наиболее востребованной в малом и среднем бизнесе. Представители малого и среднего предпринимательства имеют сеть магазинов, павильонов и пунктов общественного питания. </w:t>
      </w:r>
    </w:p>
    <w:p w:rsidR="00A13F35" w:rsidRPr="00263946" w:rsidRDefault="00A13F35" w:rsidP="00A13F35">
      <w:pPr>
        <w:pStyle w:val="a7"/>
        <w:spacing w:after="0"/>
        <w:ind w:firstLine="684"/>
        <w:jc w:val="both"/>
      </w:pPr>
      <w:r w:rsidRPr="00263946">
        <w:t xml:space="preserve">Индивидуальные предприниматели в подавляющем большинстве ориентированы на торгово-коммерческую деятельность и сферу услуг. Вследствие чего потребительский рынок в поселении </w:t>
      </w:r>
      <w:r w:rsidRPr="00263946">
        <w:rPr>
          <w:bCs/>
        </w:rPr>
        <w:t xml:space="preserve">удовлетворяет </w:t>
      </w:r>
      <w:r w:rsidRPr="00263946">
        <w:t>потребности жителей в товарах и услугах различной направленности.</w:t>
      </w:r>
    </w:p>
    <w:p w:rsidR="00A13F35" w:rsidRPr="00263946" w:rsidRDefault="00A13F35" w:rsidP="0065072F">
      <w:pPr>
        <w:pStyle w:val="a7"/>
        <w:spacing w:after="0"/>
        <w:ind w:firstLine="684"/>
        <w:jc w:val="both"/>
      </w:pPr>
      <w:r w:rsidRPr="00263946">
        <w:t>Несмотря на положительную динамику развития субъектов малого и среднего предпринимательства в Усть-Камчатском сельском поселении, существует ряд причин и факторов, сдерживающих развитие этого сектора экономики, среди которых не</w:t>
      </w:r>
      <w:r w:rsidR="0065072F">
        <w:t xml:space="preserve">обходимо отметить: </w:t>
      </w:r>
      <w:r w:rsidRPr="00263946">
        <w:t>нехватка квалифицированных кадров; недостаточность у начинающих предпринимателей необходимых материальных и финансовых ресурсов для организац</w:t>
      </w:r>
      <w:r w:rsidR="0065072F">
        <w:t>ии и развития собственного дела.</w:t>
      </w:r>
    </w:p>
    <w:p w:rsidR="00A13F35" w:rsidRPr="00263946" w:rsidRDefault="00A13F35" w:rsidP="0065072F">
      <w:pPr>
        <w:tabs>
          <w:tab w:val="left" w:pos="709"/>
        </w:tabs>
        <w:jc w:val="both"/>
        <w:rPr>
          <w:rFonts w:eastAsia="Calibri"/>
          <w:lang w:eastAsia="en-US"/>
        </w:rPr>
      </w:pPr>
      <w:r>
        <w:tab/>
      </w:r>
      <w:r w:rsidRPr="00F70A04">
        <w:rPr>
          <w:rFonts w:eastAsia="Calibri"/>
          <w:lang w:eastAsia="en-US"/>
        </w:rPr>
        <w:t>В результате</w:t>
      </w:r>
      <w:r w:rsidRPr="00263946">
        <w:rPr>
          <w:rFonts w:eastAsia="Calibri"/>
          <w:lang w:eastAsia="en-US"/>
        </w:rPr>
        <w:t xml:space="preserve"> реализации мероприятий муниципальной программы «</w:t>
      </w:r>
      <w:r w:rsidR="0065072F" w:rsidRPr="00263946">
        <w:t>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сельского поселения предпринимательской и инвестиционной деятельности</w:t>
      </w:r>
      <w:r w:rsidRPr="00263946">
        <w:rPr>
          <w:rFonts w:eastAsia="Calibri"/>
          <w:lang w:eastAsia="en-US"/>
        </w:rPr>
        <w:t xml:space="preserve">» обеспечена работа консультационного пункта на территории Усть-Камчатского сельского поселения, где </w:t>
      </w:r>
      <w:r w:rsidRPr="00263946">
        <w:rPr>
          <w:rFonts w:eastAsia="Calibri"/>
          <w:lang w:eastAsia="en-US"/>
        </w:rPr>
        <w:lastRenderedPageBreak/>
        <w:t xml:space="preserve">осуществляется информационная и консультационная поддержка субъектов малого и среднего предпринимательства. </w:t>
      </w:r>
    </w:p>
    <w:p w:rsidR="00A13F35" w:rsidRPr="006918D8" w:rsidRDefault="00A13F35" w:rsidP="00A13F35">
      <w:pPr>
        <w:ind w:firstLine="709"/>
        <w:jc w:val="both"/>
        <w:rPr>
          <w:rFonts w:eastAsia="Calibri"/>
          <w:lang w:eastAsia="en-US"/>
        </w:rPr>
      </w:pPr>
      <w:r w:rsidRPr="00834792">
        <w:rPr>
          <w:rFonts w:eastAsia="Calibri"/>
          <w:lang w:eastAsia="en-US"/>
        </w:rPr>
        <w:t xml:space="preserve">На 01.08.2023 количество </w:t>
      </w:r>
      <w:r w:rsidR="0065072F" w:rsidRPr="00263946">
        <w:t>субъектов малого и среднего предпринимательства</w:t>
      </w:r>
      <w:r w:rsidRPr="00834792">
        <w:rPr>
          <w:rFonts w:eastAsia="Calibri"/>
          <w:lang w:eastAsia="en-US"/>
        </w:rPr>
        <w:t xml:space="preserve">, получивших консультационную поддержку в виде консультаций </w:t>
      </w:r>
      <w:r w:rsidRPr="006918D8">
        <w:rPr>
          <w:rFonts w:eastAsia="Calibri"/>
          <w:lang w:eastAsia="en-US"/>
        </w:rPr>
        <w:t xml:space="preserve">- 25 ед., количество консультаций, оказанных </w:t>
      </w:r>
      <w:r w:rsidR="0065072F" w:rsidRPr="00263946">
        <w:t>субъектов малого и среднего предпринимательства</w:t>
      </w:r>
      <w:r w:rsidRPr="006918D8">
        <w:rPr>
          <w:rFonts w:eastAsia="Calibri"/>
          <w:lang w:eastAsia="en-US"/>
        </w:rPr>
        <w:t xml:space="preserve"> составляет - 223 ед.</w:t>
      </w:r>
    </w:p>
    <w:p w:rsidR="00A13F35" w:rsidRPr="00263946" w:rsidRDefault="00A13F35" w:rsidP="00A13F35">
      <w:pPr>
        <w:jc w:val="center"/>
        <w:rPr>
          <w:b/>
          <w:bCs/>
        </w:rPr>
      </w:pPr>
      <w:r w:rsidRPr="006918D8">
        <w:rPr>
          <w:b/>
          <w:bCs/>
        </w:rPr>
        <w:t>Бытовое обслуживание населения</w:t>
      </w:r>
    </w:p>
    <w:p w:rsidR="00A13F35" w:rsidRPr="00263946" w:rsidRDefault="00A13F35" w:rsidP="00A13F35">
      <w:pPr>
        <w:jc w:val="center"/>
        <w:rPr>
          <w:b/>
          <w:bCs/>
        </w:rPr>
      </w:pPr>
    </w:p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737"/>
        <w:gridCol w:w="920"/>
        <w:gridCol w:w="878"/>
        <w:gridCol w:w="936"/>
        <w:gridCol w:w="1045"/>
        <w:gridCol w:w="1045"/>
        <w:gridCol w:w="1045"/>
      </w:tblGrid>
      <w:tr w:rsidR="00A13F35" w:rsidRPr="00263946" w:rsidTr="00F5643D">
        <w:tc>
          <w:tcPr>
            <w:tcW w:w="3227" w:type="dxa"/>
            <w:shd w:val="clear" w:color="auto" w:fill="auto"/>
          </w:tcPr>
          <w:p w:rsidR="00A13F35" w:rsidRPr="00263946" w:rsidRDefault="00A13F35" w:rsidP="00F5643D">
            <w:pPr>
              <w:jc w:val="center"/>
              <w:rPr>
                <w:b/>
                <w:bCs/>
                <w:sz w:val="22"/>
                <w:szCs w:val="22"/>
              </w:rPr>
            </w:pPr>
            <w:r w:rsidRPr="00263946">
              <w:rPr>
                <w:b/>
                <w:bCs/>
                <w:sz w:val="22"/>
                <w:szCs w:val="22"/>
              </w:rPr>
              <w:t xml:space="preserve">Показатели </w:t>
            </w:r>
          </w:p>
        </w:tc>
        <w:tc>
          <w:tcPr>
            <w:tcW w:w="737" w:type="dxa"/>
            <w:shd w:val="clear" w:color="auto" w:fill="auto"/>
          </w:tcPr>
          <w:p w:rsidR="00A13F35" w:rsidRPr="00263946" w:rsidRDefault="00A13F35" w:rsidP="00F5643D">
            <w:pPr>
              <w:jc w:val="center"/>
              <w:rPr>
                <w:b/>
                <w:bCs/>
                <w:sz w:val="22"/>
                <w:szCs w:val="22"/>
              </w:rPr>
            </w:pPr>
            <w:r w:rsidRPr="00263946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920" w:type="dxa"/>
            <w:shd w:val="clear" w:color="auto" w:fill="auto"/>
          </w:tcPr>
          <w:p w:rsidR="00A13F35" w:rsidRPr="00263946" w:rsidRDefault="00A13F35" w:rsidP="00F5643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2021</w:t>
            </w:r>
          </w:p>
        </w:tc>
        <w:tc>
          <w:tcPr>
            <w:tcW w:w="878" w:type="dxa"/>
          </w:tcPr>
          <w:p w:rsidR="00A13F35" w:rsidRPr="00263946" w:rsidRDefault="00A13F35" w:rsidP="00F5643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2022</w:t>
            </w:r>
          </w:p>
        </w:tc>
        <w:tc>
          <w:tcPr>
            <w:tcW w:w="936" w:type="dxa"/>
            <w:shd w:val="clear" w:color="auto" w:fill="auto"/>
          </w:tcPr>
          <w:p w:rsidR="00A13F35" w:rsidRPr="00263946" w:rsidRDefault="00A13F35" w:rsidP="00F5643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2023</w:t>
            </w:r>
          </w:p>
        </w:tc>
        <w:tc>
          <w:tcPr>
            <w:tcW w:w="1045" w:type="dxa"/>
          </w:tcPr>
          <w:p w:rsidR="00A13F35" w:rsidRPr="00263946" w:rsidRDefault="00A13F35" w:rsidP="00F5643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Прогноз на 2024</w:t>
            </w:r>
          </w:p>
        </w:tc>
        <w:tc>
          <w:tcPr>
            <w:tcW w:w="1045" w:type="dxa"/>
          </w:tcPr>
          <w:p w:rsidR="00A13F35" w:rsidRPr="00263946" w:rsidRDefault="00A13F35" w:rsidP="00F5643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Прогноз на 2025</w:t>
            </w:r>
            <w:r w:rsidRPr="00263946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045" w:type="dxa"/>
          </w:tcPr>
          <w:p w:rsidR="00A13F35" w:rsidRPr="00263946" w:rsidRDefault="00A13F35" w:rsidP="00F5643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Прогноз на 2026</w:t>
            </w:r>
          </w:p>
        </w:tc>
      </w:tr>
      <w:tr w:rsidR="00A13F35" w:rsidRPr="00263946" w:rsidTr="00F5643D">
        <w:tc>
          <w:tcPr>
            <w:tcW w:w="3227" w:type="dxa"/>
            <w:shd w:val="clear" w:color="auto" w:fill="auto"/>
            <w:vAlign w:val="center"/>
          </w:tcPr>
          <w:p w:rsidR="00A13F35" w:rsidRPr="00263946" w:rsidRDefault="00A13F35" w:rsidP="00F5643D">
            <w:pPr>
              <w:jc w:val="both"/>
              <w:rPr>
                <w:b/>
                <w:bCs/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Число объектов бытового обслуживания населения, оказывающих услуги: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A13F35" w:rsidRPr="00263946" w:rsidRDefault="00A13F35" w:rsidP="00F5643D">
            <w:pPr>
              <w:jc w:val="center"/>
              <w:rPr>
                <w:b/>
                <w:bCs/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ед.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A13F35" w:rsidRPr="00263946" w:rsidRDefault="00A13F35" w:rsidP="00F5643D">
            <w:pPr>
              <w:jc w:val="center"/>
              <w:rPr>
                <w:b/>
                <w:bCs/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12</w:t>
            </w:r>
          </w:p>
        </w:tc>
        <w:tc>
          <w:tcPr>
            <w:tcW w:w="878" w:type="dxa"/>
            <w:vAlign w:val="center"/>
          </w:tcPr>
          <w:p w:rsidR="00A13F35" w:rsidRPr="00263946" w:rsidRDefault="00A13F35" w:rsidP="00F5643D">
            <w:pPr>
              <w:jc w:val="center"/>
              <w:rPr>
                <w:b/>
                <w:bCs/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12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A13F35" w:rsidRPr="00263946" w:rsidRDefault="00A13F35" w:rsidP="00F5643D">
            <w:pPr>
              <w:jc w:val="center"/>
              <w:rPr>
                <w:bCs/>
                <w:sz w:val="22"/>
                <w:szCs w:val="22"/>
              </w:rPr>
            </w:pPr>
            <w:r w:rsidRPr="00263946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045" w:type="dxa"/>
            <w:vAlign w:val="center"/>
          </w:tcPr>
          <w:p w:rsidR="00A13F35" w:rsidRPr="00263946" w:rsidRDefault="00A13F35" w:rsidP="00F5643D">
            <w:pPr>
              <w:jc w:val="center"/>
              <w:rPr>
                <w:bCs/>
                <w:sz w:val="22"/>
                <w:szCs w:val="22"/>
              </w:rPr>
            </w:pPr>
            <w:r w:rsidRPr="00263946">
              <w:rPr>
                <w:bCs/>
                <w:sz w:val="22"/>
                <w:szCs w:val="22"/>
              </w:rPr>
              <w:t>13</w:t>
            </w:r>
          </w:p>
        </w:tc>
        <w:tc>
          <w:tcPr>
            <w:tcW w:w="1045" w:type="dxa"/>
            <w:vAlign w:val="center"/>
          </w:tcPr>
          <w:p w:rsidR="00A13F35" w:rsidRPr="00263946" w:rsidRDefault="00A13F35" w:rsidP="00F5643D">
            <w:pPr>
              <w:jc w:val="center"/>
              <w:rPr>
                <w:bCs/>
                <w:sz w:val="22"/>
                <w:szCs w:val="22"/>
              </w:rPr>
            </w:pPr>
            <w:r w:rsidRPr="00263946"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1045" w:type="dxa"/>
            <w:vAlign w:val="center"/>
          </w:tcPr>
          <w:p w:rsidR="00A13F35" w:rsidRPr="00263946" w:rsidRDefault="00A13F35" w:rsidP="00F5643D">
            <w:pPr>
              <w:jc w:val="center"/>
              <w:rPr>
                <w:bCs/>
                <w:sz w:val="22"/>
                <w:szCs w:val="22"/>
              </w:rPr>
            </w:pPr>
            <w:r w:rsidRPr="00263946">
              <w:rPr>
                <w:bCs/>
                <w:sz w:val="22"/>
                <w:szCs w:val="22"/>
              </w:rPr>
              <w:t>14</w:t>
            </w:r>
          </w:p>
        </w:tc>
      </w:tr>
      <w:tr w:rsidR="00A13F35" w:rsidRPr="00263946" w:rsidTr="00F5643D">
        <w:tc>
          <w:tcPr>
            <w:tcW w:w="3227" w:type="dxa"/>
            <w:shd w:val="clear" w:color="auto" w:fill="auto"/>
            <w:vAlign w:val="center"/>
          </w:tcPr>
          <w:p w:rsidR="00A13F35" w:rsidRPr="00263946" w:rsidRDefault="00A13F35" w:rsidP="00F5643D">
            <w:pPr>
              <w:jc w:val="both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Ремонт и пошив швейных, меховых и кожаных изделий, головных уборов и изделий текстильной галантереи, ремонт, пошив и вязание трикотажных изделий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A13F35" w:rsidRPr="00263946" w:rsidRDefault="00A13F35" w:rsidP="00F5643D">
            <w:pPr>
              <w:jc w:val="center"/>
              <w:rPr>
                <w:b/>
                <w:bCs/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ед.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A13F35" w:rsidRPr="00263946" w:rsidRDefault="00A13F35" w:rsidP="00F5643D">
            <w:pPr>
              <w:jc w:val="center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1</w:t>
            </w:r>
          </w:p>
        </w:tc>
        <w:tc>
          <w:tcPr>
            <w:tcW w:w="878" w:type="dxa"/>
            <w:vAlign w:val="center"/>
          </w:tcPr>
          <w:p w:rsidR="00A13F35" w:rsidRPr="00263946" w:rsidRDefault="00A13F35" w:rsidP="00F5643D">
            <w:pPr>
              <w:jc w:val="center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1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A13F35" w:rsidRPr="00263946" w:rsidRDefault="00A13F35" w:rsidP="00F5643D">
            <w:pPr>
              <w:jc w:val="center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1</w:t>
            </w:r>
          </w:p>
        </w:tc>
        <w:tc>
          <w:tcPr>
            <w:tcW w:w="1045" w:type="dxa"/>
            <w:vAlign w:val="center"/>
          </w:tcPr>
          <w:p w:rsidR="00A13F35" w:rsidRPr="00263946" w:rsidRDefault="00A13F35" w:rsidP="00F5643D">
            <w:pPr>
              <w:jc w:val="center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1</w:t>
            </w:r>
          </w:p>
        </w:tc>
        <w:tc>
          <w:tcPr>
            <w:tcW w:w="1045" w:type="dxa"/>
            <w:vAlign w:val="center"/>
          </w:tcPr>
          <w:p w:rsidR="00A13F35" w:rsidRPr="00263946" w:rsidRDefault="00A13F35" w:rsidP="00F5643D">
            <w:pPr>
              <w:jc w:val="center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2</w:t>
            </w:r>
          </w:p>
        </w:tc>
        <w:tc>
          <w:tcPr>
            <w:tcW w:w="1045" w:type="dxa"/>
            <w:vAlign w:val="center"/>
          </w:tcPr>
          <w:p w:rsidR="00A13F35" w:rsidRPr="00263946" w:rsidRDefault="00A13F35" w:rsidP="00F5643D">
            <w:pPr>
              <w:jc w:val="center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2</w:t>
            </w:r>
          </w:p>
        </w:tc>
      </w:tr>
      <w:tr w:rsidR="00A13F35" w:rsidRPr="00263946" w:rsidTr="00F5643D">
        <w:tc>
          <w:tcPr>
            <w:tcW w:w="3227" w:type="dxa"/>
            <w:shd w:val="clear" w:color="auto" w:fill="auto"/>
            <w:vAlign w:val="center"/>
          </w:tcPr>
          <w:p w:rsidR="00A13F35" w:rsidRPr="00263946" w:rsidRDefault="00A13F35" w:rsidP="00F5643D">
            <w:pPr>
              <w:jc w:val="both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Ремонт и техническое обслуживание бытовой радиоэлектронной аппаратуры, бытовых машин и приборов, ремонт и изготовление металлоизделий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A13F35" w:rsidRPr="00263946" w:rsidRDefault="00A13F35" w:rsidP="00F5643D">
            <w:pPr>
              <w:jc w:val="center"/>
              <w:rPr>
                <w:b/>
                <w:bCs/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ед.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A13F35" w:rsidRPr="00263946" w:rsidRDefault="00A13F35" w:rsidP="00F5643D">
            <w:pPr>
              <w:jc w:val="center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-</w:t>
            </w:r>
          </w:p>
        </w:tc>
        <w:tc>
          <w:tcPr>
            <w:tcW w:w="878" w:type="dxa"/>
            <w:vAlign w:val="center"/>
          </w:tcPr>
          <w:p w:rsidR="00A13F35" w:rsidRPr="00263946" w:rsidRDefault="00A13F35" w:rsidP="00F5643D">
            <w:pPr>
              <w:jc w:val="center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-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A13F35" w:rsidRPr="00263946" w:rsidRDefault="00A13F35" w:rsidP="00F5643D">
            <w:pPr>
              <w:jc w:val="center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1</w:t>
            </w:r>
          </w:p>
        </w:tc>
        <w:tc>
          <w:tcPr>
            <w:tcW w:w="1045" w:type="dxa"/>
            <w:vAlign w:val="center"/>
          </w:tcPr>
          <w:p w:rsidR="00A13F35" w:rsidRPr="00263946" w:rsidRDefault="00A13F35" w:rsidP="00F5643D">
            <w:pPr>
              <w:jc w:val="center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1</w:t>
            </w:r>
          </w:p>
        </w:tc>
        <w:tc>
          <w:tcPr>
            <w:tcW w:w="1045" w:type="dxa"/>
            <w:vAlign w:val="center"/>
          </w:tcPr>
          <w:p w:rsidR="00A13F35" w:rsidRPr="00263946" w:rsidRDefault="00A13F35" w:rsidP="00F5643D">
            <w:pPr>
              <w:jc w:val="center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1</w:t>
            </w:r>
          </w:p>
        </w:tc>
        <w:tc>
          <w:tcPr>
            <w:tcW w:w="1045" w:type="dxa"/>
            <w:vAlign w:val="center"/>
          </w:tcPr>
          <w:p w:rsidR="00A13F35" w:rsidRPr="00263946" w:rsidRDefault="00A13F35" w:rsidP="00F5643D">
            <w:pPr>
              <w:jc w:val="center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1</w:t>
            </w:r>
          </w:p>
        </w:tc>
      </w:tr>
      <w:tr w:rsidR="00A13F35" w:rsidRPr="00263946" w:rsidTr="00F5643D">
        <w:tc>
          <w:tcPr>
            <w:tcW w:w="3227" w:type="dxa"/>
            <w:shd w:val="clear" w:color="auto" w:fill="auto"/>
            <w:vAlign w:val="center"/>
          </w:tcPr>
          <w:p w:rsidR="00A13F35" w:rsidRPr="00263946" w:rsidRDefault="00A13F35" w:rsidP="00F5643D">
            <w:pPr>
              <w:jc w:val="both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Ремонт и строительство жилья и других построек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A13F35" w:rsidRPr="00263946" w:rsidRDefault="00A13F35" w:rsidP="00F5643D">
            <w:pPr>
              <w:jc w:val="center"/>
              <w:rPr>
                <w:b/>
                <w:bCs/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ед.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A13F35" w:rsidRPr="00263946" w:rsidRDefault="00A13F35" w:rsidP="00F5643D">
            <w:pPr>
              <w:jc w:val="center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4</w:t>
            </w:r>
          </w:p>
        </w:tc>
        <w:tc>
          <w:tcPr>
            <w:tcW w:w="878" w:type="dxa"/>
            <w:vAlign w:val="center"/>
          </w:tcPr>
          <w:p w:rsidR="00A13F35" w:rsidRPr="00263946" w:rsidRDefault="00A13F35" w:rsidP="00F5643D">
            <w:pPr>
              <w:jc w:val="center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4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A13F35" w:rsidRPr="00263946" w:rsidRDefault="00A13F35" w:rsidP="00F5643D">
            <w:pPr>
              <w:jc w:val="center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4</w:t>
            </w:r>
          </w:p>
        </w:tc>
        <w:tc>
          <w:tcPr>
            <w:tcW w:w="1045" w:type="dxa"/>
            <w:vAlign w:val="center"/>
          </w:tcPr>
          <w:p w:rsidR="00A13F35" w:rsidRPr="00263946" w:rsidRDefault="00A13F35" w:rsidP="00F5643D">
            <w:pPr>
              <w:jc w:val="center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4</w:t>
            </w:r>
          </w:p>
        </w:tc>
        <w:tc>
          <w:tcPr>
            <w:tcW w:w="1045" w:type="dxa"/>
            <w:vAlign w:val="center"/>
          </w:tcPr>
          <w:p w:rsidR="00A13F35" w:rsidRPr="00263946" w:rsidRDefault="00A13F35" w:rsidP="00F5643D">
            <w:pPr>
              <w:jc w:val="center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4</w:t>
            </w:r>
          </w:p>
        </w:tc>
        <w:tc>
          <w:tcPr>
            <w:tcW w:w="1045" w:type="dxa"/>
            <w:vAlign w:val="center"/>
          </w:tcPr>
          <w:p w:rsidR="00A13F35" w:rsidRPr="00263946" w:rsidRDefault="00A13F35" w:rsidP="00F5643D">
            <w:pPr>
              <w:jc w:val="center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4</w:t>
            </w:r>
          </w:p>
        </w:tc>
      </w:tr>
      <w:tr w:rsidR="00A13F35" w:rsidRPr="00263946" w:rsidTr="00F5643D">
        <w:tc>
          <w:tcPr>
            <w:tcW w:w="3227" w:type="dxa"/>
            <w:shd w:val="clear" w:color="auto" w:fill="auto"/>
            <w:vAlign w:val="center"/>
          </w:tcPr>
          <w:p w:rsidR="00A13F35" w:rsidRPr="00263946" w:rsidRDefault="00A13F35" w:rsidP="00F5643D">
            <w:pPr>
              <w:jc w:val="both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Услуги бань и душевых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A13F35" w:rsidRPr="00263946" w:rsidRDefault="00A13F35" w:rsidP="00F5643D">
            <w:pPr>
              <w:jc w:val="center"/>
              <w:rPr>
                <w:b/>
                <w:bCs/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ед.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A13F35" w:rsidRPr="00263946" w:rsidRDefault="00A13F35" w:rsidP="00F5643D">
            <w:pPr>
              <w:jc w:val="center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1</w:t>
            </w:r>
          </w:p>
        </w:tc>
        <w:tc>
          <w:tcPr>
            <w:tcW w:w="878" w:type="dxa"/>
            <w:vAlign w:val="center"/>
          </w:tcPr>
          <w:p w:rsidR="00A13F35" w:rsidRPr="00263946" w:rsidRDefault="00A13F35" w:rsidP="00F5643D">
            <w:pPr>
              <w:jc w:val="center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1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A13F35" w:rsidRPr="00263946" w:rsidRDefault="00A13F35" w:rsidP="00F5643D">
            <w:pPr>
              <w:jc w:val="center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1</w:t>
            </w:r>
          </w:p>
        </w:tc>
        <w:tc>
          <w:tcPr>
            <w:tcW w:w="1045" w:type="dxa"/>
            <w:vAlign w:val="center"/>
          </w:tcPr>
          <w:p w:rsidR="00A13F35" w:rsidRPr="00263946" w:rsidRDefault="00A13F35" w:rsidP="00F5643D">
            <w:pPr>
              <w:jc w:val="center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1</w:t>
            </w:r>
          </w:p>
        </w:tc>
        <w:tc>
          <w:tcPr>
            <w:tcW w:w="1045" w:type="dxa"/>
            <w:vAlign w:val="center"/>
          </w:tcPr>
          <w:p w:rsidR="00A13F35" w:rsidRPr="00263946" w:rsidRDefault="000D7C7C" w:rsidP="00F564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45" w:type="dxa"/>
            <w:vAlign w:val="center"/>
          </w:tcPr>
          <w:p w:rsidR="00A13F35" w:rsidRPr="00263946" w:rsidRDefault="000D7C7C" w:rsidP="00F564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A13F35" w:rsidRPr="00263946" w:rsidTr="00F5643D">
        <w:tc>
          <w:tcPr>
            <w:tcW w:w="3227" w:type="dxa"/>
            <w:shd w:val="clear" w:color="auto" w:fill="auto"/>
            <w:vAlign w:val="center"/>
          </w:tcPr>
          <w:p w:rsidR="00A13F35" w:rsidRPr="00263946" w:rsidRDefault="00A13F35" w:rsidP="00F5643D">
            <w:pPr>
              <w:jc w:val="both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Услуги парикмахерских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A13F35" w:rsidRPr="00263946" w:rsidRDefault="00A13F35" w:rsidP="00F5643D">
            <w:pPr>
              <w:jc w:val="center"/>
              <w:rPr>
                <w:b/>
                <w:bCs/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ед.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A13F35" w:rsidRPr="00263946" w:rsidRDefault="00A13F35" w:rsidP="00F5643D">
            <w:pPr>
              <w:jc w:val="center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3</w:t>
            </w:r>
          </w:p>
        </w:tc>
        <w:tc>
          <w:tcPr>
            <w:tcW w:w="878" w:type="dxa"/>
            <w:vAlign w:val="center"/>
          </w:tcPr>
          <w:p w:rsidR="00A13F35" w:rsidRPr="00263946" w:rsidRDefault="00A13F35" w:rsidP="00F5643D">
            <w:pPr>
              <w:jc w:val="center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3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A13F35" w:rsidRPr="00263946" w:rsidRDefault="00A13F35" w:rsidP="00F5643D">
            <w:pPr>
              <w:jc w:val="center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3</w:t>
            </w:r>
          </w:p>
        </w:tc>
        <w:tc>
          <w:tcPr>
            <w:tcW w:w="1045" w:type="dxa"/>
            <w:vAlign w:val="center"/>
          </w:tcPr>
          <w:p w:rsidR="00A13F35" w:rsidRPr="00263946" w:rsidRDefault="00A13F35" w:rsidP="00F5643D">
            <w:pPr>
              <w:jc w:val="center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4</w:t>
            </w:r>
          </w:p>
        </w:tc>
        <w:tc>
          <w:tcPr>
            <w:tcW w:w="1045" w:type="dxa"/>
            <w:vAlign w:val="center"/>
          </w:tcPr>
          <w:p w:rsidR="00A13F35" w:rsidRPr="00263946" w:rsidRDefault="00A13F35" w:rsidP="00F5643D">
            <w:pPr>
              <w:jc w:val="center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4</w:t>
            </w:r>
          </w:p>
        </w:tc>
        <w:tc>
          <w:tcPr>
            <w:tcW w:w="1045" w:type="dxa"/>
            <w:vAlign w:val="center"/>
          </w:tcPr>
          <w:p w:rsidR="00A13F35" w:rsidRPr="00263946" w:rsidRDefault="00A13F35" w:rsidP="00F5643D">
            <w:pPr>
              <w:jc w:val="center"/>
              <w:rPr>
                <w:sz w:val="22"/>
                <w:szCs w:val="22"/>
              </w:rPr>
            </w:pPr>
            <w:r w:rsidRPr="00263946">
              <w:rPr>
                <w:sz w:val="22"/>
                <w:szCs w:val="22"/>
              </w:rPr>
              <w:t>4</w:t>
            </w:r>
          </w:p>
        </w:tc>
      </w:tr>
      <w:tr w:rsidR="000D7C7C" w:rsidRPr="00263946" w:rsidTr="00F5643D">
        <w:tc>
          <w:tcPr>
            <w:tcW w:w="3227" w:type="dxa"/>
            <w:shd w:val="clear" w:color="auto" w:fill="auto"/>
            <w:vAlign w:val="center"/>
          </w:tcPr>
          <w:p w:rsidR="000D7C7C" w:rsidRPr="00263946" w:rsidRDefault="000D7C7C" w:rsidP="00F5643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услуги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0D7C7C" w:rsidRPr="00263946" w:rsidRDefault="000D7C7C" w:rsidP="00F564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0D7C7C" w:rsidRPr="00263946" w:rsidRDefault="000D7C7C" w:rsidP="00F564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78" w:type="dxa"/>
            <w:vAlign w:val="center"/>
          </w:tcPr>
          <w:p w:rsidR="000D7C7C" w:rsidRPr="00263946" w:rsidRDefault="000D7C7C" w:rsidP="00F564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0D7C7C" w:rsidRPr="00263946" w:rsidRDefault="000D7C7C" w:rsidP="00F564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45" w:type="dxa"/>
            <w:vAlign w:val="center"/>
          </w:tcPr>
          <w:p w:rsidR="000D7C7C" w:rsidRPr="00263946" w:rsidRDefault="000D7C7C" w:rsidP="00F564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45" w:type="dxa"/>
            <w:vAlign w:val="center"/>
          </w:tcPr>
          <w:p w:rsidR="000D7C7C" w:rsidRPr="00263946" w:rsidRDefault="000D7C7C" w:rsidP="00F564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45" w:type="dxa"/>
            <w:vAlign w:val="center"/>
          </w:tcPr>
          <w:p w:rsidR="000D7C7C" w:rsidRPr="00263946" w:rsidRDefault="000D7C7C" w:rsidP="00F564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</w:tbl>
    <w:p w:rsidR="0065072F" w:rsidRDefault="0065072F" w:rsidP="00A13F35">
      <w:pPr>
        <w:ind w:firstLine="720"/>
        <w:jc w:val="both"/>
      </w:pPr>
    </w:p>
    <w:p w:rsidR="00A13F35" w:rsidRPr="00263946" w:rsidRDefault="006B309E" w:rsidP="00A13F35">
      <w:pPr>
        <w:ind w:firstLine="720"/>
        <w:jc w:val="both"/>
      </w:pPr>
      <w:r>
        <w:t xml:space="preserve">В рамках муниципальной программы </w:t>
      </w:r>
      <w:r w:rsidR="00A13F35" w:rsidRPr="00263946">
        <w:t xml:space="preserve">предоставляется финансовая помощь субъектам малого и среднего предпринимательства на создание собственного </w:t>
      </w:r>
      <w:proofErr w:type="gramStart"/>
      <w:r w:rsidR="00A13F35" w:rsidRPr="00263946">
        <w:t>бизнеса</w:t>
      </w:r>
      <w:proofErr w:type="gramEnd"/>
      <w:r w:rsidR="00A13F35" w:rsidRPr="00263946">
        <w:t xml:space="preserve"> а так же индивидуальным предпринимателям начинающим осуществляющих деятельность в приоритетных направлениях экономики.</w:t>
      </w:r>
    </w:p>
    <w:p w:rsidR="00A13F35" w:rsidRPr="00263946" w:rsidRDefault="00A13F35" w:rsidP="00A13F35">
      <w:pPr>
        <w:ind w:firstLine="720"/>
        <w:jc w:val="both"/>
      </w:pPr>
      <w:r w:rsidRPr="00263946">
        <w:t xml:space="preserve">Инвестиции играют важнейшую роль в поддержании и наращивании экономического потенциала </w:t>
      </w:r>
      <w:r>
        <w:t>поселения</w:t>
      </w:r>
      <w:r w:rsidRPr="00263946">
        <w:t>. Привлечение инвестиций способствует созданию новых рабочих мест, расширению спектра предоставляемых услуг, повышению доходов бюджета.</w:t>
      </w:r>
    </w:p>
    <w:p w:rsidR="00A13F35" w:rsidRPr="00263946" w:rsidRDefault="00A13F35" w:rsidP="00A13F35">
      <w:pPr>
        <w:ind w:firstLine="720"/>
        <w:jc w:val="both"/>
      </w:pPr>
      <w:r w:rsidRPr="00263946">
        <w:t>Нормативно-правовой базой для осуществления инвестиционной деятельности являются законодательные акты, принятые как на краевом уровне, так и на уровне органа местного самоуправления.</w:t>
      </w:r>
    </w:p>
    <w:p w:rsidR="00A13F35" w:rsidRDefault="00A13F35" w:rsidP="00A13F35">
      <w:pPr>
        <w:ind w:firstLine="720"/>
        <w:jc w:val="both"/>
      </w:pPr>
    </w:p>
    <w:p w:rsidR="003E52B9" w:rsidRDefault="003E52B9" w:rsidP="003E52B9">
      <w:pPr>
        <w:ind w:firstLine="709"/>
        <w:jc w:val="center"/>
        <w:rPr>
          <w:b/>
        </w:rPr>
      </w:pPr>
      <w:r w:rsidRPr="003E52B9">
        <w:rPr>
          <w:b/>
        </w:rPr>
        <w:t xml:space="preserve"> </w:t>
      </w:r>
      <w:r>
        <w:rPr>
          <w:b/>
        </w:rPr>
        <w:t>БЮДЖЕТ ПОСЕЛЕНИЯ</w:t>
      </w:r>
    </w:p>
    <w:p w:rsidR="003E52B9" w:rsidRPr="003E52B9" w:rsidRDefault="003E52B9" w:rsidP="003E52B9">
      <w:pPr>
        <w:ind w:firstLine="709"/>
        <w:jc w:val="center"/>
        <w:rPr>
          <w:b/>
        </w:rPr>
      </w:pPr>
    </w:p>
    <w:p w:rsidR="003E52B9" w:rsidRPr="003E52B9" w:rsidRDefault="003E52B9" w:rsidP="003E52B9">
      <w:pPr>
        <w:ind w:firstLine="709"/>
        <w:jc w:val="both"/>
      </w:pPr>
      <w:r w:rsidRPr="003E52B9">
        <w:t>Исполнение бюджета Усть-Камчатского сельского поселения за 2022 год осуществлялось в соответствии с плановыми показателями, которые утверждены Решением Собрания депутатов Усть-Камчатского сельского поселения от 27.12.2021 № 41-нд «О бюджете Усть-Камчатского сельского поселения на 2022 год и на плановый период 2023 и 2024 годы».</w:t>
      </w:r>
    </w:p>
    <w:p w:rsidR="003E52B9" w:rsidRPr="003E52B9" w:rsidRDefault="003E52B9" w:rsidP="003E52B9">
      <w:pPr>
        <w:ind w:firstLine="709"/>
        <w:jc w:val="both"/>
      </w:pPr>
      <w:r w:rsidRPr="003E52B9">
        <w:t>Исполнение основных параметров бюджета поселения за 2022 год составило:</w:t>
      </w:r>
    </w:p>
    <w:p w:rsidR="003E52B9" w:rsidRPr="003E52B9" w:rsidRDefault="003E52B9" w:rsidP="003E52B9">
      <w:pPr>
        <w:ind w:firstLine="709"/>
        <w:jc w:val="both"/>
      </w:pPr>
      <w:r w:rsidRPr="003E52B9">
        <w:t xml:space="preserve"> - по доходам 422 842,80 тыс. рублей или 99,90 % от утвержденного плана;</w:t>
      </w:r>
    </w:p>
    <w:p w:rsidR="003E52B9" w:rsidRPr="003E52B9" w:rsidRDefault="003E52B9" w:rsidP="003E52B9">
      <w:pPr>
        <w:ind w:firstLine="709"/>
        <w:jc w:val="both"/>
      </w:pPr>
      <w:r w:rsidRPr="003E52B9">
        <w:t xml:space="preserve"> - по расходам 406 074,43 тыс. рублей или 95,78 % от утвержденного плана;</w:t>
      </w:r>
    </w:p>
    <w:p w:rsidR="003E52B9" w:rsidRDefault="003E52B9" w:rsidP="003E52B9">
      <w:pPr>
        <w:ind w:firstLine="709"/>
        <w:jc w:val="both"/>
      </w:pPr>
      <w:r w:rsidRPr="003E52B9">
        <w:t xml:space="preserve"> - профицит сложился в сумме 16 768,37 тыс. рублей.</w:t>
      </w:r>
    </w:p>
    <w:p w:rsidR="000C678B" w:rsidRPr="003E52B9" w:rsidRDefault="000C678B" w:rsidP="003E52B9">
      <w:pPr>
        <w:ind w:firstLine="709"/>
        <w:jc w:val="both"/>
      </w:pPr>
    </w:p>
    <w:p w:rsidR="003E52B9" w:rsidRPr="003E52B9" w:rsidRDefault="000C678B" w:rsidP="003E52B9">
      <w:pPr>
        <w:ind w:firstLine="709"/>
        <w:jc w:val="center"/>
        <w:rPr>
          <w:b/>
        </w:rPr>
      </w:pPr>
      <w:r>
        <w:rPr>
          <w:b/>
        </w:rPr>
        <w:t>Доходы бюджета поселения</w:t>
      </w:r>
    </w:p>
    <w:p w:rsidR="003E52B9" w:rsidRPr="003E52B9" w:rsidRDefault="003E52B9" w:rsidP="003E52B9">
      <w:pPr>
        <w:ind w:firstLine="709"/>
        <w:jc w:val="both"/>
        <w:rPr>
          <w:b/>
        </w:rPr>
      </w:pPr>
    </w:p>
    <w:p w:rsidR="003E52B9" w:rsidRPr="003E52B9" w:rsidRDefault="003E52B9" w:rsidP="003E52B9">
      <w:pPr>
        <w:ind w:firstLine="709"/>
        <w:jc w:val="both"/>
      </w:pPr>
      <w:r w:rsidRPr="003E52B9">
        <w:t>Фактическое исполнение налоговых и неналоговых доходов бюджета поселения за 2022 год составило 159 129,36 тыс. рублей или 100,21 % от годовых плановых назначений, с увеличением к предыдущему году на 118 964,31 тыс. рублей или 396,18 %.</w:t>
      </w:r>
    </w:p>
    <w:p w:rsidR="003E52B9" w:rsidRPr="003E52B9" w:rsidRDefault="003E52B9" w:rsidP="003E52B9">
      <w:pPr>
        <w:ind w:firstLine="709"/>
        <w:jc w:val="both"/>
      </w:pPr>
      <w:r w:rsidRPr="003E52B9">
        <w:t>Увеличение налоговых и неналоговых доходов бюджета поселения в большей мере обусловлено увеличением единого сельскохозяйственного налога, который является основной составляющей доходной части бюджета поселения и поступил в доход бюджета поселения за данный период в объеме 60 968,19 тыс. рублей или 100,00 % к годовым плановым назначением, с увеличением к предыдущему году на 39 437,30 тыс. рублей или 283,16 %. Доля единого сельскохозяйственного налога в объеме исполненных налоговых и неналоговых доходов бюджета поселения составляет 38,31 %.</w:t>
      </w:r>
    </w:p>
    <w:p w:rsidR="003E52B9" w:rsidRPr="003E52B9" w:rsidRDefault="003E52B9" w:rsidP="003E52B9">
      <w:pPr>
        <w:ind w:firstLine="709"/>
        <w:jc w:val="both"/>
      </w:pPr>
      <w:r w:rsidRPr="003E52B9">
        <w:t>Доходы от использования имущества, находящего в государственной и муниципальной собственности поступили в доходную часть бюджета поселения в объеме 2 801,86 тыс. рублей – 116,57 % от годовых плановых назначений, с уменьшением к уровню предыдущего года на 1 215,80 тыс. рублей.</w:t>
      </w:r>
    </w:p>
    <w:p w:rsidR="003E52B9" w:rsidRPr="003E52B9" w:rsidRDefault="003E52B9" w:rsidP="003E52B9">
      <w:pPr>
        <w:ind w:firstLine="709"/>
        <w:jc w:val="both"/>
      </w:pPr>
      <w:r w:rsidRPr="003E52B9">
        <w:t>Налог на доходы физических лиц в 2022 году поступил в доход бюджета поселения в объеме 7 777,20 тыс. рублей или 98,00 % к годовым плановым назначениям.</w:t>
      </w:r>
    </w:p>
    <w:p w:rsidR="003E52B9" w:rsidRPr="003E52B9" w:rsidRDefault="003E52B9" w:rsidP="003E52B9">
      <w:pPr>
        <w:ind w:firstLine="709"/>
        <w:jc w:val="both"/>
      </w:pPr>
      <w:r w:rsidRPr="003E52B9">
        <w:t>Налоги на имущество зачислены в доход бюджета поселения в объеме 3 791,55 тыс. рублей или 101,59 % от годовых плановых назначений.</w:t>
      </w:r>
    </w:p>
    <w:p w:rsidR="003E52B9" w:rsidRPr="003E52B9" w:rsidRDefault="003E52B9" w:rsidP="003E52B9">
      <w:pPr>
        <w:ind w:firstLine="709"/>
        <w:jc w:val="both"/>
      </w:pPr>
      <w:r w:rsidRPr="003E52B9">
        <w:t>Исполнение расходных обязательств поселения в значительной степени зависит от финансовой помощи из краевого и районного бюджетов. Так в 2022 году безвозмездные поступления зачислены в доход бюджета поселения в сумме 263 713,44 тыс. рублей, или 99,72 % от годовых плановых назначений.</w:t>
      </w:r>
    </w:p>
    <w:p w:rsidR="003E52B9" w:rsidRPr="003E52B9" w:rsidRDefault="003E52B9" w:rsidP="003E52B9">
      <w:pPr>
        <w:ind w:firstLine="709"/>
        <w:jc w:val="both"/>
      </w:pPr>
      <w:r w:rsidRPr="003E52B9">
        <w:t xml:space="preserve"> Дотация бюджетам субъектов Российской Федерации и муниципальных образований за данный период зачислена в доход бюджета поселения в объеме 73 070,55 тыс. рублей или 100% от годовых плановых назначений.</w:t>
      </w:r>
    </w:p>
    <w:p w:rsidR="003E52B9" w:rsidRPr="003E52B9" w:rsidRDefault="003E52B9" w:rsidP="003E52B9">
      <w:pPr>
        <w:ind w:firstLine="709"/>
        <w:jc w:val="both"/>
      </w:pPr>
      <w:r w:rsidRPr="003E52B9">
        <w:t>Субсидия бюджетам субъектов Российской Федерации и муниципальных образований за 2022 год зачислена в доход бюджета поселения в объеме 201 130,61 тыс. рублей или 100,00 % от годовых плановых назначений.</w:t>
      </w:r>
    </w:p>
    <w:p w:rsidR="003E52B9" w:rsidRPr="003E52B9" w:rsidRDefault="003E52B9" w:rsidP="003E52B9">
      <w:pPr>
        <w:ind w:firstLine="709"/>
        <w:jc w:val="both"/>
      </w:pPr>
      <w:r w:rsidRPr="003E52B9">
        <w:t xml:space="preserve"> Субвенция бюджетам субъектов Российской Федерации и муниципальных образований зачислена в доходную часть бюджета поселения в объеме 7 477,42 тыс. рублей или 100,00 % от годовых плановых назначений.</w:t>
      </w:r>
    </w:p>
    <w:p w:rsidR="003E52B9" w:rsidRPr="003E52B9" w:rsidRDefault="003E52B9" w:rsidP="003E52B9">
      <w:pPr>
        <w:ind w:firstLine="709"/>
        <w:jc w:val="both"/>
      </w:pPr>
      <w:r w:rsidRPr="003E52B9">
        <w:t>Иные межбюджетные трансферты поступили в доход бюджета поселения в объеме 62 063,97 тыс. рублей или 98,81 % от годовых плановых назначений.</w:t>
      </w:r>
    </w:p>
    <w:p w:rsidR="003E52B9" w:rsidRPr="003E52B9" w:rsidRDefault="003E52B9" w:rsidP="003E52B9">
      <w:pPr>
        <w:ind w:firstLine="709"/>
        <w:jc w:val="both"/>
      </w:pPr>
      <w:r w:rsidRPr="003E52B9">
        <w:t>Возврат остатков субсидий, субвенций и иных межбюджетных трансфертов, имеющих целевое назначение, прошлых лет из бюджетов сельских поселений составил 80 029,11 тыс. рублей.</w:t>
      </w:r>
    </w:p>
    <w:p w:rsidR="003E52B9" w:rsidRPr="003E52B9" w:rsidRDefault="003E52B9" w:rsidP="003E52B9">
      <w:pPr>
        <w:ind w:firstLine="709"/>
        <w:jc w:val="both"/>
      </w:pPr>
    </w:p>
    <w:p w:rsidR="003E52B9" w:rsidRDefault="003E52B9" w:rsidP="003E52B9">
      <w:pPr>
        <w:ind w:firstLine="709"/>
        <w:jc w:val="center"/>
        <w:rPr>
          <w:b/>
        </w:rPr>
      </w:pPr>
      <w:r w:rsidRPr="003E52B9">
        <w:rPr>
          <w:b/>
        </w:rPr>
        <w:t>Расходы бюджета поселения</w:t>
      </w:r>
    </w:p>
    <w:p w:rsidR="003E52B9" w:rsidRPr="003E52B9" w:rsidRDefault="003E52B9" w:rsidP="003E52B9">
      <w:pPr>
        <w:ind w:firstLine="709"/>
        <w:jc w:val="center"/>
      </w:pPr>
    </w:p>
    <w:p w:rsidR="003E52B9" w:rsidRPr="003E52B9" w:rsidRDefault="003E52B9" w:rsidP="003E52B9">
      <w:pPr>
        <w:ind w:firstLine="709"/>
        <w:jc w:val="both"/>
      </w:pPr>
      <w:r w:rsidRPr="003E52B9">
        <w:t>Фактическое исполнение расходов бюджета поселения за 2022 год составило 406 074,43 тыс. рублей или 95,78 % от плановых назначений.</w:t>
      </w:r>
    </w:p>
    <w:p w:rsidR="003E52B9" w:rsidRPr="003E52B9" w:rsidRDefault="003E52B9" w:rsidP="003E52B9">
      <w:pPr>
        <w:ind w:firstLine="709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6"/>
        <w:gridCol w:w="3259"/>
        <w:gridCol w:w="2836"/>
        <w:gridCol w:w="1950"/>
      </w:tblGrid>
      <w:tr w:rsidR="003E52B9" w:rsidRPr="003E52B9" w:rsidTr="00F5643D">
        <w:tc>
          <w:tcPr>
            <w:tcW w:w="1526" w:type="dxa"/>
            <w:shd w:val="clear" w:color="auto" w:fill="auto"/>
            <w:vAlign w:val="center"/>
          </w:tcPr>
          <w:p w:rsidR="003E52B9" w:rsidRPr="003E52B9" w:rsidRDefault="003E52B9" w:rsidP="003E52B9">
            <w:pPr>
              <w:ind w:firstLine="284"/>
              <w:jc w:val="both"/>
            </w:pPr>
            <w:r w:rsidRPr="003E52B9">
              <w:t>Раздел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3E52B9" w:rsidRPr="003E52B9" w:rsidRDefault="003E52B9" w:rsidP="003E52B9">
            <w:pPr>
              <w:ind w:firstLine="172"/>
              <w:jc w:val="center"/>
            </w:pPr>
            <w:r w:rsidRPr="003E52B9">
              <w:t>План (уточненный) на 2022 год (тыс. рублей)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3E52B9" w:rsidRPr="003E52B9" w:rsidRDefault="003E52B9" w:rsidP="003E52B9">
            <w:pPr>
              <w:ind w:firstLine="178"/>
              <w:jc w:val="center"/>
            </w:pPr>
            <w:r w:rsidRPr="003E52B9">
              <w:t>Исполнение за 2022 год (тыс. рублей)</w:t>
            </w:r>
          </w:p>
        </w:tc>
        <w:tc>
          <w:tcPr>
            <w:tcW w:w="1950" w:type="dxa"/>
            <w:shd w:val="clear" w:color="auto" w:fill="auto"/>
            <w:vAlign w:val="center"/>
          </w:tcPr>
          <w:p w:rsidR="003E52B9" w:rsidRPr="003E52B9" w:rsidRDefault="003E52B9" w:rsidP="003E52B9">
            <w:pPr>
              <w:ind w:firstLine="178"/>
              <w:jc w:val="center"/>
            </w:pPr>
            <w:r w:rsidRPr="003E52B9">
              <w:t>% исполнения</w:t>
            </w:r>
          </w:p>
        </w:tc>
      </w:tr>
      <w:tr w:rsidR="003E52B9" w:rsidRPr="003E52B9" w:rsidTr="00F5643D">
        <w:tc>
          <w:tcPr>
            <w:tcW w:w="1526" w:type="dxa"/>
            <w:shd w:val="clear" w:color="auto" w:fill="auto"/>
          </w:tcPr>
          <w:p w:rsidR="003E52B9" w:rsidRPr="003E52B9" w:rsidRDefault="003E52B9" w:rsidP="003E52B9">
            <w:pPr>
              <w:ind w:firstLine="709"/>
              <w:jc w:val="both"/>
            </w:pPr>
            <w:r w:rsidRPr="003E52B9">
              <w:t>0100</w:t>
            </w:r>
          </w:p>
        </w:tc>
        <w:tc>
          <w:tcPr>
            <w:tcW w:w="3259" w:type="dxa"/>
            <w:shd w:val="clear" w:color="auto" w:fill="auto"/>
          </w:tcPr>
          <w:p w:rsidR="003E52B9" w:rsidRPr="003E52B9" w:rsidRDefault="003E52B9" w:rsidP="003E52B9">
            <w:pPr>
              <w:ind w:firstLine="709"/>
              <w:jc w:val="both"/>
            </w:pPr>
            <w:r w:rsidRPr="003E52B9">
              <w:t>11 717,13</w:t>
            </w:r>
          </w:p>
        </w:tc>
        <w:tc>
          <w:tcPr>
            <w:tcW w:w="2836" w:type="dxa"/>
            <w:shd w:val="clear" w:color="auto" w:fill="auto"/>
          </w:tcPr>
          <w:p w:rsidR="003E52B9" w:rsidRPr="003E52B9" w:rsidRDefault="003E52B9" w:rsidP="003E52B9">
            <w:pPr>
              <w:ind w:firstLine="709"/>
              <w:jc w:val="both"/>
            </w:pPr>
            <w:r w:rsidRPr="003E52B9">
              <w:t>10 666,99</w:t>
            </w:r>
          </w:p>
        </w:tc>
        <w:tc>
          <w:tcPr>
            <w:tcW w:w="1950" w:type="dxa"/>
            <w:shd w:val="clear" w:color="auto" w:fill="auto"/>
          </w:tcPr>
          <w:p w:rsidR="003E52B9" w:rsidRPr="003E52B9" w:rsidRDefault="003E52B9" w:rsidP="003E52B9">
            <w:pPr>
              <w:ind w:firstLine="709"/>
              <w:jc w:val="both"/>
            </w:pPr>
            <w:r w:rsidRPr="003E52B9">
              <w:t>91,04%</w:t>
            </w:r>
          </w:p>
        </w:tc>
      </w:tr>
      <w:tr w:rsidR="003E52B9" w:rsidRPr="003E52B9" w:rsidTr="00F5643D">
        <w:tc>
          <w:tcPr>
            <w:tcW w:w="1526" w:type="dxa"/>
            <w:shd w:val="clear" w:color="auto" w:fill="auto"/>
          </w:tcPr>
          <w:p w:rsidR="003E52B9" w:rsidRPr="003E52B9" w:rsidRDefault="003E52B9" w:rsidP="003E52B9">
            <w:pPr>
              <w:ind w:firstLine="709"/>
              <w:jc w:val="both"/>
            </w:pPr>
            <w:r w:rsidRPr="003E52B9">
              <w:t>0300</w:t>
            </w:r>
          </w:p>
        </w:tc>
        <w:tc>
          <w:tcPr>
            <w:tcW w:w="3259" w:type="dxa"/>
            <w:shd w:val="clear" w:color="auto" w:fill="auto"/>
          </w:tcPr>
          <w:p w:rsidR="003E52B9" w:rsidRPr="003E52B9" w:rsidRDefault="003E52B9" w:rsidP="003E52B9">
            <w:pPr>
              <w:ind w:firstLine="709"/>
              <w:jc w:val="both"/>
            </w:pPr>
            <w:r w:rsidRPr="003E52B9">
              <w:t>310,00</w:t>
            </w:r>
          </w:p>
        </w:tc>
        <w:tc>
          <w:tcPr>
            <w:tcW w:w="2836" w:type="dxa"/>
            <w:shd w:val="clear" w:color="auto" w:fill="auto"/>
          </w:tcPr>
          <w:p w:rsidR="003E52B9" w:rsidRPr="003E52B9" w:rsidRDefault="003E52B9" w:rsidP="003E52B9">
            <w:pPr>
              <w:ind w:firstLine="709"/>
              <w:jc w:val="both"/>
            </w:pPr>
            <w:r w:rsidRPr="003E52B9">
              <w:t>310,00</w:t>
            </w:r>
          </w:p>
        </w:tc>
        <w:tc>
          <w:tcPr>
            <w:tcW w:w="1950" w:type="dxa"/>
            <w:shd w:val="clear" w:color="auto" w:fill="auto"/>
          </w:tcPr>
          <w:p w:rsidR="003E52B9" w:rsidRPr="003E52B9" w:rsidRDefault="003E52B9" w:rsidP="003E52B9">
            <w:pPr>
              <w:ind w:firstLine="709"/>
              <w:jc w:val="both"/>
            </w:pPr>
            <w:r w:rsidRPr="003E52B9">
              <w:t>100,00%</w:t>
            </w:r>
          </w:p>
        </w:tc>
      </w:tr>
      <w:tr w:rsidR="003E52B9" w:rsidRPr="003E52B9" w:rsidTr="00F5643D">
        <w:tc>
          <w:tcPr>
            <w:tcW w:w="1526" w:type="dxa"/>
            <w:shd w:val="clear" w:color="auto" w:fill="auto"/>
          </w:tcPr>
          <w:p w:rsidR="003E52B9" w:rsidRPr="003E52B9" w:rsidRDefault="003E52B9" w:rsidP="003E52B9">
            <w:pPr>
              <w:ind w:firstLine="709"/>
              <w:jc w:val="both"/>
            </w:pPr>
            <w:r w:rsidRPr="003E52B9">
              <w:t>0400</w:t>
            </w:r>
          </w:p>
        </w:tc>
        <w:tc>
          <w:tcPr>
            <w:tcW w:w="3259" w:type="dxa"/>
            <w:shd w:val="clear" w:color="auto" w:fill="auto"/>
          </w:tcPr>
          <w:p w:rsidR="003E52B9" w:rsidRPr="003E52B9" w:rsidRDefault="003E52B9" w:rsidP="003E52B9">
            <w:pPr>
              <w:ind w:firstLine="709"/>
              <w:jc w:val="both"/>
            </w:pPr>
            <w:r w:rsidRPr="003E52B9">
              <w:t>45 616,62</w:t>
            </w:r>
          </w:p>
        </w:tc>
        <w:tc>
          <w:tcPr>
            <w:tcW w:w="2836" w:type="dxa"/>
            <w:shd w:val="clear" w:color="auto" w:fill="auto"/>
          </w:tcPr>
          <w:p w:rsidR="003E52B9" w:rsidRPr="003E52B9" w:rsidRDefault="003E52B9" w:rsidP="003E52B9">
            <w:pPr>
              <w:ind w:firstLine="709"/>
              <w:jc w:val="both"/>
            </w:pPr>
            <w:r w:rsidRPr="003E52B9">
              <w:t>45 429,77</w:t>
            </w:r>
          </w:p>
        </w:tc>
        <w:tc>
          <w:tcPr>
            <w:tcW w:w="1950" w:type="dxa"/>
            <w:shd w:val="clear" w:color="auto" w:fill="auto"/>
          </w:tcPr>
          <w:p w:rsidR="003E52B9" w:rsidRPr="003E52B9" w:rsidRDefault="003E52B9" w:rsidP="003E52B9">
            <w:pPr>
              <w:ind w:firstLine="709"/>
              <w:jc w:val="both"/>
            </w:pPr>
            <w:r w:rsidRPr="003E52B9">
              <w:t>99,59%</w:t>
            </w:r>
          </w:p>
        </w:tc>
      </w:tr>
      <w:tr w:rsidR="003E52B9" w:rsidRPr="003E52B9" w:rsidTr="00F5643D">
        <w:tc>
          <w:tcPr>
            <w:tcW w:w="1526" w:type="dxa"/>
            <w:shd w:val="clear" w:color="auto" w:fill="auto"/>
          </w:tcPr>
          <w:p w:rsidR="003E52B9" w:rsidRPr="003E52B9" w:rsidRDefault="003E52B9" w:rsidP="003E52B9">
            <w:pPr>
              <w:ind w:firstLine="709"/>
              <w:jc w:val="both"/>
            </w:pPr>
            <w:r w:rsidRPr="003E52B9">
              <w:t>0500</w:t>
            </w:r>
          </w:p>
        </w:tc>
        <w:tc>
          <w:tcPr>
            <w:tcW w:w="3259" w:type="dxa"/>
            <w:shd w:val="clear" w:color="auto" w:fill="auto"/>
          </w:tcPr>
          <w:p w:rsidR="003E52B9" w:rsidRPr="003E52B9" w:rsidRDefault="003E52B9" w:rsidP="003E52B9">
            <w:pPr>
              <w:ind w:firstLine="709"/>
              <w:jc w:val="both"/>
            </w:pPr>
            <w:r w:rsidRPr="003E52B9">
              <w:t>263 775,14</w:t>
            </w:r>
          </w:p>
        </w:tc>
        <w:tc>
          <w:tcPr>
            <w:tcW w:w="2836" w:type="dxa"/>
            <w:shd w:val="clear" w:color="auto" w:fill="auto"/>
          </w:tcPr>
          <w:p w:rsidR="003E52B9" w:rsidRPr="003E52B9" w:rsidRDefault="003E52B9" w:rsidP="003E52B9">
            <w:pPr>
              <w:ind w:firstLine="709"/>
              <w:jc w:val="both"/>
            </w:pPr>
            <w:r w:rsidRPr="003E52B9">
              <w:t>252 185,26</w:t>
            </w:r>
          </w:p>
        </w:tc>
        <w:tc>
          <w:tcPr>
            <w:tcW w:w="1950" w:type="dxa"/>
            <w:shd w:val="clear" w:color="auto" w:fill="auto"/>
          </w:tcPr>
          <w:p w:rsidR="003E52B9" w:rsidRPr="003E52B9" w:rsidRDefault="003E52B9" w:rsidP="003E52B9">
            <w:pPr>
              <w:ind w:firstLine="709"/>
              <w:jc w:val="both"/>
            </w:pPr>
            <w:r w:rsidRPr="003E52B9">
              <w:t>95,61%</w:t>
            </w:r>
          </w:p>
        </w:tc>
      </w:tr>
      <w:tr w:rsidR="003E52B9" w:rsidRPr="003E52B9" w:rsidTr="00F5643D">
        <w:tc>
          <w:tcPr>
            <w:tcW w:w="1526" w:type="dxa"/>
            <w:shd w:val="clear" w:color="auto" w:fill="auto"/>
          </w:tcPr>
          <w:p w:rsidR="003E52B9" w:rsidRPr="003E52B9" w:rsidRDefault="003E52B9" w:rsidP="003E52B9">
            <w:pPr>
              <w:ind w:firstLine="709"/>
              <w:jc w:val="both"/>
            </w:pPr>
            <w:r w:rsidRPr="003E52B9">
              <w:t>0800</w:t>
            </w:r>
          </w:p>
        </w:tc>
        <w:tc>
          <w:tcPr>
            <w:tcW w:w="3259" w:type="dxa"/>
            <w:shd w:val="clear" w:color="auto" w:fill="auto"/>
          </w:tcPr>
          <w:p w:rsidR="003E52B9" w:rsidRPr="003E52B9" w:rsidRDefault="003E52B9" w:rsidP="003E52B9">
            <w:pPr>
              <w:ind w:firstLine="709"/>
              <w:jc w:val="both"/>
            </w:pPr>
            <w:r w:rsidRPr="003E52B9">
              <w:t>91 589,53</w:t>
            </w:r>
          </w:p>
        </w:tc>
        <w:tc>
          <w:tcPr>
            <w:tcW w:w="2836" w:type="dxa"/>
            <w:shd w:val="clear" w:color="auto" w:fill="auto"/>
          </w:tcPr>
          <w:p w:rsidR="003E52B9" w:rsidRPr="003E52B9" w:rsidRDefault="003E52B9" w:rsidP="003E52B9">
            <w:pPr>
              <w:ind w:firstLine="709"/>
              <w:jc w:val="both"/>
            </w:pPr>
            <w:r w:rsidRPr="003E52B9">
              <w:t>87 196,09</w:t>
            </w:r>
          </w:p>
        </w:tc>
        <w:tc>
          <w:tcPr>
            <w:tcW w:w="1950" w:type="dxa"/>
            <w:shd w:val="clear" w:color="auto" w:fill="auto"/>
          </w:tcPr>
          <w:p w:rsidR="003E52B9" w:rsidRPr="003E52B9" w:rsidRDefault="003E52B9" w:rsidP="003E52B9">
            <w:pPr>
              <w:ind w:firstLine="709"/>
              <w:jc w:val="both"/>
            </w:pPr>
            <w:r w:rsidRPr="003E52B9">
              <w:t>95,20%</w:t>
            </w:r>
          </w:p>
        </w:tc>
      </w:tr>
      <w:tr w:rsidR="003E52B9" w:rsidRPr="003E52B9" w:rsidTr="00F5643D">
        <w:tc>
          <w:tcPr>
            <w:tcW w:w="1526" w:type="dxa"/>
            <w:shd w:val="clear" w:color="auto" w:fill="auto"/>
          </w:tcPr>
          <w:p w:rsidR="003E52B9" w:rsidRPr="003E52B9" w:rsidRDefault="003E52B9" w:rsidP="003E52B9">
            <w:pPr>
              <w:ind w:firstLine="709"/>
              <w:jc w:val="both"/>
            </w:pPr>
            <w:r w:rsidRPr="003E52B9">
              <w:t>1000</w:t>
            </w:r>
          </w:p>
        </w:tc>
        <w:tc>
          <w:tcPr>
            <w:tcW w:w="3259" w:type="dxa"/>
            <w:shd w:val="clear" w:color="auto" w:fill="auto"/>
          </w:tcPr>
          <w:p w:rsidR="003E52B9" w:rsidRPr="003E52B9" w:rsidRDefault="003E52B9" w:rsidP="003E52B9">
            <w:pPr>
              <w:ind w:firstLine="709"/>
              <w:jc w:val="both"/>
            </w:pPr>
            <w:r w:rsidRPr="003E52B9">
              <w:t>9 858,97</w:t>
            </w:r>
          </w:p>
        </w:tc>
        <w:tc>
          <w:tcPr>
            <w:tcW w:w="2836" w:type="dxa"/>
            <w:shd w:val="clear" w:color="auto" w:fill="auto"/>
          </w:tcPr>
          <w:p w:rsidR="003E52B9" w:rsidRPr="003E52B9" w:rsidRDefault="003E52B9" w:rsidP="003E52B9">
            <w:pPr>
              <w:ind w:firstLine="709"/>
              <w:jc w:val="both"/>
            </w:pPr>
            <w:r w:rsidRPr="003E52B9">
              <w:t>9 208,95</w:t>
            </w:r>
          </w:p>
        </w:tc>
        <w:tc>
          <w:tcPr>
            <w:tcW w:w="1950" w:type="dxa"/>
            <w:shd w:val="clear" w:color="auto" w:fill="auto"/>
          </w:tcPr>
          <w:p w:rsidR="003E52B9" w:rsidRPr="003E52B9" w:rsidRDefault="003E52B9" w:rsidP="003E52B9">
            <w:pPr>
              <w:ind w:firstLine="709"/>
              <w:jc w:val="both"/>
            </w:pPr>
            <w:r w:rsidRPr="003E52B9">
              <w:t>93,41%</w:t>
            </w:r>
          </w:p>
        </w:tc>
      </w:tr>
      <w:tr w:rsidR="003E52B9" w:rsidRPr="003E52B9" w:rsidTr="00F5643D">
        <w:tc>
          <w:tcPr>
            <w:tcW w:w="1526" w:type="dxa"/>
            <w:shd w:val="clear" w:color="auto" w:fill="auto"/>
          </w:tcPr>
          <w:p w:rsidR="003E52B9" w:rsidRPr="003E52B9" w:rsidRDefault="003E52B9" w:rsidP="003E52B9">
            <w:pPr>
              <w:ind w:firstLine="709"/>
              <w:jc w:val="both"/>
            </w:pPr>
            <w:r w:rsidRPr="003E52B9">
              <w:t>1100</w:t>
            </w:r>
          </w:p>
        </w:tc>
        <w:tc>
          <w:tcPr>
            <w:tcW w:w="3259" w:type="dxa"/>
            <w:shd w:val="clear" w:color="auto" w:fill="auto"/>
          </w:tcPr>
          <w:p w:rsidR="003E52B9" w:rsidRPr="003E52B9" w:rsidRDefault="003E52B9" w:rsidP="003E52B9">
            <w:pPr>
              <w:ind w:firstLine="709"/>
              <w:jc w:val="both"/>
            </w:pPr>
            <w:r w:rsidRPr="003E52B9">
              <w:t>1 079,36</w:t>
            </w:r>
          </w:p>
        </w:tc>
        <w:tc>
          <w:tcPr>
            <w:tcW w:w="2836" w:type="dxa"/>
            <w:shd w:val="clear" w:color="auto" w:fill="auto"/>
          </w:tcPr>
          <w:p w:rsidR="003E52B9" w:rsidRPr="003E52B9" w:rsidRDefault="003E52B9" w:rsidP="003E52B9">
            <w:pPr>
              <w:ind w:firstLine="709"/>
              <w:jc w:val="both"/>
            </w:pPr>
            <w:r w:rsidRPr="003E52B9">
              <w:t>1 077,37</w:t>
            </w:r>
          </w:p>
        </w:tc>
        <w:tc>
          <w:tcPr>
            <w:tcW w:w="1950" w:type="dxa"/>
            <w:shd w:val="clear" w:color="auto" w:fill="auto"/>
          </w:tcPr>
          <w:p w:rsidR="003E52B9" w:rsidRPr="003E52B9" w:rsidRDefault="003E52B9" w:rsidP="003E52B9">
            <w:pPr>
              <w:ind w:firstLine="709"/>
              <w:jc w:val="both"/>
            </w:pPr>
            <w:r w:rsidRPr="003E52B9">
              <w:t>99,81%</w:t>
            </w:r>
          </w:p>
        </w:tc>
      </w:tr>
      <w:tr w:rsidR="003E52B9" w:rsidRPr="003E52B9" w:rsidTr="00F5643D">
        <w:tc>
          <w:tcPr>
            <w:tcW w:w="1526" w:type="dxa"/>
            <w:shd w:val="clear" w:color="auto" w:fill="auto"/>
          </w:tcPr>
          <w:p w:rsidR="003E52B9" w:rsidRPr="003E52B9" w:rsidRDefault="003E52B9" w:rsidP="003E52B9">
            <w:pPr>
              <w:ind w:firstLine="709"/>
              <w:jc w:val="both"/>
            </w:pPr>
            <w:r w:rsidRPr="003E52B9">
              <w:t>итого</w:t>
            </w:r>
          </w:p>
        </w:tc>
        <w:tc>
          <w:tcPr>
            <w:tcW w:w="3259" w:type="dxa"/>
            <w:shd w:val="clear" w:color="auto" w:fill="auto"/>
          </w:tcPr>
          <w:p w:rsidR="003E52B9" w:rsidRPr="003E52B9" w:rsidRDefault="003E52B9" w:rsidP="003E52B9">
            <w:pPr>
              <w:ind w:firstLine="709"/>
              <w:jc w:val="both"/>
            </w:pPr>
            <w:r w:rsidRPr="003E52B9">
              <w:t>423 946,75</w:t>
            </w:r>
          </w:p>
        </w:tc>
        <w:tc>
          <w:tcPr>
            <w:tcW w:w="2836" w:type="dxa"/>
            <w:shd w:val="clear" w:color="auto" w:fill="auto"/>
          </w:tcPr>
          <w:p w:rsidR="003E52B9" w:rsidRPr="003E52B9" w:rsidRDefault="003E52B9" w:rsidP="003E52B9">
            <w:pPr>
              <w:ind w:firstLine="709"/>
              <w:jc w:val="both"/>
            </w:pPr>
            <w:r w:rsidRPr="003E52B9">
              <w:t>406 074,43</w:t>
            </w:r>
          </w:p>
        </w:tc>
        <w:tc>
          <w:tcPr>
            <w:tcW w:w="1950" w:type="dxa"/>
            <w:shd w:val="clear" w:color="auto" w:fill="auto"/>
          </w:tcPr>
          <w:p w:rsidR="003E52B9" w:rsidRPr="003E52B9" w:rsidRDefault="003E52B9" w:rsidP="003E52B9">
            <w:pPr>
              <w:ind w:firstLine="709"/>
              <w:jc w:val="both"/>
            </w:pPr>
            <w:r w:rsidRPr="003E52B9">
              <w:t>95,78%</w:t>
            </w:r>
          </w:p>
        </w:tc>
      </w:tr>
    </w:tbl>
    <w:p w:rsidR="003E52B9" w:rsidRPr="003E52B9" w:rsidRDefault="003E52B9" w:rsidP="003E52B9">
      <w:pPr>
        <w:ind w:firstLine="709"/>
        <w:jc w:val="both"/>
      </w:pPr>
    </w:p>
    <w:p w:rsidR="003E52B9" w:rsidRPr="003E52B9" w:rsidRDefault="003E52B9" w:rsidP="003E52B9">
      <w:pPr>
        <w:ind w:firstLine="709"/>
        <w:jc w:val="both"/>
      </w:pPr>
      <w:r w:rsidRPr="003E52B9">
        <w:t>Наибольший объем в структуре расходов занимает раздел «Жилищно-коммунальное хозяйство», исполнение составило 252 185,26 тыс. рублей или 95,61% от плановых назначений.</w:t>
      </w:r>
    </w:p>
    <w:p w:rsidR="003E52B9" w:rsidRPr="003E52B9" w:rsidRDefault="003E52B9" w:rsidP="003E52B9">
      <w:pPr>
        <w:ind w:firstLine="709"/>
        <w:jc w:val="both"/>
      </w:pPr>
      <w:r w:rsidRPr="003E52B9">
        <w:t>Второе место в структуре расходов занимает раздел «Культура, кинематография», исполнение составило 87 196,09 тыс. рублей или 95,20 % от плановых назначений. Из них на содержание учреждений культуры направлено 72 404,37 тыс. рублей.</w:t>
      </w:r>
    </w:p>
    <w:p w:rsidR="003E52B9" w:rsidRPr="003E52B9" w:rsidRDefault="003E52B9" w:rsidP="003E52B9">
      <w:pPr>
        <w:ind w:firstLine="709"/>
        <w:jc w:val="both"/>
      </w:pPr>
      <w:r w:rsidRPr="003E52B9">
        <w:t>Третье место в структуре расходов занимает раздел «Национальная экономика», исполнение составило 43 584,47 тыс. рублей или 99,59 % от плановых назначений. В данном разделе отражены бюджетные ассигнования дорожного фонда поселения в объеме 16 919,79 тыс. рублей. Из них на содержание автомобильных дорог в отчетном периоде израсходовано           16 739,79 тыс. рублей.</w:t>
      </w:r>
    </w:p>
    <w:p w:rsidR="003E52B9" w:rsidRPr="003E52B9" w:rsidRDefault="003E52B9" w:rsidP="003E52B9">
      <w:pPr>
        <w:ind w:firstLine="709"/>
        <w:jc w:val="both"/>
      </w:pPr>
      <w:r w:rsidRPr="003E52B9">
        <w:t>Такая значимая статья расхода бюджета как «Социальная политика» была профинансирована в объеме 9 208,95 тыс. рублей или 93,41 % от годовых плановых назначений. В составе указанных расходов отражены меры по предоставлению гражданам субсидии на оплату жилищно-коммунальных услуг.</w:t>
      </w:r>
    </w:p>
    <w:p w:rsidR="003E52B9" w:rsidRPr="003E52B9" w:rsidRDefault="003E52B9" w:rsidP="003E52B9">
      <w:pPr>
        <w:ind w:firstLine="709"/>
        <w:jc w:val="both"/>
      </w:pPr>
      <w:r w:rsidRPr="003E52B9">
        <w:t xml:space="preserve">Такие расходы как «Общегосударственные вопросы» исполнены в отчетном периоде в объеме 10 666,99 тыс. рублей или 91,04 % от годовых плановых назначений. В составе указанного раздела основную долю расходов составляют расходы на содержание муниципальных казенных учреждений. В отчетном году на эти цели направлено 8 669,69 тыс. рублей. </w:t>
      </w:r>
    </w:p>
    <w:p w:rsidR="00D82950" w:rsidRPr="00263946" w:rsidRDefault="00D82950" w:rsidP="00D82950">
      <w:pPr>
        <w:ind w:left="644"/>
        <w:jc w:val="center"/>
        <w:rPr>
          <w:b/>
          <w:color w:val="000000"/>
          <w:sz w:val="28"/>
          <w:szCs w:val="28"/>
        </w:rPr>
      </w:pPr>
      <w:r w:rsidRPr="003B4412">
        <w:rPr>
          <w:b/>
          <w:color w:val="000000"/>
          <w:sz w:val="28"/>
          <w:szCs w:val="28"/>
        </w:rPr>
        <w:t>Рынок труда</w:t>
      </w:r>
    </w:p>
    <w:p w:rsidR="00D82950" w:rsidRPr="00263946" w:rsidRDefault="00D82950" w:rsidP="00D82950">
      <w:pPr>
        <w:ind w:left="644"/>
        <w:jc w:val="center"/>
        <w:rPr>
          <w:b/>
          <w:color w:val="000000"/>
          <w:sz w:val="28"/>
          <w:szCs w:val="28"/>
        </w:rPr>
      </w:pPr>
    </w:p>
    <w:p w:rsidR="00D82950" w:rsidRPr="00EE3D0D" w:rsidRDefault="00D82950" w:rsidP="00D82950">
      <w:pPr>
        <w:ind w:firstLine="709"/>
        <w:jc w:val="both"/>
        <w:rPr>
          <w:color w:val="000000"/>
          <w:lang w:bidi="ru-RU"/>
        </w:rPr>
      </w:pPr>
      <w:r w:rsidRPr="00EE3D0D">
        <w:rPr>
          <w:color w:val="000000"/>
          <w:lang w:bidi="ru-RU"/>
        </w:rPr>
        <w:t>В 2022 году в краевое государственное казенное учреждение «Центр занятости населения Усть-Камчатского района» (далее – Центр занятости населения) за содействием в поиске подходящей работы обратилось 279 человек, что на 47 человек или на 14% меньше, чем в 2021 году, из них:</w:t>
      </w:r>
    </w:p>
    <w:p w:rsidR="00D82950" w:rsidRPr="00EE3D0D" w:rsidRDefault="00D82950" w:rsidP="00D82950">
      <w:pPr>
        <w:ind w:firstLine="709"/>
        <w:jc w:val="both"/>
        <w:rPr>
          <w:color w:val="000000"/>
          <w:lang w:bidi="ru-RU"/>
        </w:rPr>
      </w:pPr>
      <w:r w:rsidRPr="00EE3D0D">
        <w:rPr>
          <w:color w:val="000000"/>
          <w:lang w:bidi="ru-RU"/>
        </w:rPr>
        <w:t>- признано безработными гражданами – 192 человека (в 2021 году – 257, снижение составило 65 человек или 25%);</w:t>
      </w:r>
    </w:p>
    <w:p w:rsidR="00D82950" w:rsidRPr="00EE3D0D" w:rsidRDefault="00D82950" w:rsidP="00D82950">
      <w:pPr>
        <w:ind w:firstLine="709"/>
        <w:jc w:val="both"/>
        <w:rPr>
          <w:color w:val="000000"/>
          <w:lang w:bidi="ru-RU"/>
        </w:rPr>
      </w:pPr>
      <w:r w:rsidRPr="00EE3D0D">
        <w:rPr>
          <w:color w:val="000000"/>
          <w:lang w:bidi="ru-RU"/>
        </w:rPr>
        <w:t>- трудоустроено 191 человек (в 2021 году – 247, снижение составило 5 человек или 22,7%);</w:t>
      </w:r>
    </w:p>
    <w:p w:rsidR="00D82950" w:rsidRPr="00EE3D0D" w:rsidRDefault="00D82950" w:rsidP="00D82950">
      <w:pPr>
        <w:ind w:firstLine="709"/>
        <w:jc w:val="both"/>
        <w:rPr>
          <w:color w:val="000000"/>
          <w:lang w:bidi="ru-RU"/>
        </w:rPr>
      </w:pPr>
      <w:r w:rsidRPr="00EE3D0D">
        <w:rPr>
          <w:color w:val="000000"/>
          <w:lang w:bidi="ru-RU"/>
        </w:rPr>
        <w:t>- в том числе по направлению Центра занятости населения – 120 человек (в 2021 году – 173, снижение составило 53 человека или 30,6%);</w:t>
      </w:r>
    </w:p>
    <w:p w:rsidR="00D82950" w:rsidRPr="00EE3D0D" w:rsidRDefault="00D82950" w:rsidP="00D82950">
      <w:pPr>
        <w:ind w:firstLine="709"/>
        <w:jc w:val="both"/>
        <w:rPr>
          <w:color w:val="000000"/>
          <w:lang w:bidi="ru-RU"/>
        </w:rPr>
      </w:pPr>
      <w:r w:rsidRPr="00EE3D0D">
        <w:rPr>
          <w:color w:val="000000"/>
          <w:lang w:bidi="ru-RU"/>
        </w:rPr>
        <w:t xml:space="preserve">- состояло на учете в Центре занятости населения на 31 декабря 2022 года 136 человека, из них безработных граждан – 136 (на 31 декабря 2021 года численность состоящих на учете граждан составила 203 человек, из которых 199 было безработными). </w:t>
      </w:r>
    </w:p>
    <w:p w:rsidR="00D82950" w:rsidRPr="00EE3D0D" w:rsidRDefault="00D82950" w:rsidP="00D82950">
      <w:pPr>
        <w:ind w:firstLine="709"/>
        <w:jc w:val="both"/>
        <w:rPr>
          <w:color w:val="000000"/>
          <w:lang w:bidi="ru-RU"/>
        </w:rPr>
      </w:pPr>
      <w:r w:rsidRPr="00EE3D0D">
        <w:rPr>
          <w:color w:val="000000"/>
          <w:lang w:bidi="ru-RU"/>
        </w:rPr>
        <w:t>Вместе с тем, средняя продолжительность безработицы граждан в 2022 году уменьшилась по сравнению с 2021 годом и составила 3,73 месяца.</w:t>
      </w:r>
    </w:p>
    <w:p w:rsidR="00D82950" w:rsidRPr="00EE3D0D" w:rsidRDefault="00D82950" w:rsidP="00D82950">
      <w:pPr>
        <w:ind w:firstLine="709"/>
        <w:jc w:val="both"/>
        <w:rPr>
          <w:color w:val="000000"/>
          <w:lang w:bidi="ru-RU"/>
        </w:rPr>
      </w:pPr>
      <w:r w:rsidRPr="00EE3D0D">
        <w:rPr>
          <w:color w:val="000000"/>
          <w:lang w:bidi="ru-RU"/>
        </w:rPr>
        <w:t xml:space="preserve">Доля граждан, обратившихся за содействием в поиске подходящей работы, по отношению к экономически активному населению Усть-Камчатском сельском поселении составила в 2022 году 13,2%, что ниже уровня 2021 года на 2,3%. </w:t>
      </w:r>
    </w:p>
    <w:p w:rsidR="00D82950" w:rsidRPr="00EE3D0D" w:rsidRDefault="00D82950" w:rsidP="00D82950">
      <w:pPr>
        <w:ind w:firstLine="709"/>
        <w:jc w:val="both"/>
        <w:rPr>
          <w:color w:val="000000"/>
          <w:lang w:bidi="ru-RU"/>
        </w:rPr>
      </w:pPr>
      <w:r w:rsidRPr="00EE3D0D">
        <w:rPr>
          <w:color w:val="000000"/>
          <w:lang w:bidi="ru-RU"/>
        </w:rPr>
        <w:t>В 2022 году Центр занятости населения работодателями было заявлено 236 вакансий, что практически уменьшилось на 72 вакансии по сравнению с предыдущим годом (в 2021 году – 308 вакансий). На 31 декабря 2022 года вакантными оставались 28 рабочих мест, что практически в два раза больше, чем в 2021 году 11 вакансий).</w:t>
      </w:r>
    </w:p>
    <w:p w:rsidR="00D82950" w:rsidRPr="00EE3D0D" w:rsidRDefault="00D82950" w:rsidP="00D82950">
      <w:pPr>
        <w:ind w:firstLine="709"/>
        <w:jc w:val="both"/>
        <w:rPr>
          <w:color w:val="000000"/>
          <w:lang w:bidi="ru-RU"/>
        </w:rPr>
      </w:pPr>
      <w:r w:rsidRPr="00EE3D0D">
        <w:rPr>
          <w:color w:val="000000"/>
          <w:lang w:bidi="ru-RU"/>
        </w:rPr>
        <w:t>Коэффициент напряженности на регистрируемом рынке труда на 31 декабря 2021 года составил 4 человек на 1 вакансию (на 31 декабря 2021 года этот показатель был равен 18).</w:t>
      </w:r>
    </w:p>
    <w:p w:rsidR="00D82950" w:rsidRPr="00EE3D0D" w:rsidRDefault="00D82950" w:rsidP="00D82950">
      <w:pPr>
        <w:ind w:firstLine="709"/>
        <w:jc w:val="both"/>
        <w:rPr>
          <w:color w:val="000000"/>
          <w:lang w:bidi="ru-RU"/>
        </w:rPr>
      </w:pPr>
      <w:r w:rsidRPr="00EE3D0D">
        <w:rPr>
          <w:color w:val="000000"/>
          <w:lang w:bidi="ru-RU"/>
        </w:rPr>
        <w:t>Уровень трудоустройства ищущих работу граждан от общего количества обратившихся в 2022 году составил 68,5%, что меньше, чем в 2021 году (75,7%).</w:t>
      </w:r>
    </w:p>
    <w:p w:rsidR="00D82950" w:rsidRPr="00EE3D0D" w:rsidRDefault="00D82950" w:rsidP="00D82950">
      <w:pPr>
        <w:ind w:firstLine="709"/>
        <w:jc w:val="both"/>
        <w:rPr>
          <w:color w:val="000000"/>
          <w:lang w:bidi="ru-RU"/>
        </w:rPr>
      </w:pPr>
      <w:r w:rsidRPr="00EE3D0D">
        <w:rPr>
          <w:color w:val="000000"/>
          <w:lang w:bidi="ru-RU"/>
        </w:rPr>
        <w:t>Уровень регистрируемой безработицы в Усть-Камчатском сельском поселении на конец 2022 году составил 6,5%.</w:t>
      </w:r>
    </w:p>
    <w:p w:rsidR="00D82950" w:rsidRPr="00EE3D0D" w:rsidRDefault="00D82950" w:rsidP="00D82950">
      <w:pPr>
        <w:ind w:firstLine="709"/>
        <w:jc w:val="both"/>
        <w:rPr>
          <w:color w:val="000000"/>
          <w:lang w:bidi="ru-RU"/>
        </w:rPr>
      </w:pPr>
      <w:r w:rsidRPr="00EE3D0D">
        <w:rPr>
          <w:color w:val="000000"/>
          <w:lang w:bidi="ru-RU"/>
        </w:rPr>
        <w:t>По состоянию на 01 июля 2023 года:</w:t>
      </w:r>
    </w:p>
    <w:p w:rsidR="00D82950" w:rsidRPr="00EE3D0D" w:rsidRDefault="00D82950" w:rsidP="00D82950">
      <w:pPr>
        <w:ind w:firstLine="709"/>
        <w:jc w:val="both"/>
        <w:rPr>
          <w:color w:val="000000"/>
          <w:lang w:bidi="ru-RU"/>
        </w:rPr>
      </w:pPr>
      <w:r w:rsidRPr="00EE3D0D">
        <w:rPr>
          <w:color w:val="000000"/>
          <w:lang w:bidi="ru-RU"/>
        </w:rPr>
        <w:lastRenderedPageBreak/>
        <w:t>- в Центр занятости населения обратилось с 01 января 2023 года 55 человек, из них 44 гражданина было признано безработными;</w:t>
      </w:r>
    </w:p>
    <w:p w:rsidR="00D82950" w:rsidRPr="00EE3D0D" w:rsidRDefault="00D82950" w:rsidP="00D82950">
      <w:pPr>
        <w:ind w:firstLine="709"/>
        <w:jc w:val="both"/>
        <w:rPr>
          <w:color w:val="000000"/>
          <w:lang w:bidi="ru-RU"/>
        </w:rPr>
      </w:pPr>
      <w:r w:rsidRPr="00EE3D0D">
        <w:rPr>
          <w:color w:val="000000"/>
          <w:lang w:bidi="ru-RU"/>
        </w:rPr>
        <w:t>- трудоустроено за 6 месяцев текущего года 99 человек, из них 70 по направлению Центра занятости населения;</w:t>
      </w:r>
    </w:p>
    <w:p w:rsidR="00D82950" w:rsidRPr="00EE3D0D" w:rsidRDefault="00D82950" w:rsidP="00D82950">
      <w:pPr>
        <w:ind w:firstLine="709"/>
        <w:jc w:val="both"/>
        <w:rPr>
          <w:color w:val="000000"/>
          <w:lang w:bidi="ru-RU"/>
        </w:rPr>
      </w:pPr>
      <w:r w:rsidRPr="00EE3D0D">
        <w:rPr>
          <w:color w:val="000000"/>
          <w:lang w:bidi="ru-RU"/>
        </w:rPr>
        <w:t>- численность граждан, состоящих на учете в Центре занятости населения с целью поиска подходящей работы, составила 40 человек, из них – 35 безработных граждан;</w:t>
      </w:r>
    </w:p>
    <w:p w:rsidR="00D82950" w:rsidRPr="00EE3D0D" w:rsidRDefault="00D82950" w:rsidP="00D82950">
      <w:pPr>
        <w:ind w:firstLine="709"/>
        <w:jc w:val="both"/>
        <w:rPr>
          <w:color w:val="000000"/>
          <w:lang w:bidi="ru-RU"/>
        </w:rPr>
      </w:pPr>
      <w:r w:rsidRPr="00EE3D0D">
        <w:rPr>
          <w:color w:val="000000"/>
          <w:lang w:bidi="ru-RU"/>
        </w:rPr>
        <w:t>- численность безработных граждан, получающих социальные выплаты (пособие по безработице), составило 10 человек;</w:t>
      </w:r>
    </w:p>
    <w:p w:rsidR="00D82950" w:rsidRPr="00EE3D0D" w:rsidRDefault="00D82950" w:rsidP="00D82950">
      <w:pPr>
        <w:ind w:firstLine="709"/>
        <w:jc w:val="both"/>
        <w:rPr>
          <w:color w:val="000000"/>
          <w:lang w:bidi="ru-RU"/>
        </w:rPr>
      </w:pPr>
      <w:r w:rsidRPr="00EE3D0D">
        <w:rPr>
          <w:color w:val="000000"/>
          <w:lang w:bidi="ru-RU"/>
        </w:rPr>
        <w:t>- заявлено работодателями 277 вакантных рабочих мест.</w:t>
      </w:r>
    </w:p>
    <w:p w:rsidR="00D82950" w:rsidRPr="00263946" w:rsidRDefault="00D82950" w:rsidP="00D82950">
      <w:pPr>
        <w:ind w:firstLine="709"/>
        <w:jc w:val="both"/>
        <w:rPr>
          <w:color w:val="000000"/>
          <w:sz w:val="28"/>
          <w:szCs w:val="28"/>
        </w:rPr>
      </w:pPr>
      <w:r w:rsidRPr="00EE3D0D">
        <w:rPr>
          <w:color w:val="000000"/>
          <w:lang w:bidi="ru-RU"/>
        </w:rPr>
        <w:t>Уровень регистрируемой безработицы на 01 июля 2023 года составил 1,6%.</w:t>
      </w:r>
    </w:p>
    <w:p w:rsidR="00CA0B83" w:rsidRPr="00263946" w:rsidRDefault="00CA0B83" w:rsidP="004C04B4">
      <w:pPr>
        <w:ind w:firstLine="709"/>
        <w:jc w:val="both"/>
      </w:pPr>
    </w:p>
    <w:p w:rsidR="000B5797" w:rsidRPr="00A64A7F" w:rsidRDefault="005B6227" w:rsidP="00032718">
      <w:pPr>
        <w:jc w:val="center"/>
        <w:rPr>
          <w:b/>
          <w:sz w:val="28"/>
          <w:szCs w:val="28"/>
        </w:rPr>
      </w:pPr>
      <w:r w:rsidRPr="00A64A7F">
        <w:rPr>
          <w:b/>
          <w:bCs/>
          <w:sz w:val="28"/>
          <w:szCs w:val="28"/>
        </w:rPr>
        <w:t>Образование</w:t>
      </w:r>
    </w:p>
    <w:p w:rsidR="00032718" w:rsidRDefault="00A64A7F" w:rsidP="00026FC3">
      <w:pPr>
        <w:jc w:val="center"/>
      </w:pPr>
      <w:r>
        <w:t xml:space="preserve">           </w:t>
      </w:r>
    </w:p>
    <w:p w:rsidR="00026FC3" w:rsidRPr="009D232F" w:rsidRDefault="00026FC3" w:rsidP="00026FC3">
      <w:pPr>
        <w:jc w:val="center"/>
        <w:rPr>
          <w:b/>
        </w:rPr>
      </w:pPr>
      <w:r w:rsidRPr="009D232F">
        <w:rPr>
          <w:b/>
        </w:rPr>
        <w:t>Общее образование</w:t>
      </w:r>
    </w:p>
    <w:p w:rsidR="00026FC3" w:rsidRPr="009D232F" w:rsidRDefault="00026FC3" w:rsidP="00026FC3">
      <w:pPr>
        <w:jc w:val="center"/>
        <w:rPr>
          <w:b/>
          <w:bCs/>
        </w:rPr>
      </w:pPr>
    </w:p>
    <w:p w:rsidR="00026FC3" w:rsidRPr="009D232F" w:rsidRDefault="00026FC3" w:rsidP="00026FC3">
      <w:pPr>
        <w:ind w:firstLine="709"/>
        <w:jc w:val="both"/>
        <w:rPr>
          <w:bCs/>
        </w:rPr>
      </w:pPr>
      <w:r w:rsidRPr="009D232F">
        <w:rPr>
          <w:bCs/>
        </w:rPr>
        <w:t xml:space="preserve">На территории Усть-Камчатского сельского поселения </w:t>
      </w:r>
      <w:r>
        <w:rPr>
          <w:bCs/>
        </w:rPr>
        <w:t xml:space="preserve">находится </w:t>
      </w:r>
      <w:r w:rsidR="000C7755">
        <w:rPr>
          <w:bCs/>
        </w:rPr>
        <w:t>2</w:t>
      </w:r>
      <w:r>
        <w:rPr>
          <w:bCs/>
        </w:rPr>
        <w:t xml:space="preserve"> общеобразовательных учреждения</w:t>
      </w:r>
      <w:r w:rsidRPr="009D232F">
        <w:rPr>
          <w:bCs/>
        </w:rPr>
        <w:t>: МБОУ «Средняя школа № 2 п. Усть-Камчатск» и МБОУ «Вечерняя школа № 2 п. Усть-Камчатск».</w:t>
      </w:r>
    </w:p>
    <w:p w:rsidR="00026FC3" w:rsidRPr="009D232F" w:rsidRDefault="00026FC3" w:rsidP="00026FC3">
      <w:pPr>
        <w:ind w:firstLine="709"/>
        <w:jc w:val="both"/>
        <w:rPr>
          <w:bCs/>
        </w:rPr>
      </w:pPr>
      <w:r w:rsidRPr="009D232F">
        <w:rPr>
          <w:bCs/>
        </w:rPr>
        <w:t xml:space="preserve">Численность обучающихся на </w:t>
      </w:r>
      <w:r>
        <w:rPr>
          <w:bCs/>
        </w:rPr>
        <w:t>20.09.202</w:t>
      </w:r>
      <w:r w:rsidR="00032718">
        <w:rPr>
          <w:bCs/>
        </w:rPr>
        <w:t>3</w:t>
      </w:r>
      <w:r w:rsidRPr="009D232F">
        <w:rPr>
          <w:bCs/>
        </w:rPr>
        <w:t xml:space="preserve"> составила </w:t>
      </w:r>
      <w:r>
        <w:rPr>
          <w:bCs/>
        </w:rPr>
        <w:t>4</w:t>
      </w:r>
      <w:r w:rsidR="00032718">
        <w:rPr>
          <w:bCs/>
        </w:rPr>
        <w:t>10</w:t>
      </w:r>
      <w:r>
        <w:rPr>
          <w:bCs/>
        </w:rPr>
        <w:t xml:space="preserve"> че</w:t>
      </w:r>
      <w:r w:rsidRPr="009D232F">
        <w:rPr>
          <w:bCs/>
        </w:rPr>
        <w:t>ловек</w:t>
      </w:r>
      <w:r w:rsidR="00032718">
        <w:rPr>
          <w:bCs/>
        </w:rPr>
        <w:t>, из них:</w:t>
      </w:r>
      <w:r w:rsidRPr="009D232F">
        <w:rPr>
          <w:bCs/>
        </w:rPr>
        <w:t xml:space="preserve"> </w:t>
      </w:r>
      <w:r w:rsidR="00032718">
        <w:rPr>
          <w:bCs/>
        </w:rPr>
        <w:t>в</w:t>
      </w:r>
      <w:r>
        <w:rPr>
          <w:bCs/>
        </w:rPr>
        <w:t xml:space="preserve"> МБОУ «Средняя школа № 2 п. Усть-Камчатск» </w:t>
      </w:r>
      <w:r w:rsidR="00032718">
        <w:rPr>
          <w:bCs/>
        </w:rPr>
        <w:t>-</w:t>
      </w:r>
      <w:r>
        <w:rPr>
          <w:bCs/>
        </w:rPr>
        <w:t xml:space="preserve"> 387 учащихся, в МБОУ «Вечерняя школа № 2 </w:t>
      </w:r>
      <w:r w:rsidR="00032718">
        <w:rPr>
          <w:bCs/>
        </w:rPr>
        <w:t xml:space="preserve">               </w:t>
      </w:r>
      <w:r>
        <w:rPr>
          <w:bCs/>
        </w:rPr>
        <w:t>п. Усть-Камчатск» – 2</w:t>
      </w:r>
      <w:r w:rsidR="00032718">
        <w:rPr>
          <w:bCs/>
        </w:rPr>
        <w:t>3</w:t>
      </w:r>
      <w:r>
        <w:rPr>
          <w:bCs/>
        </w:rPr>
        <w:t xml:space="preserve"> учащийся. </w:t>
      </w:r>
    </w:p>
    <w:p w:rsidR="00026FC3" w:rsidRPr="009D232F" w:rsidRDefault="00026FC3" w:rsidP="00026FC3">
      <w:pPr>
        <w:ind w:firstLine="709"/>
        <w:jc w:val="both"/>
        <w:rPr>
          <w:bCs/>
        </w:rPr>
      </w:pPr>
      <w:r w:rsidRPr="009D232F">
        <w:rPr>
          <w:bCs/>
        </w:rPr>
        <w:t>По прогнозу в течение 202</w:t>
      </w:r>
      <w:r>
        <w:rPr>
          <w:bCs/>
        </w:rPr>
        <w:t>4</w:t>
      </w:r>
      <w:r w:rsidRPr="009D232F">
        <w:rPr>
          <w:bCs/>
        </w:rPr>
        <w:t>-202</w:t>
      </w:r>
      <w:r>
        <w:rPr>
          <w:bCs/>
        </w:rPr>
        <w:t>6 г</w:t>
      </w:r>
      <w:r w:rsidRPr="009D232F">
        <w:rPr>
          <w:bCs/>
        </w:rPr>
        <w:t xml:space="preserve">одов обеспеченность общеобразовательными организациями дневного и вечернего обучения </w:t>
      </w:r>
      <w:r>
        <w:rPr>
          <w:bCs/>
        </w:rPr>
        <w:t xml:space="preserve">в поселении </w:t>
      </w:r>
      <w:r w:rsidRPr="009D232F">
        <w:rPr>
          <w:bCs/>
        </w:rPr>
        <w:t>останется неизменной и составит 2 единицы (1 дневная и 1 вечерняя).</w:t>
      </w:r>
    </w:p>
    <w:p w:rsidR="00026FC3" w:rsidRPr="009D232F" w:rsidRDefault="00026FC3" w:rsidP="00026FC3">
      <w:pPr>
        <w:ind w:firstLine="709"/>
        <w:jc w:val="both"/>
        <w:rPr>
          <w:bCs/>
        </w:rPr>
      </w:pPr>
      <w:r w:rsidRPr="009D232F">
        <w:rPr>
          <w:bCs/>
        </w:rPr>
        <w:t>В прогнозн</w:t>
      </w:r>
      <w:r w:rsidR="007E0A9C">
        <w:rPr>
          <w:bCs/>
        </w:rPr>
        <w:t>ом</w:t>
      </w:r>
      <w:r w:rsidRPr="009D232F">
        <w:rPr>
          <w:bCs/>
        </w:rPr>
        <w:t xml:space="preserve"> период</w:t>
      </w:r>
      <w:r w:rsidR="007E0A9C">
        <w:rPr>
          <w:bCs/>
        </w:rPr>
        <w:t>е</w:t>
      </w:r>
      <w:r w:rsidRPr="009D232F">
        <w:rPr>
          <w:bCs/>
        </w:rPr>
        <w:t xml:space="preserve"> численность обучающихся незначительно </w:t>
      </w:r>
      <w:r>
        <w:rPr>
          <w:bCs/>
        </w:rPr>
        <w:t>изменится</w:t>
      </w:r>
      <w:r w:rsidRPr="009D232F">
        <w:rPr>
          <w:bCs/>
        </w:rPr>
        <w:t xml:space="preserve"> по сравнению с 202</w:t>
      </w:r>
      <w:r>
        <w:rPr>
          <w:bCs/>
        </w:rPr>
        <w:t>2</w:t>
      </w:r>
      <w:r w:rsidRPr="009D232F">
        <w:rPr>
          <w:bCs/>
        </w:rPr>
        <w:t xml:space="preserve"> годом. В 202</w:t>
      </w:r>
      <w:r>
        <w:rPr>
          <w:bCs/>
        </w:rPr>
        <w:t>4</w:t>
      </w:r>
      <w:r w:rsidRPr="009D232F">
        <w:rPr>
          <w:bCs/>
        </w:rPr>
        <w:t xml:space="preserve"> году количество </w:t>
      </w:r>
      <w:r>
        <w:rPr>
          <w:bCs/>
        </w:rPr>
        <w:t>учеников</w:t>
      </w:r>
      <w:r w:rsidRPr="009D232F">
        <w:rPr>
          <w:bCs/>
        </w:rPr>
        <w:t xml:space="preserve"> </w:t>
      </w:r>
      <w:r>
        <w:rPr>
          <w:bCs/>
        </w:rPr>
        <w:t>с</w:t>
      </w:r>
      <w:r w:rsidRPr="009D232F">
        <w:rPr>
          <w:bCs/>
        </w:rPr>
        <w:t>оставит 4</w:t>
      </w:r>
      <w:r>
        <w:rPr>
          <w:bCs/>
        </w:rPr>
        <w:t>18</w:t>
      </w:r>
      <w:r w:rsidRPr="009D232F">
        <w:rPr>
          <w:bCs/>
        </w:rPr>
        <w:t xml:space="preserve"> обучающихся, в том числе в общеобразовательной организации с очной формой обучения – </w:t>
      </w:r>
      <w:r>
        <w:rPr>
          <w:bCs/>
        </w:rPr>
        <w:t>393</w:t>
      </w:r>
      <w:r w:rsidRPr="009D232F">
        <w:rPr>
          <w:bCs/>
        </w:rPr>
        <w:t xml:space="preserve"> ученик</w:t>
      </w:r>
      <w:r>
        <w:rPr>
          <w:bCs/>
        </w:rPr>
        <w:t>а</w:t>
      </w:r>
      <w:r w:rsidRPr="009D232F">
        <w:rPr>
          <w:bCs/>
        </w:rPr>
        <w:t xml:space="preserve">, в общеобразовательной организации с очно-заочной формой обучения – </w:t>
      </w:r>
      <w:r>
        <w:rPr>
          <w:bCs/>
        </w:rPr>
        <w:t>25</w:t>
      </w:r>
      <w:r w:rsidRPr="009D232F">
        <w:rPr>
          <w:bCs/>
        </w:rPr>
        <w:t>.</w:t>
      </w:r>
    </w:p>
    <w:p w:rsidR="00026FC3" w:rsidRPr="009D232F" w:rsidRDefault="00026FC3" w:rsidP="00026FC3">
      <w:pPr>
        <w:ind w:firstLine="709"/>
        <w:jc w:val="both"/>
        <w:rPr>
          <w:bCs/>
        </w:rPr>
      </w:pPr>
      <w:r w:rsidRPr="009D232F">
        <w:rPr>
          <w:bCs/>
        </w:rPr>
        <w:t>В 202</w:t>
      </w:r>
      <w:r>
        <w:rPr>
          <w:bCs/>
        </w:rPr>
        <w:t>5</w:t>
      </w:r>
      <w:r w:rsidRPr="009D232F">
        <w:rPr>
          <w:bCs/>
        </w:rPr>
        <w:t xml:space="preserve"> году количество обучающихся составит </w:t>
      </w:r>
      <w:r>
        <w:rPr>
          <w:bCs/>
        </w:rPr>
        <w:t>413 человек</w:t>
      </w:r>
      <w:r w:rsidRPr="009D232F">
        <w:rPr>
          <w:bCs/>
        </w:rPr>
        <w:t xml:space="preserve">, </w:t>
      </w:r>
      <w:r>
        <w:rPr>
          <w:bCs/>
        </w:rPr>
        <w:t>из них 390 учащихся в МБОУ «Средняя школа № 2 п. Усть-Камчатск» и 23 человека в МБОУ «Вечерняя школа № 2 п. Усть-Камчатск».</w:t>
      </w:r>
    </w:p>
    <w:p w:rsidR="00026FC3" w:rsidRPr="009D232F" w:rsidRDefault="00026FC3" w:rsidP="00026FC3">
      <w:pPr>
        <w:ind w:firstLine="709"/>
        <w:jc w:val="both"/>
        <w:rPr>
          <w:bCs/>
        </w:rPr>
      </w:pPr>
      <w:r w:rsidRPr="009D232F">
        <w:rPr>
          <w:bCs/>
        </w:rPr>
        <w:t>Прогнозные значения показателя численности обучающихся в общеобразовательных организациях к 202</w:t>
      </w:r>
      <w:r>
        <w:rPr>
          <w:bCs/>
        </w:rPr>
        <w:t>6</w:t>
      </w:r>
      <w:r w:rsidRPr="009D232F">
        <w:rPr>
          <w:bCs/>
        </w:rPr>
        <w:t xml:space="preserve"> году составят </w:t>
      </w:r>
      <w:r>
        <w:rPr>
          <w:bCs/>
        </w:rPr>
        <w:t>408 учащихся</w:t>
      </w:r>
      <w:r w:rsidRPr="009D232F">
        <w:rPr>
          <w:bCs/>
        </w:rPr>
        <w:t xml:space="preserve">, </w:t>
      </w:r>
      <w:r>
        <w:rPr>
          <w:bCs/>
        </w:rPr>
        <w:t xml:space="preserve">в </w:t>
      </w:r>
      <w:r w:rsidRPr="009D232F">
        <w:rPr>
          <w:bCs/>
        </w:rPr>
        <w:t xml:space="preserve">том числе </w:t>
      </w:r>
      <w:r>
        <w:rPr>
          <w:bCs/>
        </w:rPr>
        <w:t>387 учащихся</w:t>
      </w:r>
      <w:r w:rsidRPr="009D232F">
        <w:rPr>
          <w:bCs/>
        </w:rPr>
        <w:t xml:space="preserve"> </w:t>
      </w:r>
      <w:r>
        <w:rPr>
          <w:bCs/>
        </w:rPr>
        <w:t>в</w:t>
      </w:r>
      <w:r w:rsidRPr="009D232F">
        <w:rPr>
          <w:bCs/>
        </w:rPr>
        <w:t xml:space="preserve"> общеобразовательной организации с очной формой обучения и </w:t>
      </w:r>
      <w:r>
        <w:rPr>
          <w:bCs/>
        </w:rPr>
        <w:t>21</w:t>
      </w:r>
      <w:r w:rsidRPr="009D232F">
        <w:rPr>
          <w:bCs/>
        </w:rPr>
        <w:t xml:space="preserve"> в общеобразовательной организации с очно-</w:t>
      </w:r>
      <w:r>
        <w:rPr>
          <w:bCs/>
        </w:rPr>
        <w:t>заочной формой обучения</w:t>
      </w:r>
      <w:r w:rsidRPr="009D232F">
        <w:rPr>
          <w:bCs/>
        </w:rPr>
        <w:t>.</w:t>
      </w:r>
    </w:p>
    <w:p w:rsidR="00026FC3" w:rsidRPr="009D232F" w:rsidRDefault="00026FC3" w:rsidP="00026FC3">
      <w:pPr>
        <w:ind w:firstLine="709"/>
        <w:jc w:val="both"/>
        <w:rPr>
          <w:bCs/>
        </w:rPr>
      </w:pPr>
    </w:p>
    <w:p w:rsidR="00026FC3" w:rsidRPr="009D232F" w:rsidRDefault="00026FC3" w:rsidP="00026FC3">
      <w:pPr>
        <w:ind w:firstLine="709"/>
        <w:jc w:val="center"/>
        <w:rPr>
          <w:b/>
          <w:bCs/>
        </w:rPr>
      </w:pPr>
      <w:r w:rsidRPr="009D232F">
        <w:rPr>
          <w:b/>
          <w:bCs/>
        </w:rPr>
        <w:t>Дошкольное образование</w:t>
      </w:r>
    </w:p>
    <w:p w:rsidR="00026FC3" w:rsidRPr="009D232F" w:rsidRDefault="00026FC3" w:rsidP="00026FC3">
      <w:pPr>
        <w:ind w:firstLine="709"/>
        <w:jc w:val="both"/>
        <w:rPr>
          <w:bCs/>
        </w:rPr>
      </w:pPr>
    </w:p>
    <w:p w:rsidR="00026FC3" w:rsidRPr="009D232F" w:rsidRDefault="00026FC3" w:rsidP="00026FC3">
      <w:pPr>
        <w:shd w:val="clear" w:color="auto" w:fill="FFFFFF"/>
        <w:ind w:firstLine="709"/>
        <w:jc w:val="both"/>
      </w:pPr>
      <w:r>
        <w:t>С</w:t>
      </w:r>
      <w:r w:rsidRPr="009D232F">
        <w:t>еть дошкольных учреждений Усть-Камчатского сельского поселения представлена двумя муниципальными бюджетными дошкольными образовательными организациями:</w:t>
      </w:r>
    </w:p>
    <w:p w:rsidR="00026FC3" w:rsidRPr="009D232F" w:rsidRDefault="00026FC3" w:rsidP="00026FC3">
      <w:pPr>
        <w:numPr>
          <w:ilvl w:val="0"/>
          <w:numId w:val="24"/>
        </w:numPr>
        <w:ind w:left="0" w:firstLine="709"/>
        <w:contextualSpacing/>
        <w:jc w:val="both"/>
        <w:rPr>
          <w:lang w:eastAsia="en-US"/>
        </w:rPr>
      </w:pPr>
      <w:r w:rsidRPr="009D232F">
        <w:rPr>
          <w:lang w:eastAsia="en-US"/>
        </w:rPr>
        <w:t>МБДОУ № 6 детский сад общеразвивающего вида «Снежинка»;</w:t>
      </w:r>
    </w:p>
    <w:p w:rsidR="00026FC3" w:rsidRPr="009D232F" w:rsidRDefault="00026FC3" w:rsidP="00026FC3">
      <w:pPr>
        <w:numPr>
          <w:ilvl w:val="0"/>
          <w:numId w:val="24"/>
        </w:numPr>
        <w:shd w:val="clear" w:color="auto" w:fill="FFFFFF"/>
        <w:ind w:left="0" w:firstLine="709"/>
        <w:contextualSpacing/>
        <w:jc w:val="both"/>
        <w:rPr>
          <w:lang w:eastAsia="en-US"/>
        </w:rPr>
      </w:pPr>
      <w:r>
        <w:rPr>
          <w:lang w:eastAsia="en-US"/>
        </w:rPr>
        <w:t>МБДОУ № 8 детский сад «Ромашка».</w:t>
      </w:r>
    </w:p>
    <w:p w:rsidR="00026FC3" w:rsidRDefault="00026FC3" w:rsidP="00026FC3">
      <w:pPr>
        <w:shd w:val="clear" w:color="auto" w:fill="FFFFFF"/>
        <w:ind w:firstLine="709"/>
        <w:jc w:val="both"/>
      </w:pPr>
      <w:r>
        <w:t>На 31.12.2022 численность детей, посещающих дошкольные образовательные учреждения Усть-Камчатского сельского поселения, составила 160 человек. По предварительной оценке, на 31.12.2023 численность воспитанников детских садов снизится на 6,25 % и составит 150 человек.</w:t>
      </w:r>
    </w:p>
    <w:p w:rsidR="00F7067D" w:rsidRDefault="00F7067D" w:rsidP="000C678B">
      <w:pPr>
        <w:ind w:firstLine="709"/>
        <w:jc w:val="center"/>
        <w:rPr>
          <w:b/>
          <w:bCs/>
          <w:sz w:val="28"/>
          <w:szCs w:val="28"/>
        </w:rPr>
      </w:pPr>
    </w:p>
    <w:p w:rsidR="00343A3A" w:rsidRDefault="00343A3A" w:rsidP="000C678B">
      <w:pPr>
        <w:ind w:firstLine="709"/>
        <w:jc w:val="center"/>
        <w:rPr>
          <w:b/>
          <w:bCs/>
          <w:sz w:val="28"/>
          <w:szCs w:val="28"/>
        </w:rPr>
      </w:pPr>
      <w:r w:rsidRPr="00772F34">
        <w:rPr>
          <w:b/>
          <w:bCs/>
          <w:sz w:val="28"/>
          <w:szCs w:val="28"/>
        </w:rPr>
        <w:t>Культура</w:t>
      </w:r>
    </w:p>
    <w:p w:rsidR="00466BEF" w:rsidRPr="00772F34" w:rsidRDefault="00466BEF" w:rsidP="00466BEF">
      <w:pPr>
        <w:ind w:left="644"/>
        <w:contextualSpacing/>
        <w:jc w:val="center"/>
        <w:rPr>
          <w:b/>
          <w:bCs/>
          <w:sz w:val="28"/>
          <w:szCs w:val="28"/>
        </w:rPr>
      </w:pPr>
    </w:p>
    <w:p w:rsidR="00466BEF" w:rsidRPr="009E38C8" w:rsidRDefault="00466BEF" w:rsidP="00466BEF">
      <w:pPr>
        <w:ind w:firstLine="709"/>
        <w:jc w:val="both"/>
        <w:rPr>
          <w:bCs/>
        </w:rPr>
      </w:pPr>
      <w:r w:rsidRPr="009E38C8">
        <w:rPr>
          <w:bCs/>
        </w:rPr>
        <w:t xml:space="preserve">Дополнительное образование в Усть-Камчатском сельском поселении представлено на базе 3 муниципальных учреждений дополнительного образования детей, в том числе: </w:t>
      </w:r>
    </w:p>
    <w:p w:rsidR="00466BEF" w:rsidRPr="009E38C8" w:rsidRDefault="00466BEF" w:rsidP="00466BEF">
      <w:pPr>
        <w:ind w:firstLine="708"/>
        <w:jc w:val="both"/>
        <w:rPr>
          <w:bCs/>
        </w:rPr>
      </w:pPr>
      <w:r w:rsidRPr="009E38C8">
        <w:rPr>
          <w:bCs/>
        </w:rPr>
        <w:lastRenderedPageBreak/>
        <w:t>– муниципальное бюджетное учреждение дополнительного образования «Центр дополнительного образования детей» п. Усть-Камчатск</w:t>
      </w:r>
      <w:r>
        <w:rPr>
          <w:bCs/>
        </w:rPr>
        <w:t xml:space="preserve"> (МБУДО «ЦДОД»)</w:t>
      </w:r>
      <w:r w:rsidRPr="009E38C8">
        <w:rPr>
          <w:bCs/>
        </w:rPr>
        <w:t>;</w:t>
      </w:r>
    </w:p>
    <w:p w:rsidR="00466BEF" w:rsidRPr="009E38C8" w:rsidRDefault="00466BEF" w:rsidP="00466BEF">
      <w:pPr>
        <w:ind w:firstLine="709"/>
        <w:jc w:val="both"/>
      </w:pPr>
      <w:r w:rsidRPr="009E38C8">
        <w:rPr>
          <w:bCs/>
        </w:rPr>
        <w:t>-</w:t>
      </w:r>
      <w:r w:rsidRPr="009E38C8">
        <w:t xml:space="preserve">  муниципальное бюджетное учреждение дополнительного образования «Спортивная школа Усть-Камчатского муниципального района»</w:t>
      </w:r>
      <w:r>
        <w:t xml:space="preserve"> (МБУДО «Спортивная школа УК МР»)</w:t>
      </w:r>
      <w:r w:rsidRPr="009E38C8">
        <w:t>;</w:t>
      </w:r>
    </w:p>
    <w:p w:rsidR="00466BEF" w:rsidRPr="009E38C8" w:rsidRDefault="00466BEF" w:rsidP="00466BEF">
      <w:pPr>
        <w:ind w:firstLine="709"/>
        <w:jc w:val="both"/>
        <w:rPr>
          <w:bCs/>
        </w:rPr>
      </w:pPr>
      <w:r w:rsidRPr="009E38C8">
        <w:t>- муниципальное бюджетное учреждение дополнительного образования «Детская школа искусств» п. Усть-Камчатск</w:t>
      </w:r>
      <w:r>
        <w:t xml:space="preserve"> (МБУ ДО «Детская школа искусств).</w:t>
      </w:r>
    </w:p>
    <w:p w:rsidR="00466BEF" w:rsidRPr="009E38C8" w:rsidRDefault="00466BEF" w:rsidP="00466BEF">
      <w:pPr>
        <w:ind w:firstLine="709"/>
        <w:jc w:val="both"/>
        <w:rPr>
          <w:bCs/>
        </w:rPr>
      </w:pPr>
      <w:r w:rsidRPr="009E38C8">
        <w:rPr>
          <w:bCs/>
        </w:rPr>
        <w:t xml:space="preserve">Численность лиц, </w:t>
      </w:r>
      <w:r>
        <w:rPr>
          <w:bCs/>
        </w:rPr>
        <w:t xml:space="preserve">посещающих учреждения </w:t>
      </w:r>
      <w:r w:rsidRPr="009E38C8">
        <w:rPr>
          <w:bCs/>
        </w:rPr>
        <w:t>дополнительно</w:t>
      </w:r>
      <w:r>
        <w:rPr>
          <w:bCs/>
        </w:rPr>
        <w:t>го</w:t>
      </w:r>
      <w:r w:rsidRPr="009E38C8">
        <w:rPr>
          <w:bCs/>
        </w:rPr>
        <w:t xml:space="preserve"> образованию, в 2022</w:t>
      </w:r>
      <w:r>
        <w:rPr>
          <w:bCs/>
        </w:rPr>
        <w:t xml:space="preserve"> </w:t>
      </w:r>
      <w:r w:rsidRPr="009E38C8">
        <w:rPr>
          <w:bCs/>
        </w:rPr>
        <w:t xml:space="preserve">году </w:t>
      </w:r>
      <w:r>
        <w:rPr>
          <w:bCs/>
        </w:rPr>
        <w:t xml:space="preserve">составляет </w:t>
      </w:r>
      <w:r w:rsidRPr="00CA0EDE">
        <w:rPr>
          <w:bCs/>
        </w:rPr>
        <w:t xml:space="preserve">473 человека. По оценке 2023 года данный показатель уменьшится на </w:t>
      </w:r>
      <w:r>
        <w:rPr>
          <w:bCs/>
        </w:rPr>
        <w:t>31,9</w:t>
      </w:r>
      <w:r w:rsidRPr="00CA0EDE">
        <w:rPr>
          <w:bCs/>
        </w:rPr>
        <w:t xml:space="preserve"> % и составит </w:t>
      </w:r>
      <w:r>
        <w:rPr>
          <w:bCs/>
        </w:rPr>
        <w:t>322</w:t>
      </w:r>
      <w:r w:rsidRPr="00CA0EDE">
        <w:rPr>
          <w:bCs/>
        </w:rPr>
        <w:t xml:space="preserve"> че</w:t>
      </w:r>
      <w:r>
        <w:rPr>
          <w:bCs/>
        </w:rPr>
        <w:t xml:space="preserve">ловека. Это связано с переводом ряда программ дополнительного образования из МБУДО «ЦДОД» в МБОУ «Средняя школа № 2 п. Усть-Камчатск». </w:t>
      </w:r>
    </w:p>
    <w:p w:rsidR="00466BEF" w:rsidRPr="009E38C8" w:rsidRDefault="00466BEF" w:rsidP="00466BEF">
      <w:pPr>
        <w:ind w:firstLine="709"/>
        <w:jc w:val="both"/>
        <w:rPr>
          <w:bCs/>
        </w:rPr>
      </w:pPr>
      <w:r w:rsidRPr="009E38C8">
        <w:rPr>
          <w:bCs/>
        </w:rPr>
        <w:t xml:space="preserve">В Усть-Камчатске активно развиваются следующие виды спорта: волейбол, мини-футбол, пауэрлифтинг, </w:t>
      </w:r>
      <w:r>
        <w:rPr>
          <w:bCs/>
        </w:rPr>
        <w:t xml:space="preserve">настольный теннис, а также виды программы художественной направленности: </w:t>
      </w:r>
      <w:r w:rsidRPr="0017172D">
        <w:rPr>
          <w:bCs/>
        </w:rPr>
        <w:t>«фортепиано», «синтезатор», «гитара», «изобразительное искусство», «сольное пение (академический вокал)».</w:t>
      </w:r>
    </w:p>
    <w:p w:rsidR="00466BEF" w:rsidRPr="00263946" w:rsidRDefault="00466BEF" w:rsidP="00466BEF">
      <w:pPr>
        <w:ind w:firstLine="709"/>
        <w:jc w:val="both"/>
      </w:pPr>
      <w:r w:rsidRPr="009E38C8">
        <w:rPr>
          <w:bCs/>
        </w:rPr>
        <w:t>Число учреждений дополнительного образования в период 2024-2026 года останется неизменным.</w:t>
      </w:r>
    </w:p>
    <w:p w:rsidR="00E36F3D" w:rsidRPr="006E1070" w:rsidRDefault="00E36F3D" w:rsidP="00E36F3D">
      <w:pPr>
        <w:ind w:firstLine="709"/>
        <w:contextualSpacing/>
        <w:jc w:val="both"/>
      </w:pPr>
      <w:r w:rsidRPr="006E1070">
        <w:t>В 2022 году осуществлялась работа по созданию условий для духовно-нравственного и физического развития населения, патриотическому воспитанию, профилактике негативных проявлений, поддержке молодых семей, содействию талантливой молодежи и развитию ее творческой инициативы.</w:t>
      </w:r>
    </w:p>
    <w:p w:rsidR="00E36F3D" w:rsidRPr="006E1070" w:rsidRDefault="00E36F3D" w:rsidP="00E36F3D">
      <w:pPr>
        <w:ind w:firstLine="709"/>
        <w:contextualSpacing/>
        <w:jc w:val="both"/>
        <w:rPr>
          <w:color w:val="000000"/>
        </w:rPr>
      </w:pPr>
      <w:r w:rsidRPr="006E1070">
        <w:rPr>
          <w:color w:val="000000"/>
        </w:rPr>
        <w:t xml:space="preserve">Отрасль культуры Усть-Камчатского сельского поселения объединяет следующие направления деятельности: </w:t>
      </w:r>
    </w:p>
    <w:p w:rsidR="00E36F3D" w:rsidRPr="006E1070" w:rsidRDefault="00E36F3D" w:rsidP="00E36F3D">
      <w:pPr>
        <w:numPr>
          <w:ilvl w:val="0"/>
          <w:numId w:val="19"/>
        </w:numPr>
        <w:ind w:left="0" w:firstLine="709"/>
        <w:contextualSpacing/>
        <w:jc w:val="both"/>
        <w:rPr>
          <w:color w:val="000000"/>
        </w:rPr>
      </w:pPr>
      <w:r w:rsidRPr="006E1070">
        <w:rPr>
          <w:color w:val="000000"/>
        </w:rPr>
        <w:t>сохранение и развитие традиционной народной культуры,</w:t>
      </w:r>
      <w:r w:rsidRPr="006E1070">
        <w:t xml:space="preserve"> </w:t>
      </w:r>
    </w:p>
    <w:p w:rsidR="00E36F3D" w:rsidRPr="006E1070" w:rsidRDefault="00E36F3D" w:rsidP="00E36F3D">
      <w:pPr>
        <w:numPr>
          <w:ilvl w:val="0"/>
          <w:numId w:val="19"/>
        </w:numPr>
        <w:ind w:left="0" w:firstLine="709"/>
        <w:contextualSpacing/>
        <w:jc w:val="both"/>
        <w:rPr>
          <w:color w:val="000000"/>
        </w:rPr>
      </w:pPr>
      <w:r w:rsidRPr="006E1070">
        <w:t>развитие</w:t>
      </w:r>
      <w:r w:rsidRPr="006E1070">
        <w:rPr>
          <w:color w:val="000000"/>
        </w:rPr>
        <w:t xml:space="preserve"> библиотечного дела, поддержка и развитие исполнительских искусств.</w:t>
      </w:r>
    </w:p>
    <w:p w:rsidR="00E36F3D" w:rsidRDefault="00E36F3D" w:rsidP="00E36F3D">
      <w:pPr>
        <w:ind w:firstLine="709"/>
        <w:contextualSpacing/>
        <w:jc w:val="both"/>
      </w:pPr>
      <w:r w:rsidRPr="006E1070">
        <w:t>Сеть муниципальных учреждений культуры Усть-Камчатского сельского поселения представлена следующим образом:</w:t>
      </w:r>
    </w:p>
    <w:p w:rsidR="00466BEF" w:rsidRPr="006E1070" w:rsidRDefault="00466BEF" w:rsidP="00E36F3D">
      <w:pPr>
        <w:ind w:firstLine="709"/>
        <w:contextualSpacing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45"/>
        <w:gridCol w:w="2500"/>
      </w:tblGrid>
      <w:tr w:rsidR="00E36F3D" w:rsidRPr="006E1070" w:rsidTr="00F269E8">
        <w:tc>
          <w:tcPr>
            <w:tcW w:w="6845" w:type="dxa"/>
          </w:tcPr>
          <w:p w:rsidR="00E36F3D" w:rsidRPr="006E1070" w:rsidRDefault="00E36F3D" w:rsidP="00F269E8">
            <w:pPr>
              <w:ind w:firstLine="709"/>
              <w:contextualSpacing/>
              <w:jc w:val="center"/>
            </w:pPr>
            <w:r w:rsidRPr="006E1070">
              <w:t>Виды учреждений культуры</w:t>
            </w:r>
          </w:p>
        </w:tc>
        <w:tc>
          <w:tcPr>
            <w:tcW w:w="2500" w:type="dxa"/>
          </w:tcPr>
          <w:p w:rsidR="00E36F3D" w:rsidRPr="006E1070" w:rsidRDefault="00E36F3D" w:rsidP="00F269E8">
            <w:pPr>
              <w:ind w:firstLine="709"/>
              <w:contextualSpacing/>
              <w:jc w:val="center"/>
            </w:pPr>
            <w:r w:rsidRPr="006E1070">
              <w:t>Количество</w:t>
            </w:r>
          </w:p>
        </w:tc>
      </w:tr>
      <w:tr w:rsidR="00E36F3D" w:rsidRPr="006E1070" w:rsidTr="00F269E8">
        <w:tc>
          <w:tcPr>
            <w:tcW w:w="6845" w:type="dxa"/>
          </w:tcPr>
          <w:p w:rsidR="00E36F3D" w:rsidRPr="006E1070" w:rsidRDefault="00E36F3D" w:rsidP="00F269E8">
            <w:pPr>
              <w:ind w:firstLine="709"/>
              <w:contextualSpacing/>
              <w:jc w:val="both"/>
            </w:pPr>
            <w:r w:rsidRPr="006E1070">
              <w:t>Культурно-досуговые учреждения, филиалы в том числе</w:t>
            </w:r>
          </w:p>
        </w:tc>
        <w:tc>
          <w:tcPr>
            <w:tcW w:w="2500" w:type="dxa"/>
          </w:tcPr>
          <w:p w:rsidR="00E36F3D" w:rsidRPr="006E1070" w:rsidRDefault="00E36F3D" w:rsidP="00F269E8">
            <w:pPr>
              <w:ind w:firstLine="709"/>
              <w:contextualSpacing/>
              <w:jc w:val="center"/>
            </w:pPr>
            <w:r w:rsidRPr="006E1070">
              <w:t>2</w:t>
            </w:r>
          </w:p>
        </w:tc>
      </w:tr>
      <w:tr w:rsidR="00E36F3D" w:rsidRPr="006E1070" w:rsidTr="00F269E8">
        <w:tc>
          <w:tcPr>
            <w:tcW w:w="6845" w:type="dxa"/>
          </w:tcPr>
          <w:p w:rsidR="00E36F3D" w:rsidRPr="006E1070" w:rsidRDefault="00E36F3D" w:rsidP="00F269E8">
            <w:pPr>
              <w:ind w:firstLine="709"/>
              <w:contextualSpacing/>
              <w:jc w:val="both"/>
            </w:pPr>
            <w:r w:rsidRPr="006E1070">
              <w:t xml:space="preserve">Библиотеки, филиалы в том числе </w:t>
            </w:r>
          </w:p>
        </w:tc>
        <w:tc>
          <w:tcPr>
            <w:tcW w:w="2500" w:type="dxa"/>
          </w:tcPr>
          <w:p w:rsidR="00E36F3D" w:rsidRPr="006E1070" w:rsidRDefault="00E36F3D" w:rsidP="00F269E8">
            <w:pPr>
              <w:ind w:firstLine="709"/>
              <w:contextualSpacing/>
              <w:jc w:val="center"/>
            </w:pPr>
            <w:r w:rsidRPr="006E1070">
              <w:t>4</w:t>
            </w:r>
          </w:p>
        </w:tc>
      </w:tr>
      <w:tr w:rsidR="00E36F3D" w:rsidRPr="006E1070" w:rsidTr="00F269E8">
        <w:tc>
          <w:tcPr>
            <w:tcW w:w="6845" w:type="dxa"/>
          </w:tcPr>
          <w:p w:rsidR="00E36F3D" w:rsidRPr="006E1070" w:rsidRDefault="00E36F3D" w:rsidP="00F269E8">
            <w:pPr>
              <w:ind w:firstLine="709"/>
              <w:contextualSpacing/>
              <w:jc w:val="both"/>
            </w:pPr>
            <w:r w:rsidRPr="006E1070">
              <w:t>Всего:</w:t>
            </w:r>
          </w:p>
        </w:tc>
        <w:tc>
          <w:tcPr>
            <w:tcW w:w="2500" w:type="dxa"/>
          </w:tcPr>
          <w:p w:rsidR="00E36F3D" w:rsidRPr="006E1070" w:rsidRDefault="00E36F3D" w:rsidP="00F269E8">
            <w:pPr>
              <w:ind w:firstLine="709"/>
              <w:contextualSpacing/>
              <w:jc w:val="center"/>
            </w:pPr>
            <w:r w:rsidRPr="006E1070">
              <w:t>6</w:t>
            </w:r>
          </w:p>
        </w:tc>
      </w:tr>
    </w:tbl>
    <w:p w:rsidR="00466BEF" w:rsidRDefault="00466BEF" w:rsidP="00E36F3D">
      <w:pPr>
        <w:ind w:firstLine="709"/>
        <w:contextualSpacing/>
        <w:jc w:val="both"/>
      </w:pPr>
    </w:p>
    <w:p w:rsidR="00E36F3D" w:rsidRPr="006E1070" w:rsidRDefault="00E36F3D" w:rsidP="00E36F3D">
      <w:pPr>
        <w:ind w:firstLine="709"/>
        <w:contextualSpacing/>
        <w:jc w:val="both"/>
      </w:pPr>
      <w:r w:rsidRPr="006E1070">
        <w:t xml:space="preserve">В сфере культуры поселения занято 44 человек. На сохранение и поддержку народного творчества, организацию досуга населения Усть-Камчатского сельского поселения направлена деятельность учреждений культурно-досугового типа. Общее число сотрудников в домах культуры поселения составляет 25 человек. Жители поселения могут развивать свои творческие способности в действующих при досуговых учреждениях клубных формированиях. Количество клубных формирований составило 9 (из них детских – 5) с числом участников 99 человека, из них детей – 61 человека. </w:t>
      </w:r>
    </w:p>
    <w:p w:rsidR="00E36F3D" w:rsidRPr="006E1070" w:rsidRDefault="00E36F3D" w:rsidP="00E36F3D">
      <w:pPr>
        <w:ind w:firstLine="709"/>
        <w:contextualSpacing/>
        <w:jc w:val="both"/>
      </w:pPr>
      <w:r w:rsidRPr="006E1070">
        <w:t>Всего учреждениями культурно-досугового типа проведено 216 мероприятий, из них 26 мероприятий на платной основе, количество посещений 13 461, что несколько ниже показателей предыдущего периода. Однако, на платной основе составило 5 605 единиц, что на 30% больше, чем в предыдущем периоде.</w:t>
      </w:r>
    </w:p>
    <w:p w:rsidR="00CA0B83" w:rsidRPr="00263946" w:rsidRDefault="00CA0B83" w:rsidP="00675DA6">
      <w:pPr>
        <w:ind w:firstLine="709"/>
        <w:jc w:val="both"/>
        <w:rPr>
          <w:noProof/>
        </w:rPr>
      </w:pPr>
    </w:p>
    <w:p w:rsidR="00EB3B9A" w:rsidRPr="00263946" w:rsidRDefault="00EB3B9A" w:rsidP="007E1DE4">
      <w:pPr>
        <w:ind w:left="644"/>
        <w:jc w:val="center"/>
        <w:rPr>
          <w:b/>
          <w:sz w:val="28"/>
          <w:szCs w:val="28"/>
        </w:rPr>
      </w:pPr>
      <w:r w:rsidRPr="00263946">
        <w:rPr>
          <w:b/>
          <w:sz w:val="28"/>
          <w:szCs w:val="28"/>
        </w:rPr>
        <w:t>Жилищно-коммунальное хозяйство</w:t>
      </w:r>
    </w:p>
    <w:p w:rsidR="00D160C5" w:rsidRPr="00263946" w:rsidRDefault="00D160C5" w:rsidP="00D160C5">
      <w:pPr>
        <w:ind w:left="644" w:hanging="644"/>
        <w:jc w:val="center"/>
        <w:rPr>
          <w:b/>
          <w:sz w:val="28"/>
          <w:szCs w:val="28"/>
        </w:rPr>
      </w:pPr>
    </w:p>
    <w:p w:rsidR="00E36F3D" w:rsidRDefault="00E36F3D" w:rsidP="00E36F3D">
      <w:pPr>
        <w:ind w:firstLine="709"/>
        <w:jc w:val="center"/>
        <w:rPr>
          <w:b/>
        </w:rPr>
      </w:pPr>
      <w:r w:rsidRPr="00AD0AB2">
        <w:rPr>
          <w:b/>
        </w:rPr>
        <w:t>Коммунальное хозяйство</w:t>
      </w:r>
    </w:p>
    <w:p w:rsidR="00FF75CF" w:rsidRDefault="00FF75CF" w:rsidP="00E36F3D">
      <w:pPr>
        <w:ind w:firstLine="709"/>
        <w:jc w:val="center"/>
        <w:rPr>
          <w:b/>
        </w:rPr>
      </w:pPr>
    </w:p>
    <w:p w:rsidR="00FF75CF" w:rsidRPr="00FF75CF" w:rsidRDefault="00FF75CF" w:rsidP="00E0095F">
      <w:pPr>
        <w:widowControl w:val="0"/>
        <w:ind w:firstLine="709"/>
        <w:jc w:val="both"/>
      </w:pPr>
      <w:r w:rsidRPr="00FF75CF">
        <w:rPr>
          <w:rFonts w:eastAsia="Calibri"/>
          <w:lang w:eastAsia="en-US"/>
        </w:rPr>
        <w:t xml:space="preserve"> </w:t>
      </w:r>
      <w:r w:rsidRPr="00FF75CF">
        <w:t xml:space="preserve">Общая протяженность водопроводных сетей Усть-Камчатского сельского поселения составляет – 32,33 км, из них нуждается в замене 25,17 км, что составляет более 77% от общей протяженности сетей; канализационных сетей –– 11,82 км, из них ветхих 5,86 км, что составляет более 49%. </w:t>
      </w:r>
    </w:p>
    <w:p w:rsidR="007E1DE4" w:rsidRPr="007E1DE4" w:rsidRDefault="007E1DE4" w:rsidP="007E1DE4">
      <w:pPr>
        <w:widowControl w:val="0"/>
        <w:ind w:firstLine="709"/>
        <w:jc w:val="both"/>
        <w:rPr>
          <w:rFonts w:eastAsia="Calibri"/>
          <w:lang w:eastAsia="en-US"/>
        </w:rPr>
      </w:pPr>
      <w:r w:rsidRPr="007E1DE4">
        <w:rPr>
          <w:rFonts w:eastAsia="Calibri"/>
          <w:lang w:eastAsia="en-US"/>
        </w:rPr>
        <w:t xml:space="preserve">В 2021-2022 году проведены работы по реконструкции и строительству систем </w:t>
      </w:r>
      <w:r w:rsidRPr="007E1DE4">
        <w:rPr>
          <w:rFonts w:eastAsia="Calibri"/>
          <w:lang w:eastAsia="en-US"/>
        </w:rPr>
        <w:lastRenderedPageBreak/>
        <w:t>водоснабжения и водоотведения:</w:t>
      </w:r>
    </w:p>
    <w:p w:rsidR="007E1DE4" w:rsidRPr="007E1DE4" w:rsidRDefault="007E1DE4" w:rsidP="007E1DE4">
      <w:pPr>
        <w:widowControl w:val="0"/>
        <w:ind w:firstLine="709"/>
        <w:jc w:val="both"/>
        <w:rPr>
          <w:rFonts w:eastAsia="Calibri"/>
          <w:lang w:eastAsia="en-US"/>
        </w:rPr>
      </w:pPr>
      <w:r w:rsidRPr="007E1DE4">
        <w:rPr>
          <w:rFonts w:eastAsia="Calibri"/>
          <w:lang w:eastAsia="en-US"/>
        </w:rPr>
        <w:t>- выполнены проектные работы по мероприятию «Водозабор хозяйственно-питьевого водоснабжения для с. Крутоберегово Усть-Камчатского сельского поселения Усть-Камчатского муниципального района (в том числе проектные работы)», построены две станции водоподъема на скважинах;</w:t>
      </w:r>
    </w:p>
    <w:p w:rsidR="007E1DE4" w:rsidRPr="007E1DE4" w:rsidRDefault="007E1DE4" w:rsidP="007E1DE4">
      <w:pPr>
        <w:widowControl w:val="0"/>
        <w:ind w:firstLine="709"/>
        <w:jc w:val="both"/>
        <w:rPr>
          <w:rFonts w:eastAsia="Calibri"/>
          <w:lang w:eastAsia="en-US"/>
        </w:rPr>
      </w:pPr>
      <w:r w:rsidRPr="007E1DE4">
        <w:rPr>
          <w:rFonts w:eastAsia="Calibri"/>
          <w:lang w:eastAsia="en-US"/>
        </w:rPr>
        <w:t xml:space="preserve">- выполнены проектные работы по мероприятию «Реконструкция сетей водоснабжения с. Крутоберегово Усть-Камчатского сельского поселения Усть-Камчатского муниципального района </w:t>
      </w:r>
      <w:r>
        <w:rPr>
          <w:rFonts w:eastAsia="Calibri"/>
          <w:lang w:eastAsia="en-US"/>
        </w:rPr>
        <w:t>(в том числе проектные работы)».</w:t>
      </w:r>
    </w:p>
    <w:p w:rsidR="007E1DE4" w:rsidRPr="007E1DE4" w:rsidRDefault="007E1DE4" w:rsidP="007E1DE4">
      <w:pPr>
        <w:widowControl w:val="0"/>
        <w:tabs>
          <w:tab w:val="left" w:pos="993"/>
        </w:tabs>
        <w:ind w:firstLine="709"/>
        <w:jc w:val="both"/>
        <w:rPr>
          <w:rFonts w:eastAsia="Calibri"/>
          <w:lang w:eastAsia="en-US"/>
        </w:rPr>
      </w:pPr>
      <w:r w:rsidRPr="007E1DE4">
        <w:rPr>
          <w:rFonts w:eastAsia="Calibri"/>
          <w:lang w:eastAsia="en-US"/>
        </w:rPr>
        <w:t xml:space="preserve">Для реконструкции и модернизации действующей системы водоснабжения и водоотведения, а также строительства современной системы водохозяйственного комплекса в прогнозный период планируется реализация следующих мероприятий: </w:t>
      </w:r>
    </w:p>
    <w:p w:rsidR="007E1DE4" w:rsidRDefault="007E1DE4" w:rsidP="007E1DE4">
      <w:pPr>
        <w:widowControl w:val="0"/>
        <w:tabs>
          <w:tab w:val="left" w:pos="993"/>
        </w:tabs>
        <w:spacing w:after="200"/>
        <w:ind w:firstLine="709"/>
        <w:contextualSpacing/>
        <w:jc w:val="both"/>
        <w:rPr>
          <w:rFonts w:eastAsia="Calibri"/>
          <w:lang w:eastAsia="en-US"/>
        </w:rPr>
      </w:pPr>
      <w:r w:rsidRPr="007E1DE4">
        <w:rPr>
          <w:rFonts w:eastAsia="Calibri"/>
          <w:lang w:eastAsia="en-US"/>
        </w:rPr>
        <w:t>- реконструкция сетей водоснабжения с. Крутоберегово Усть-Камчатского сельского поселения Усть-Камчатского муниципального района.</w:t>
      </w:r>
    </w:p>
    <w:p w:rsidR="00BD3CBC" w:rsidRPr="00BD3CBC" w:rsidRDefault="00BD3CBC" w:rsidP="007E1DE4">
      <w:pPr>
        <w:widowControl w:val="0"/>
        <w:tabs>
          <w:tab w:val="left" w:pos="993"/>
        </w:tabs>
        <w:spacing w:after="200"/>
        <w:ind w:firstLine="709"/>
        <w:contextualSpacing/>
        <w:jc w:val="both"/>
      </w:pPr>
      <w:r w:rsidRPr="00BD3CBC">
        <w:t>В рамках Государственной программы Камчатского края «</w:t>
      </w:r>
      <w:proofErr w:type="spellStart"/>
      <w:r w:rsidRPr="00BD3CBC">
        <w:t>Энергоэффективность</w:t>
      </w:r>
      <w:proofErr w:type="spellEnd"/>
      <w:r w:rsidRPr="00BD3CBC">
        <w:t>, развитие энергетики и коммунального хозяйства, обеспечение жителей населенных пунктов Камчатского края коммунальными услугами», продолжается реализация мероприятия «Реконструкция канализационных очистных сооружений на мысе Погодном Усть-Камчатского сельского поселения» за счет средств Государственной корпорации – Фонда содействия реформированию жилищно-коммунального хозяйства.</w:t>
      </w:r>
    </w:p>
    <w:p w:rsidR="00BD3CBC" w:rsidRPr="00BD3CBC" w:rsidRDefault="00BD3CBC" w:rsidP="00BD3CBC">
      <w:pPr>
        <w:ind w:firstLine="708"/>
        <w:jc w:val="both"/>
      </w:pPr>
    </w:p>
    <w:p w:rsidR="006A11A4" w:rsidRDefault="006A11A4" w:rsidP="006A11A4">
      <w:pPr>
        <w:jc w:val="center"/>
        <w:rPr>
          <w:b/>
        </w:rPr>
      </w:pPr>
      <w:r w:rsidRPr="00AD0AB2">
        <w:rPr>
          <w:b/>
        </w:rPr>
        <w:t>Твердые бытовые отходы</w:t>
      </w:r>
    </w:p>
    <w:p w:rsidR="00BD3CBC" w:rsidRDefault="00BD3CBC" w:rsidP="006A11A4">
      <w:pPr>
        <w:jc w:val="center"/>
        <w:rPr>
          <w:b/>
        </w:rPr>
      </w:pPr>
    </w:p>
    <w:p w:rsidR="008572BA" w:rsidRPr="008572BA" w:rsidRDefault="008572BA" w:rsidP="00C3028F">
      <w:pPr>
        <w:tabs>
          <w:tab w:val="left" w:pos="709"/>
        </w:tabs>
        <w:ind w:firstLine="709"/>
        <w:jc w:val="both"/>
      </w:pPr>
      <w:r w:rsidRPr="00263946">
        <w:t>На территории Усть-Камчатского сельского поселения дей</w:t>
      </w:r>
      <w:r w:rsidR="00C3028F">
        <w:t>ствует 1 полигон ТКО.</w:t>
      </w:r>
    </w:p>
    <w:p w:rsidR="00C3028F" w:rsidRPr="00C3028F" w:rsidRDefault="00C3028F" w:rsidP="00C3028F">
      <w:pPr>
        <w:ind w:firstLine="709"/>
        <w:jc w:val="both"/>
        <w:rPr>
          <w:rFonts w:eastAsia="Calibri"/>
          <w:szCs w:val="28"/>
          <w:lang w:eastAsia="en-US"/>
        </w:rPr>
      </w:pPr>
      <w:r>
        <w:t>В</w:t>
      </w:r>
      <w:r w:rsidRPr="00C3028F">
        <w:t xml:space="preserve">ывоз ТКО, образующихся в Усть-Камчатском сельском поселении осуществляется на полигон, расположенный в 4 км. от п. Усть-Камчатск, площадь земельного участка                              112 799 </w:t>
      </w:r>
      <w:proofErr w:type="spellStart"/>
      <w:r w:rsidRPr="00C3028F">
        <w:t>кв.м</w:t>
      </w:r>
      <w:proofErr w:type="spellEnd"/>
      <w:r w:rsidRPr="00C3028F">
        <w:t xml:space="preserve">. Полигон передан в эксплуатацию ООО «Чистый край», который </w:t>
      </w:r>
      <w:r w:rsidRPr="00C3028F">
        <w:rPr>
          <w:rFonts w:eastAsia="Calibri"/>
          <w:szCs w:val="28"/>
          <w:lang w:eastAsia="en-US"/>
        </w:rPr>
        <w:t>на территории муниципального образования осуществляет обработку, утилизацию, обезвреживание, захоронение твердых коммунальных отходов согласно договору аренды муниципального имущества Усть-Камчатского муниципаль</w:t>
      </w:r>
      <w:r>
        <w:rPr>
          <w:rFonts w:eastAsia="Calibri"/>
          <w:szCs w:val="28"/>
          <w:lang w:eastAsia="en-US"/>
        </w:rPr>
        <w:t>ного района №1 от 14.02.2020 г.</w:t>
      </w:r>
    </w:p>
    <w:p w:rsidR="008572BA" w:rsidRPr="008572BA" w:rsidRDefault="008572BA" w:rsidP="00C3028F">
      <w:pPr>
        <w:autoSpaceDE w:val="0"/>
        <w:autoSpaceDN w:val="0"/>
        <w:adjustRightInd w:val="0"/>
        <w:ind w:firstLine="696"/>
        <w:jc w:val="both"/>
        <w:rPr>
          <w:spacing w:val="6"/>
        </w:rPr>
      </w:pPr>
      <w:r w:rsidRPr="008572BA">
        <w:rPr>
          <w:szCs w:val="28"/>
        </w:rPr>
        <w:t xml:space="preserve">В 2022 году обустроены </w:t>
      </w:r>
      <w:r w:rsidR="00C3028F">
        <w:rPr>
          <w:szCs w:val="28"/>
        </w:rPr>
        <w:t xml:space="preserve">3 </w:t>
      </w:r>
      <w:r w:rsidRPr="008572BA">
        <w:rPr>
          <w:szCs w:val="28"/>
        </w:rPr>
        <w:t>контейнерные площадки для накоплен</w:t>
      </w:r>
      <w:r w:rsidR="00C3028F">
        <w:rPr>
          <w:szCs w:val="28"/>
        </w:rPr>
        <w:t>ия твердых коммунальных отходов.</w:t>
      </w:r>
    </w:p>
    <w:p w:rsidR="008572BA" w:rsidRPr="008572BA" w:rsidRDefault="008572BA" w:rsidP="008572BA">
      <w:pPr>
        <w:autoSpaceDE w:val="0"/>
        <w:autoSpaceDN w:val="0"/>
        <w:adjustRightInd w:val="0"/>
        <w:ind w:firstLine="696"/>
        <w:jc w:val="both"/>
        <w:rPr>
          <w:spacing w:val="6"/>
        </w:rPr>
      </w:pPr>
      <w:r w:rsidRPr="008572BA">
        <w:rPr>
          <w:spacing w:val="6"/>
        </w:rPr>
        <w:t xml:space="preserve">В местах проживания людей недопустимо скопление отходов и ненужных вещей. Это привлекает насекомых и грызунов — разносчиков разных болезней. Контейнерная площадка для мусора должна соответствовать санитарным нормам. Новый «мусорный закон» ужесточил нормативы складирования, сортировки и вывоза отходов. </w:t>
      </w:r>
    </w:p>
    <w:p w:rsidR="008572BA" w:rsidRPr="008572BA" w:rsidRDefault="008572BA" w:rsidP="008572BA">
      <w:pPr>
        <w:autoSpaceDE w:val="0"/>
        <w:autoSpaceDN w:val="0"/>
        <w:adjustRightInd w:val="0"/>
        <w:ind w:firstLine="696"/>
        <w:jc w:val="both"/>
        <w:rPr>
          <w:spacing w:val="6"/>
        </w:rPr>
      </w:pPr>
      <w:r w:rsidRPr="008572BA">
        <w:rPr>
          <w:spacing w:val="6"/>
        </w:rPr>
        <w:t xml:space="preserve">Однако, </w:t>
      </w:r>
      <w:r>
        <w:rPr>
          <w:spacing w:val="6"/>
        </w:rPr>
        <w:t>в настоящее время на территории</w:t>
      </w:r>
      <w:r w:rsidRPr="008572BA">
        <w:rPr>
          <w:spacing w:val="6"/>
        </w:rPr>
        <w:t xml:space="preserve"> </w:t>
      </w:r>
      <w:r w:rsidR="00BD3CBC">
        <w:rPr>
          <w:spacing w:val="6"/>
        </w:rPr>
        <w:t xml:space="preserve">Усть-Камчатского </w:t>
      </w:r>
      <w:r w:rsidRPr="008572BA">
        <w:rPr>
          <w:spacing w:val="6"/>
        </w:rPr>
        <w:t>сельск</w:t>
      </w:r>
      <w:r>
        <w:rPr>
          <w:spacing w:val="6"/>
        </w:rPr>
        <w:t>ого</w:t>
      </w:r>
      <w:r w:rsidRPr="008572BA">
        <w:rPr>
          <w:spacing w:val="6"/>
        </w:rPr>
        <w:t xml:space="preserve"> поселен</w:t>
      </w:r>
      <w:r>
        <w:rPr>
          <w:spacing w:val="6"/>
        </w:rPr>
        <w:t>ия</w:t>
      </w:r>
      <w:r w:rsidRPr="008572BA">
        <w:rPr>
          <w:spacing w:val="6"/>
        </w:rPr>
        <w:t xml:space="preserve"> не все площадки ТКО соответствуют нормативам</w:t>
      </w:r>
      <w:r>
        <w:rPr>
          <w:spacing w:val="6"/>
        </w:rPr>
        <w:t>, а в некоторых частях поселения</w:t>
      </w:r>
      <w:r w:rsidRPr="008572BA">
        <w:rPr>
          <w:spacing w:val="6"/>
        </w:rPr>
        <w:t xml:space="preserve"> и вовсе отсутствуют. Так же в процессе эксплуатации многие существующие площадки получили повреждения и требуют ремонт, необходимо произвести замену мусорных баков.</w:t>
      </w:r>
    </w:p>
    <w:p w:rsidR="008572BA" w:rsidRPr="008572BA" w:rsidRDefault="008572BA" w:rsidP="00BD3CBC">
      <w:pPr>
        <w:autoSpaceDE w:val="0"/>
        <w:autoSpaceDN w:val="0"/>
        <w:adjustRightInd w:val="0"/>
        <w:ind w:firstLine="696"/>
        <w:jc w:val="both"/>
        <w:rPr>
          <w:spacing w:val="6"/>
        </w:rPr>
      </w:pPr>
      <w:r w:rsidRPr="008572BA">
        <w:rPr>
          <w:spacing w:val="6"/>
        </w:rPr>
        <w:t xml:space="preserve">В 2023 году планируется обустройство </w:t>
      </w:r>
      <w:r w:rsidRPr="008572BA">
        <w:rPr>
          <w:szCs w:val="28"/>
        </w:rPr>
        <w:t>3 площадки ТКО</w:t>
      </w:r>
      <w:r w:rsidRPr="008572BA">
        <w:rPr>
          <w:spacing w:val="6"/>
        </w:rPr>
        <w:t>.</w:t>
      </w:r>
    </w:p>
    <w:p w:rsidR="008572BA" w:rsidRPr="008572BA" w:rsidRDefault="008572BA" w:rsidP="008572BA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szCs w:val="28"/>
          <w:lang w:eastAsia="en-US"/>
        </w:rPr>
      </w:pPr>
      <w:r w:rsidRPr="008572BA">
        <w:rPr>
          <w:rFonts w:eastAsia="Calibri"/>
          <w:szCs w:val="28"/>
          <w:lang w:eastAsia="en-US"/>
        </w:rPr>
        <w:t>В целях соблюдения законодательства РФ в сфере обращения с ТКО, необходимо продолжать планомерную работу по обустрой</w:t>
      </w:r>
      <w:r w:rsidR="003A04C5">
        <w:rPr>
          <w:rFonts w:eastAsia="Calibri"/>
          <w:szCs w:val="28"/>
          <w:lang w:eastAsia="en-US"/>
        </w:rPr>
        <w:t xml:space="preserve">ству площадок ТКО на территории </w:t>
      </w:r>
      <w:r w:rsidR="00AD0AB2">
        <w:rPr>
          <w:rFonts w:eastAsia="Calibri"/>
          <w:szCs w:val="28"/>
          <w:lang w:eastAsia="en-US"/>
        </w:rPr>
        <w:t xml:space="preserve">Усть-Камчатского </w:t>
      </w:r>
      <w:r w:rsidR="003A04C5">
        <w:rPr>
          <w:rFonts w:eastAsia="Calibri"/>
          <w:szCs w:val="28"/>
          <w:lang w:eastAsia="en-US"/>
        </w:rPr>
        <w:t>сельского поселения</w:t>
      </w:r>
      <w:r w:rsidRPr="008572BA">
        <w:rPr>
          <w:rFonts w:eastAsia="Calibri"/>
          <w:szCs w:val="28"/>
          <w:lang w:eastAsia="en-US"/>
        </w:rPr>
        <w:t xml:space="preserve"> Усть-Камчатского муниципального района за счет средств регионального бюджета в рамках реализации государственной программы Камчатского края «Обращение с отходами производства и потребления в Камчатском крае».</w:t>
      </w:r>
    </w:p>
    <w:p w:rsidR="00C3028F" w:rsidRPr="00C3028F" w:rsidRDefault="00C3028F" w:rsidP="00C3028F">
      <w:pPr>
        <w:autoSpaceDE w:val="0"/>
        <w:autoSpaceDN w:val="0"/>
        <w:adjustRightInd w:val="0"/>
        <w:ind w:firstLine="696"/>
        <w:jc w:val="both"/>
        <w:rPr>
          <w:szCs w:val="28"/>
        </w:rPr>
      </w:pPr>
      <w:r w:rsidRPr="00C3028F">
        <w:rPr>
          <w:szCs w:val="28"/>
        </w:rPr>
        <w:t xml:space="preserve">В 2022 году </w:t>
      </w:r>
      <w:r w:rsidRPr="00C3028F">
        <w:rPr>
          <w:spacing w:val="6"/>
        </w:rPr>
        <w:t xml:space="preserve">ликвидированы </w:t>
      </w:r>
      <w:r>
        <w:rPr>
          <w:spacing w:val="6"/>
        </w:rPr>
        <w:t xml:space="preserve">6 </w:t>
      </w:r>
      <w:r w:rsidRPr="00C3028F">
        <w:rPr>
          <w:spacing w:val="6"/>
        </w:rPr>
        <w:t>несанкционированны</w:t>
      </w:r>
      <w:r>
        <w:rPr>
          <w:spacing w:val="6"/>
        </w:rPr>
        <w:t>х</w:t>
      </w:r>
      <w:r w:rsidRPr="00C3028F">
        <w:rPr>
          <w:spacing w:val="6"/>
        </w:rPr>
        <w:t xml:space="preserve"> свал</w:t>
      </w:r>
      <w:r>
        <w:rPr>
          <w:spacing w:val="6"/>
        </w:rPr>
        <w:t>ок</w:t>
      </w:r>
      <w:r w:rsidRPr="00C3028F">
        <w:rPr>
          <w:spacing w:val="6"/>
        </w:rPr>
        <w:t xml:space="preserve"> (2021 год – 4 свалки)</w:t>
      </w:r>
      <w:r>
        <w:rPr>
          <w:spacing w:val="6"/>
        </w:rPr>
        <w:t>.</w:t>
      </w:r>
    </w:p>
    <w:p w:rsidR="008572BA" w:rsidRPr="008572BA" w:rsidRDefault="008572BA" w:rsidP="008572BA">
      <w:pPr>
        <w:autoSpaceDE w:val="0"/>
        <w:autoSpaceDN w:val="0"/>
        <w:adjustRightInd w:val="0"/>
        <w:ind w:firstLine="696"/>
        <w:jc w:val="both"/>
        <w:rPr>
          <w:spacing w:val="6"/>
        </w:rPr>
      </w:pPr>
      <w:r w:rsidRPr="008572BA">
        <w:rPr>
          <w:szCs w:val="28"/>
        </w:rPr>
        <w:t xml:space="preserve">В 2023 году планируется </w:t>
      </w:r>
      <w:r w:rsidRPr="008572BA">
        <w:rPr>
          <w:spacing w:val="6"/>
        </w:rPr>
        <w:t xml:space="preserve">ликвидировать </w:t>
      </w:r>
      <w:r w:rsidR="00C3028F">
        <w:rPr>
          <w:spacing w:val="6"/>
        </w:rPr>
        <w:t xml:space="preserve">12 </w:t>
      </w:r>
      <w:r w:rsidRPr="008572BA">
        <w:rPr>
          <w:spacing w:val="6"/>
        </w:rPr>
        <w:t>несанкционированны</w:t>
      </w:r>
      <w:r w:rsidR="00C3028F">
        <w:rPr>
          <w:spacing w:val="6"/>
        </w:rPr>
        <w:t>х</w:t>
      </w:r>
      <w:r w:rsidRPr="008572BA">
        <w:rPr>
          <w:spacing w:val="6"/>
        </w:rPr>
        <w:t xml:space="preserve"> свал</w:t>
      </w:r>
      <w:r w:rsidR="00C3028F">
        <w:rPr>
          <w:spacing w:val="6"/>
        </w:rPr>
        <w:t xml:space="preserve">ок в                             </w:t>
      </w:r>
      <w:r w:rsidRPr="008572BA">
        <w:rPr>
          <w:spacing w:val="6"/>
        </w:rPr>
        <w:t>с.</w:t>
      </w:r>
      <w:r w:rsidRPr="008572BA">
        <w:rPr>
          <w:lang w:eastAsia="zh-CN"/>
        </w:rPr>
        <w:t xml:space="preserve"> Крутоберегово</w:t>
      </w:r>
      <w:r w:rsidR="003A04C5">
        <w:rPr>
          <w:spacing w:val="6"/>
        </w:rPr>
        <w:t>.</w:t>
      </w:r>
    </w:p>
    <w:p w:rsidR="008572BA" w:rsidRPr="008572BA" w:rsidRDefault="008572BA" w:rsidP="008572BA">
      <w:pPr>
        <w:autoSpaceDE w:val="0"/>
        <w:autoSpaceDN w:val="0"/>
        <w:adjustRightInd w:val="0"/>
        <w:ind w:firstLine="696"/>
        <w:jc w:val="both"/>
        <w:rPr>
          <w:spacing w:val="6"/>
        </w:rPr>
      </w:pPr>
      <w:r w:rsidRPr="008572BA">
        <w:rPr>
          <w:spacing w:val="6"/>
        </w:rPr>
        <w:t>На сегодняшний день в с.</w:t>
      </w:r>
      <w:r w:rsidRPr="008572BA">
        <w:rPr>
          <w:lang w:eastAsia="zh-CN"/>
        </w:rPr>
        <w:t xml:space="preserve"> Крутоберегово </w:t>
      </w:r>
      <w:r w:rsidRPr="008572BA">
        <w:rPr>
          <w:spacing w:val="6"/>
        </w:rPr>
        <w:t xml:space="preserve">ликвидировано </w:t>
      </w:r>
      <w:r w:rsidRPr="008572BA">
        <w:rPr>
          <w:lang w:eastAsia="zh-CN"/>
        </w:rPr>
        <w:t>11 свалок. По оценке 2023 года план будет выполнен на 100%.</w:t>
      </w:r>
    </w:p>
    <w:p w:rsidR="008572BA" w:rsidRPr="008572BA" w:rsidRDefault="008572BA" w:rsidP="008572BA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szCs w:val="28"/>
          <w:lang w:eastAsia="en-US"/>
        </w:rPr>
      </w:pPr>
      <w:r w:rsidRPr="008572BA">
        <w:rPr>
          <w:rFonts w:eastAsia="Calibri"/>
          <w:szCs w:val="28"/>
          <w:lang w:eastAsia="en-US"/>
        </w:rPr>
        <w:t>В дальнейшем необходимо продолжать реализацию системного подхода при выполнении работ по ликвидации несанкционированных свалок на территории Усть-</w:t>
      </w:r>
      <w:r w:rsidRPr="008572BA">
        <w:rPr>
          <w:rFonts w:eastAsia="Calibri"/>
          <w:szCs w:val="28"/>
          <w:lang w:eastAsia="en-US"/>
        </w:rPr>
        <w:lastRenderedPageBreak/>
        <w:t xml:space="preserve">Камчатского </w:t>
      </w:r>
      <w:r w:rsidR="003A04C5">
        <w:rPr>
          <w:rFonts w:eastAsia="Calibri"/>
          <w:szCs w:val="28"/>
          <w:lang w:eastAsia="en-US"/>
        </w:rPr>
        <w:t>сельского поселения</w:t>
      </w:r>
      <w:r w:rsidR="00AD0AB2">
        <w:rPr>
          <w:rFonts w:eastAsia="Calibri"/>
          <w:szCs w:val="28"/>
          <w:lang w:eastAsia="en-US"/>
        </w:rPr>
        <w:t xml:space="preserve"> </w:t>
      </w:r>
      <w:r w:rsidRPr="008572BA">
        <w:rPr>
          <w:rFonts w:eastAsia="Calibri"/>
          <w:szCs w:val="28"/>
          <w:lang w:eastAsia="en-US"/>
        </w:rPr>
        <w:t>в рамках реализации государственной программы Камчатского края «Обращение с отходами производства и потребления в Камчатском крае».</w:t>
      </w:r>
    </w:p>
    <w:p w:rsidR="008572BA" w:rsidRPr="008572BA" w:rsidRDefault="008572BA" w:rsidP="008572BA">
      <w:pPr>
        <w:autoSpaceDE w:val="0"/>
        <w:autoSpaceDN w:val="0"/>
        <w:adjustRightInd w:val="0"/>
        <w:ind w:firstLine="696"/>
        <w:jc w:val="both"/>
        <w:rPr>
          <w:spacing w:val="6"/>
        </w:rPr>
      </w:pPr>
      <w:r w:rsidRPr="008572BA">
        <w:rPr>
          <w:szCs w:val="28"/>
        </w:rPr>
        <w:t xml:space="preserve">В результате реализации мероприятий по обустройству площадок ТКО и ликвидации несанкционированных свалок ожидается </w:t>
      </w:r>
      <w:r w:rsidRPr="008572BA">
        <w:rPr>
          <w:spacing w:val="6"/>
        </w:rPr>
        <w:t>повышение уровня благоустройства территорий, экологической обстановки и степени удовлетворенности населения качеством жизни в Усть-Камчатском</w:t>
      </w:r>
      <w:r w:rsidR="00AD0AB2">
        <w:rPr>
          <w:spacing w:val="6"/>
        </w:rPr>
        <w:t xml:space="preserve"> сельском поселении</w:t>
      </w:r>
      <w:r w:rsidRPr="008572BA">
        <w:rPr>
          <w:spacing w:val="6"/>
        </w:rPr>
        <w:t>.</w:t>
      </w:r>
    </w:p>
    <w:p w:rsidR="008572BA" w:rsidRPr="008572BA" w:rsidRDefault="008572BA" w:rsidP="008572BA">
      <w:pPr>
        <w:jc w:val="both"/>
        <w:rPr>
          <w:color w:val="FF0000"/>
        </w:rPr>
      </w:pPr>
    </w:p>
    <w:p w:rsidR="006A11A4" w:rsidRDefault="006A11A4" w:rsidP="006A11A4">
      <w:pPr>
        <w:jc w:val="center"/>
        <w:rPr>
          <w:b/>
        </w:rPr>
      </w:pPr>
      <w:r w:rsidRPr="00F5390A">
        <w:rPr>
          <w:b/>
        </w:rPr>
        <w:t>Очистные сооружения</w:t>
      </w:r>
    </w:p>
    <w:p w:rsidR="00F5390A" w:rsidRDefault="00F5390A" w:rsidP="006A11A4">
      <w:pPr>
        <w:jc w:val="center"/>
        <w:rPr>
          <w:b/>
        </w:rPr>
      </w:pPr>
    </w:p>
    <w:p w:rsidR="00C71EFE" w:rsidRPr="00C71EFE" w:rsidRDefault="00C71EFE" w:rsidP="00C71EFE">
      <w:pPr>
        <w:widowControl w:val="0"/>
        <w:ind w:firstLine="709"/>
        <w:jc w:val="both"/>
        <w:rPr>
          <w:rFonts w:eastAsia="Calibri"/>
          <w:lang w:eastAsia="en-US"/>
        </w:rPr>
      </w:pPr>
      <w:r w:rsidRPr="00C71EFE">
        <w:rPr>
          <w:rFonts w:eastAsia="Calibri"/>
          <w:lang w:eastAsia="en-US"/>
        </w:rPr>
        <w:t xml:space="preserve">Поступление в водоемы сточных вод является основным фактором ухудшения экологической, биологической и санитарно-эпидемиологической обстановки. Из-за изношенности оборудования, очистные сооружения не только не справляются с очисткой, но и являются дополнительным источником вторичного загрязнения, что в свою очередь негативно сказывается на общем состоянии экологической обстановки. </w:t>
      </w:r>
    </w:p>
    <w:p w:rsidR="00C71EFE" w:rsidRPr="00C71EFE" w:rsidRDefault="00C71EFE" w:rsidP="00C71EFE">
      <w:pPr>
        <w:ind w:firstLine="709"/>
        <w:jc w:val="both"/>
        <w:rPr>
          <w:rFonts w:eastAsia="Calibri"/>
          <w:szCs w:val="28"/>
          <w:lang w:eastAsia="en-US"/>
        </w:rPr>
      </w:pPr>
      <w:r w:rsidRPr="00C71EFE">
        <w:rPr>
          <w:rFonts w:eastAsia="Calibri"/>
          <w:szCs w:val="28"/>
          <w:lang w:eastAsia="en-US"/>
        </w:rPr>
        <w:t xml:space="preserve">В 2019 году разработка проектной документации «Реконструкция канализационных очистных сооружений на мысе Погодный Усть-Камчатского сельского поселения» прошла </w:t>
      </w:r>
      <w:proofErr w:type="spellStart"/>
      <w:r w:rsidRPr="00C71EFE">
        <w:rPr>
          <w:rFonts w:eastAsia="Calibri"/>
          <w:szCs w:val="28"/>
          <w:lang w:eastAsia="en-US"/>
        </w:rPr>
        <w:t>госэкспертизу</w:t>
      </w:r>
      <w:proofErr w:type="spellEnd"/>
      <w:r w:rsidRPr="00C71EFE">
        <w:rPr>
          <w:rFonts w:eastAsia="Calibri"/>
          <w:szCs w:val="28"/>
          <w:lang w:eastAsia="en-US"/>
        </w:rPr>
        <w:t xml:space="preserve"> в ГАУ «Государственная экспертиза проектной документации Камчатского края» </w:t>
      </w:r>
    </w:p>
    <w:p w:rsidR="00C71EFE" w:rsidRPr="00C71EFE" w:rsidRDefault="00C71EFE" w:rsidP="00C71EFE">
      <w:pPr>
        <w:tabs>
          <w:tab w:val="left" w:pos="0"/>
        </w:tabs>
        <w:jc w:val="both"/>
        <w:rPr>
          <w:rFonts w:eastAsia="Calibri"/>
          <w:szCs w:val="28"/>
          <w:lang w:eastAsia="en-US"/>
        </w:rPr>
      </w:pPr>
      <w:r w:rsidRPr="00C71EFE">
        <w:rPr>
          <w:rFonts w:eastAsia="Calibri"/>
          <w:szCs w:val="28"/>
          <w:lang w:eastAsia="en-US"/>
        </w:rPr>
        <w:tab/>
        <w:t>Проект прошел санитарно-эпидемиологическую экспертизу на соответствие санитарно-эпидемиологическим правилам и нормативам.</w:t>
      </w:r>
    </w:p>
    <w:p w:rsidR="00C71EFE" w:rsidRPr="00C71EFE" w:rsidRDefault="00C71EFE" w:rsidP="00C71EFE">
      <w:pPr>
        <w:widowControl w:val="0"/>
        <w:tabs>
          <w:tab w:val="left" w:pos="8438"/>
        </w:tabs>
        <w:autoSpaceDE w:val="0"/>
        <w:autoSpaceDN w:val="0"/>
        <w:adjustRightInd w:val="0"/>
        <w:ind w:firstLine="540"/>
        <w:jc w:val="both"/>
        <w:rPr>
          <w:rFonts w:eastAsia="Calibri"/>
          <w:szCs w:val="28"/>
          <w:lang w:eastAsia="en-US"/>
        </w:rPr>
      </w:pPr>
      <w:r w:rsidRPr="00C71EFE">
        <w:rPr>
          <w:rFonts w:eastAsia="Calibri"/>
          <w:szCs w:val="28"/>
          <w:lang w:eastAsia="en-US"/>
        </w:rPr>
        <w:t xml:space="preserve">С целью реализации проекта модернизации заказчиком - </w:t>
      </w:r>
      <w:r w:rsidRPr="00C71EFE">
        <w:rPr>
          <w:rFonts w:eastAsia="Calibri"/>
          <w:bCs/>
          <w:szCs w:val="28"/>
          <w:lang w:eastAsia="en-US"/>
        </w:rPr>
        <w:t xml:space="preserve">МУП «Водоканал УК СП» </w:t>
      </w:r>
      <w:r w:rsidRPr="00C71EFE">
        <w:rPr>
          <w:rFonts w:eastAsia="Calibri"/>
          <w:szCs w:val="28"/>
          <w:lang w:eastAsia="en-US"/>
        </w:rPr>
        <w:t>заключен контракт № 0138600001620000106-02</w:t>
      </w:r>
      <w:r w:rsidRPr="00C71EFE">
        <w:rPr>
          <w:rFonts w:eastAsia="Calibri"/>
          <w:b/>
          <w:szCs w:val="28"/>
          <w:lang w:eastAsia="en-US"/>
        </w:rPr>
        <w:t xml:space="preserve"> </w:t>
      </w:r>
      <w:r w:rsidRPr="00C71EFE">
        <w:rPr>
          <w:rFonts w:eastAsia="Calibri"/>
          <w:szCs w:val="28"/>
          <w:lang w:eastAsia="en-US"/>
        </w:rPr>
        <w:t xml:space="preserve">от 12.08.2020 на выполнение строительно-монтажных работ по объекту: «Реконструкция канализационных очистных сооружений на мысе Погодном Усть-Камчатского сельского поселения», с </w:t>
      </w:r>
      <w:r w:rsidRPr="00C71EFE">
        <w:rPr>
          <w:rFonts w:eastAsia="Calibri"/>
          <w:bCs/>
          <w:szCs w:val="28"/>
          <w:lang w:eastAsia="en-US"/>
        </w:rPr>
        <w:t>подрядчиком -                                                  ООО «</w:t>
      </w:r>
      <w:proofErr w:type="spellStart"/>
      <w:r w:rsidRPr="00C71EFE">
        <w:rPr>
          <w:rFonts w:eastAsia="Calibri"/>
          <w:bCs/>
          <w:szCs w:val="28"/>
          <w:lang w:eastAsia="en-US"/>
        </w:rPr>
        <w:t>Капиталстройинвест</w:t>
      </w:r>
      <w:proofErr w:type="spellEnd"/>
      <w:r w:rsidRPr="00C71EFE">
        <w:rPr>
          <w:rFonts w:eastAsia="Calibri"/>
          <w:bCs/>
          <w:szCs w:val="28"/>
          <w:lang w:eastAsia="en-US"/>
        </w:rPr>
        <w:t>»</w:t>
      </w:r>
      <w:r w:rsidRPr="00C71EFE">
        <w:rPr>
          <w:rFonts w:eastAsia="Calibri"/>
          <w:szCs w:val="28"/>
          <w:lang w:eastAsia="en-US"/>
        </w:rPr>
        <w:t xml:space="preserve">. </w:t>
      </w:r>
    </w:p>
    <w:p w:rsidR="00C71EFE" w:rsidRPr="00C71EFE" w:rsidRDefault="00C71EFE" w:rsidP="00EC2118">
      <w:pPr>
        <w:jc w:val="both"/>
      </w:pPr>
      <w:r w:rsidRPr="00C71EFE">
        <w:rPr>
          <w:rFonts w:eastAsia="Calibri"/>
          <w:szCs w:val="28"/>
          <w:lang w:eastAsia="en-US"/>
        </w:rPr>
        <w:tab/>
        <w:t xml:space="preserve">Дата начала строительства – 2020 год, </w:t>
      </w:r>
      <w:r w:rsidRPr="00C71EFE">
        <w:rPr>
          <w:noProof/>
        </w:rPr>
        <w:t>период реализации проекта –</w:t>
      </w:r>
      <w:r w:rsidRPr="00C71EFE">
        <w:t xml:space="preserve"> 2020-2023;</w:t>
      </w:r>
      <w:r w:rsidRPr="00C71EFE">
        <w:rPr>
          <w:rFonts w:eastAsia="Calibri"/>
          <w:szCs w:val="28"/>
          <w:lang w:eastAsia="en-US"/>
        </w:rPr>
        <w:t xml:space="preserve"> </w:t>
      </w:r>
      <w:r w:rsidRPr="00C71EFE">
        <w:rPr>
          <w:noProof/>
        </w:rPr>
        <w:t>планируемый</w:t>
      </w:r>
      <w:r w:rsidRPr="00C71EFE">
        <w:rPr>
          <w:bCs/>
        </w:rPr>
        <w:t xml:space="preserve"> срок ввода в эксплуатацию – 2024 год;</w:t>
      </w:r>
      <w:r w:rsidRPr="00C71EFE">
        <w:rPr>
          <w:rFonts w:eastAsia="Calibri"/>
          <w:szCs w:val="28"/>
          <w:lang w:eastAsia="en-US"/>
        </w:rPr>
        <w:t xml:space="preserve"> </w:t>
      </w:r>
      <w:r w:rsidRPr="00C71EFE">
        <w:rPr>
          <w:bCs/>
        </w:rPr>
        <w:t xml:space="preserve">мощность – </w:t>
      </w:r>
      <w:r w:rsidRPr="00C71EFE">
        <w:t>1500 куб. м;</w:t>
      </w:r>
      <w:r w:rsidRPr="00C71EFE">
        <w:rPr>
          <w:rFonts w:eastAsia="Calibri"/>
          <w:szCs w:val="28"/>
          <w:lang w:eastAsia="en-US"/>
        </w:rPr>
        <w:t xml:space="preserve"> </w:t>
      </w:r>
      <w:r w:rsidRPr="00C71EFE">
        <w:t>о</w:t>
      </w:r>
      <w:r w:rsidRPr="00C71EFE">
        <w:rPr>
          <w:bCs/>
        </w:rPr>
        <w:t>бщая стоимость проекта, млн. руб</w:t>
      </w:r>
      <w:r w:rsidRPr="00C71EFE">
        <w:rPr>
          <w:b/>
          <w:bCs/>
        </w:rPr>
        <w:t xml:space="preserve">. – </w:t>
      </w:r>
      <w:r w:rsidRPr="00C71EFE">
        <w:t>507,064 тыс. рублей.</w:t>
      </w:r>
    </w:p>
    <w:p w:rsidR="00C71EFE" w:rsidRPr="00C71EFE" w:rsidRDefault="00C71EFE" w:rsidP="00C71EFE">
      <w:pPr>
        <w:ind w:firstLine="680"/>
        <w:jc w:val="both"/>
        <w:rPr>
          <w:rFonts w:eastAsia="Calibri"/>
          <w:szCs w:val="28"/>
          <w:lang w:eastAsia="en-US"/>
        </w:rPr>
      </w:pPr>
      <w:r w:rsidRPr="00C71EFE">
        <w:t>Реализация проекта реконструкции позволит привести комплекс очистных сооружений канализации в Усть-Камчатском сельском поселении в соответствии с требованиями безопасности, надежности, качества, а также в соответствии с требованиями по снижению негативного воздействия объектов на окружающую среду.</w:t>
      </w:r>
    </w:p>
    <w:p w:rsidR="00F70A04" w:rsidRPr="00263946" w:rsidRDefault="00F70A04" w:rsidP="006A11A4">
      <w:pPr>
        <w:jc w:val="center"/>
        <w:rPr>
          <w:b/>
        </w:rPr>
      </w:pPr>
    </w:p>
    <w:p w:rsidR="006A11A4" w:rsidRDefault="006A11A4" w:rsidP="006A11A4">
      <w:pPr>
        <w:jc w:val="center"/>
        <w:rPr>
          <w:b/>
        </w:rPr>
      </w:pPr>
      <w:r w:rsidRPr="00F5390A">
        <w:rPr>
          <w:b/>
        </w:rPr>
        <w:t>Транспорт</w:t>
      </w:r>
    </w:p>
    <w:p w:rsidR="0038640E" w:rsidRPr="00263946" w:rsidRDefault="0038640E" w:rsidP="006A11A4">
      <w:pPr>
        <w:jc w:val="center"/>
        <w:rPr>
          <w:b/>
        </w:rPr>
      </w:pPr>
    </w:p>
    <w:p w:rsidR="006A11A4" w:rsidRPr="00263946" w:rsidRDefault="006A11A4" w:rsidP="006A11A4">
      <w:pPr>
        <w:ind w:firstLine="709"/>
        <w:jc w:val="both"/>
      </w:pPr>
      <w:r w:rsidRPr="00263946">
        <w:t>Транспортная инфраструктура Усть-Камчатского сельского поселения представлена, в основном, авто</w:t>
      </w:r>
      <w:r w:rsidR="00D570A8">
        <w:t>мобильным, воздушным и частично</w:t>
      </w:r>
      <w:r w:rsidRPr="00263946">
        <w:t xml:space="preserve"> речным транспортом.</w:t>
      </w:r>
    </w:p>
    <w:p w:rsidR="006A11A4" w:rsidRPr="00263946" w:rsidRDefault="006A11A4" w:rsidP="006A11A4">
      <w:pPr>
        <w:ind w:firstLine="709"/>
        <w:jc w:val="both"/>
      </w:pPr>
      <w:r w:rsidRPr="00263946">
        <w:t>Автомобильный транспорт является важным, обслуживающим звеном в экономике села. Поэтому его состояние, проблемы и перспективы тесно связаны с экономической ситуацией в производственных сферах экономики.</w:t>
      </w:r>
    </w:p>
    <w:p w:rsidR="009549FE" w:rsidRDefault="006A11A4" w:rsidP="009549FE">
      <w:pPr>
        <w:ind w:firstLine="709"/>
        <w:jc w:val="both"/>
      </w:pPr>
      <w:r w:rsidRPr="00263946">
        <w:t>Протяженность автомобильных дорог общего пользования со всеми видами покрытия составляет 21, 636 км.</w:t>
      </w:r>
      <w:r w:rsidR="009549FE" w:rsidRPr="009549FE">
        <w:t xml:space="preserve"> </w:t>
      </w:r>
    </w:p>
    <w:p w:rsidR="003A04C5" w:rsidRPr="003A04C5" w:rsidRDefault="009549FE" w:rsidP="009549FE">
      <w:pPr>
        <w:jc w:val="both"/>
        <w:rPr>
          <w:lang w:eastAsia="zh-CN"/>
        </w:rPr>
      </w:pPr>
      <w:r>
        <w:t xml:space="preserve">            </w:t>
      </w:r>
      <w:r w:rsidR="003A04C5" w:rsidRPr="003A04C5">
        <w:rPr>
          <w:lang w:eastAsia="zh-CN"/>
        </w:rPr>
        <w:t>Село Крутоберегово является самым удаленным населенным пунктом района от краевого центра, кроме этого регулярное сообщение села с остальными населенными пунктами осуществляется посредством паромной переправы через озеро Нерпичье.</w:t>
      </w:r>
    </w:p>
    <w:p w:rsidR="003A04C5" w:rsidRPr="003A04C5" w:rsidRDefault="003A04C5" w:rsidP="003A04C5">
      <w:pPr>
        <w:ind w:firstLine="708"/>
        <w:jc w:val="both"/>
        <w:rPr>
          <w:lang w:eastAsia="zh-CN"/>
        </w:rPr>
      </w:pPr>
      <w:r w:rsidRPr="003A04C5">
        <w:rPr>
          <w:lang w:eastAsia="zh-CN"/>
        </w:rPr>
        <w:t xml:space="preserve">Воздушный транспорт представлен Аэропортом «Усть-Камчатск». Аэропорт «Усть-Камчатск» расположен примерно в 1400 метрах по направлению к югу от с. Крутоберегово, собственных бортов не имеет, самолёты прибывают из г. Елизово. </w:t>
      </w:r>
    </w:p>
    <w:p w:rsidR="003A04C5" w:rsidRPr="003A04C5" w:rsidRDefault="003A04C5" w:rsidP="003A04C5">
      <w:pPr>
        <w:ind w:firstLine="708"/>
        <w:jc w:val="both"/>
        <w:rPr>
          <w:lang w:eastAsia="zh-CN"/>
        </w:rPr>
      </w:pPr>
      <w:r w:rsidRPr="003A04C5">
        <w:rPr>
          <w:lang w:eastAsia="zh-CN"/>
        </w:rPr>
        <w:t xml:space="preserve">В мае 2021 года был заключен контракт на сумму в размере 1 570 641,22 </w:t>
      </w:r>
      <w:r w:rsidR="00D570A8">
        <w:rPr>
          <w:lang w:eastAsia="zh-CN"/>
        </w:rPr>
        <w:t xml:space="preserve">                                    </w:t>
      </w:r>
      <w:r w:rsidRPr="003A04C5">
        <w:rPr>
          <w:lang w:eastAsia="zh-CN"/>
        </w:rPr>
        <w:t xml:space="preserve">с ООО «Устой-М» на работы по реконструкции аэропорта Усть-Камчатск в рамках которой запланированы работы по асфальтированию взлётно-посадочной полосы, перрона и рулежной дорожки. </w:t>
      </w:r>
    </w:p>
    <w:p w:rsidR="003A04C5" w:rsidRPr="003A04C5" w:rsidRDefault="003A04C5" w:rsidP="003A04C5">
      <w:pPr>
        <w:ind w:firstLine="708"/>
        <w:jc w:val="both"/>
        <w:rPr>
          <w:lang w:eastAsia="zh-CN"/>
        </w:rPr>
      </w:pPr>
      <w:r w:rsidRPr="003A04C5">
        <w:rPr>
          <w:lang w:eastAsia="zh-CN"/>
        </w:rPr>
        <w:lastRenderedPageBreak/>
        <w:t>В настоящее время подрядчик уже завершил работы по укладке асфальтобетона на взлетно-посадочной полосе и рулевых дорожках, осуществляется асфальтирование перрона.</w:t>
      </w:r>
    </w:p>
    <w:p w:rsidR="003A04C5" w:rsidRPr="003A04C5" w:rsidRDefault="003A04C5" w:rsidP="003A04C5">
      <w:pPr>
        <w:ind w:firstLine="708"/>
        <w:jc w:val="both"/>
        <w:rPr>
          <w:lang w:eastAsia="zh-CN"/>
        </w:rPr>
      </w:pPr>
      <w:r w:rsidRPr="003A04C5">
        <w:rPr>
          <w:lang w:eastAsia="zh-CN"/>
        </w:rPr>
        <w:t>Искусственное покрытие наносится в два слоя, общая толщина которых составит 14 см, а за счёт выравнивания неровностей местности, в отдельных местах – до 40 см.</w:t>
      </w:r>
    </w:p>
    <w:p w:rsidR="003A04C5" w:rsidRPr="003A04C5" w:rsidRDefault="003A04C5" w:rsidP="003A04C5">
      <w:pPr>
        <w:ind w:firstLine="708"/>
        <w:jc w:val="both"/>
        <w:rPr>
          <w:lang w:eastAsia="zh-CN"/>
        </w:rPr>
      </w:pPr>
      <w:r w:rsidRPr="003A04C5">
        <w:rPr>
          <w:lang w:eastAsia="zh-CN"/>
        </w:rPr>
        <w:t>Одновременно субподрядными организациями ведётся прокладка водосточно-дренажной системы и монтаж электрооборудования.</w:t>
      </w:r>
    </w:p>
    <w:p w:rsidR="003A04C5" w:rsidRPr="003A04C5" w:rsidRDefault="003A04C5" w:rsidP="003A04C5">
      <w:pPr>
        <w:ind w:firstLine="708"/>
        <w:jc w:val="both"/>
        <w:rPr>
          <w:lang w:eastAsia="zh-CN"/>
        </w:rPr>
      </w:pPr>
      <w:r w:rsidRPr="003A04C5">
        <w:rPr>
          <w:lang w:eastAsia="zh-CN"/>
        </w:rPr>
        <w:t>Срок завершения работ – декабрь 2023 год.</w:t>
      </w:r>
    </w:p>
    <w:p w:rsidR="003A04C5" w:rsidRPr="003A04C5" w:rsidRDefault="003A04C5" w:rsidP="003A04C5">
      <w:pPr>
        <w:ind w:firstLine="708"/>
        <w:jc w:val="both"/>
        <w:rPr>
          <w:lang w:eastAsia="zh-CN"/>
        </w:rPr>
      </w:pPr>
      <w:r w:rsidRPr="003A04C5">
        <w:rPr>
          <w:lang w:eastAsia="zh-CN"/>
        </w:rPr>
        <w:t>Административный центр района п. Усть-Камчатск расположен в дельте реки Камчатка в месте впадения реки Камчатка в Камчатский залив. Географическое положение поселка Усть-Камчатск очень благоприятно для развития морского транспорта.</w:t>
      </w:r>
    </w:p>
    <w:p w:rsidR="003A04C5" w:rsidRDefault="003A04C5" w:rsidP="003A04C5">
      <w:pPr>
        <w:ind w:firstLine="708"/>
        <w:jc w:val="both"/>
        <w:rPr>
          <w:lang w:eastAsia="zh-CN"/>
        </w:rPr>
      </w:pPr>
      <w:r w:rsidRPr="003A04C5">
        <w:rPr>
          <w:lang w:eastAsia="zh-CN"/>
        </w:rPr>
        <w:t>На территории района имеются организации и индивидуальные предприниматели, обеспечивающие пассажирские и грузовые перевозки. Автобусные перевозки пассажиров в краевой и районный центр осуществляет ООО «</w:t>
      </w:r>
      <w:proofErr w:type="spellStart"/>
      <w:r w:rsidRPr="003A04C5">
        <w:rPr>
          <w:lang w:eastAsia="zh-CN"/>
        </w:rPr>
        <w:t>Оптимус</w:t>
      </w:r>
      <w:proofErr w:type="spellEnd"/>
      <w:r w:rsidRPr="003A04C5">
        <w:rPr>
          <w:lang w:eastAsia="zh-CN"/>
        </w:rPr>
        <w:t>».</w:t>
      </w:r>
    </w:p>
    <w:p w:rsidR="009549FE" w:rsidRDefault="009549FE" w:rsidP="009549FE">
      <w:pPr>
        <w:ind w:firstLine="709"/>
        <w:jc w:val="both"/>
      </w:pPr>
      <w:r>
        <w:t>Ежегодно на территории поселения проводится плановый комплекс работ по содержанию и текущему ремонту дорог, сохранности дорожного полотна за счет средств бюджета поселения, производится планировка и отсыпка дорог.</w:t>
      </w:r>
    </w:p>
    <w:p w:rsidR="003A04C5" w:rsidRPr="00263946" w:rsidRDefault="003A04C5" w:rsidP="006A11A4">
      <w:pPr>
        <w:ind w:firstLine="709"/>
        <w:jc w:val="both"/>
      </w:pPr>
    </w:p>
    <w:p w:rsidR="006A11A4" w:rsidRPr="00263946" w:rsidRDefault="006918D8" w:rsidP="006918D8">
      <w:pPr>
        <w:ind w:firstLine="708"/>
        <w:jc w:val="both"/>
      </w:pPr>
      <w:r>
        <w:t xml:space="preserve">  </w:t>
      </w:r>
    </w:p>
    <w:p w:rsidR="00263946" w:rsidRPr="003B4412" w:rsidRDefault="00263946" w:rsidP="003B4412">
      <w:pPr>
        <w:ind w:left="644"/>
        <w:rPr>
          <w:b/>
        </w:rPr>
      </w:pPr>
    </w:p>
    <w:p w:rsidR="00263946" w:rsidRPr="00263946" w:rsidRDefault="00263946" w:rsidP="00263946">
      <w:pPr>
        <w:ind w:firstLine="709"/>
        <w:jc w:val="both"/>
        <w:rPr>
          <w:b/>
          <w:color w:val="000000"/>
        </w:rPr>
      </w:pPr>
    </w:p>
    <w:p w:rsidR="00342E39" w:rsidRPr="00263946" w:rsidRDefault="00342E39" w:rsidP="004C04B4">
      <w:pPr>
        <w:jc w:val="both"/>
        <w:rPr>
          <w:color w:val="000000"/>
          <w:sz w:val="28"/>
          <w:szCs w:val="28"/>
        </w:rPr>
        <w:sectPr w:rsidR="00342E39" w:rsidRPr="00263946" w:rsidSect="005B4DA8">
          <w:headerReference w:type="default" r:id="rId10"/>
          <w:footerReference w:type="even" r:id="rId11"/>
          <w:footerReference w:type="default" r:id="rId12"/>
          <w:pgSz w:w="11906" w:h="16838"/>
          <w:pgMar w:top="709" w:right="567" w:bottom="1134" w:left="1701" w:header="426" w:footer="709" w:gutter="0"/>
          <w:cols w:space="708"/>
          <w:titlePg/>
          <w:docGrid w:linePitch="360"/>
        </w:sectPr>
      </w:pPr>
    </w:p>
    <w:tbl>
      <w:tblPr>
        <w:tblW w:w="15741" w:type="dxa"/>
        <w:tblInd w:w="-176" w:type="dxa"/>
        <w:tblLook w:val="04A0" w:firstRow="1" w:lastRow="0" w:firstColumn="1" w:lastColumn="0" w:noHBand="0" w:noVBand="1"/>
      </w:tblPr>
      <w:tblGrid>
        <w:gridCol w:w="616"/>
        <w:gridCol w:w="3757"/>
        <w:gridCol w:w="1195"/>
        <w:gridCol w:w="896"/>
        <w:gridCol w:w="1176"/>
        <w:gridCol w:w="959"/>
        <w:gridCol w:w="1338"/>
        <w:gridCol w:w="896"/>
        <w:gridCol w:w="1338"/>
        <w:gridCol w:w="896"/>
        <w:gridCol w:w="1338"/>
        <w:gridCol w:w="1336"/>
      </w:tblGrid>
      <w:tr w:rsidR="00263946" w:rsidRPr="00263946" w:rsidTr="00A10064">
        <w:trPr>
          <w:trHeight w:val="289"/>
        </w:trPr>
        <w:tc>
          <w:tcPr>
            <w:tcW w:w="1574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3946" w:rsidRPr="00263946" w:rsidRDefault="00263946" w:rsidP="00411634">
            <w:pPr>
              <w:jc w:val="center"/>
              <w:rPr>
                <w:b/>
                <w:bCs/>
                <w:sz w:val="20"/>
                <w:szCs w:val="16"/>
              </w:rPr>
            </w:pPr>
            <w:r w:rsidRPr="00263946">
              <w:rPr>
                <w:b/>
                <w:bCs/>
                <w:sz w:val="20"/>
                <w:szCs w:val="16"/>
              </w:rPr>
              <w:lastRenderedPageBreak/>
              <w:t>Основные показатели к прогнозу социально-экономического развития Усть-Камчатского сельского поселения на 202</w:t>
            </w:r>
            <w:r w:rsidR="00411634">
              <w:rPr>
                <w:b/>
                <w:bCs/>
                <w:sz w:val="20"/>
                <w:szCs w:val="16"/>
              </w:rPr>
              <w:t>4</w:t>
            </w:r>
            <w:r w:rsidRPr="00263946">
              <w:rPr>
                <w:b/>
                <w:bCs/>
                <w:sz w:val="20"/>
                <w:szCs w:val="16"/>
              </w:rPr>
              <w:t xml:space="preserve"> год и плановый период 202</w:t>
            </w:r>
            <w:r w:rsidR="00411634">
              <w:rPr>
                <w:b/>
                <w:bCs/>
                <w:sz w:val="20"/>
                <w:szCs w:val="16"/>
              </w:rPr>
              <w:t>5</w:t>
            </w:r>
            <w:r w:rsidRPr="00263946">
              <w:rPr>
                <w:b/>
                <w:bCs/>
                <w:sz w:val="20"/>
                <w:szCs w:val="16"/>
              </w:rPr>
              <w:t xml:space="preserve"> и 202</w:t>
            </w:r>
            <w:r w:rsidR="00411634">
              <w:rPr>
                <w:b/>
                <w:bCs/>
                <w:sz w:val="20"/>
                <w:szCs w:val="16"/>
              </w:rPr>
              <w:t>6</w:t>
            </w:r>
            <w:r w:rsidRPr="00263946">
              <w:rPr>
                <w:b/>
                <w:bCs/>
                <w:sz w:val="20"/>
                <w:szCs w:val="16"/>
              </w:rPr>
              <w:t xml:space="preserve"> годов (Форма 2П)</w:t>
            </w:r>
          </w:p>
        </w:tc>
      </w:tr>
      <w:tr w:rsidR="00263946" w:rsidRPr="00263946" w:rsidTr="00A10064">
        <w:trPr>
          <w:trHeight w:val="12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20"/>
                <w:szCs w:val="20"/>
              </w:rPr>
            </w:pPr>
          </w:p>
        </w:tc>
      </w:tr>
      <w:tr w:rsidR="00263946" w:rsidRPr="00263946" w:rsidTr="00A10064">
        <w:trPr>
          <w:trHeight w:val="338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№ п/п</w:t>
            </w:r>
          </w:p>
        </w:tc>
        <w:tc>
          <w:tcPr>
            <w:tcW w:w="3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Показатели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Единица измерения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отчет *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отчет *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оценка показателя</w:t>
            </w:r>
          </w:p>
        </w:tc>
        <w:tc>
          <w:tcPr>
            <w:tcW w:w="714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прогноз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</w:p>
        </w:tc>
        <w:tc>
          <w:tcPr>
            <w:tcW w:w="3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</w:p>
        </w:tc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</w:p>
        </w:tc>
        <w:tc>
          <w:tcPr>
            <w:tcW w:w="8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2021</w:t>
            </w:r>
          </w:p>
        </w:tc>
        <w:tc>
          <w:tcPr>
            <w:tcW w:w="11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2023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586CF5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2024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586CF5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2025</w:t>
            </w:r>
          </w:p>
        </w:tc>
        <w:tc>
          <w:tcPr>
            <w:tcW w:w="26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586CF5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2026</w:t>
            </w:r>
          </w:p>
        </w:tc>
      </w:tr>
      <w:tr w:rsidR="00263946" w:rsidRPr="00263946" w:rsidTr="00A10064">
        <w:trPr>
          <w:trHeight w:val="24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</w:p>
        </w:tc>
        <w:tc>
          <w:tcPr>
            <w:tcW w:w="3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</w:p>
        </w:tc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</w:p>
        </w:tc>
        <w:tc>
          <w:tcPr>
            <w:tcW w:w="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консервативный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базовый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консервативный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базовый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консервативный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базовый</w:t>
            </w:r>
          </w:p>
        </w:tc>
      </w:tr>
      <w:tr w:rsidR="00263946" w:rsidRPr="00263946" w:rsidTr="00A10064">
        <w:trPr>
          <w:trHeight w:val="24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</w:p>
        </w:tc>
        <w:tc>
          <w:tcPr>
            <w:tcW w:w="3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</w:p>
        </w:tc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</w:p>
        </w:tc>
        <w:tc>
          <w:tcPr>
            <w:tcW w:w="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</w:p>
        </w:tc>
        <w:tc>
          <w:tcPr>
            <w:tcW w:w="11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 вариант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2 вариант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 вариант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2 вариант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 вариант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2 вариант</w:t>
            </w:r>
          </w:p>
        </w:tc>
      </w:tr>
      <w:tr w:rsidR="00263946" w:rsidRPr="00263946" w:rsidTr="00A10064">
        <w:trPr>
          <w:trHeight w:val="218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Население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263946" w:rsidRPr="00263946" w:rsidTr="00A10064">
        <w:trPr>
          <w:trHeight w:val="263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1.1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Численность населения (на 1 января года)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 чел.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C4448C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3,</w:t>
            </w:r>
            <w:r w:rsidR="00C4448C">
              <w:rPr>
                <w:sz w:val="16"/>
                <w:szCs w:val="16"/>
              </w:rPr>
              <w:t>46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DB379C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3,4</w:t>
            </w:r>
            <w:r w:rsidR="00DB379C">
              <w:rPr>
                <w:sz w:val="16"/>
                <w:szCs w:val="16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927659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3,</w:t>
            </w:r>
            <w:r w:rsidR="00927659">
              <w:rPr>
                <w:sz w:val="16"/>
                <w:szCs w:val="16"/>
              </w:rPr>
              <w:t>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927659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3,</w:t>
            </w:r>
            <w:r w:rsidR="00927659">
              <w:rPr>
                <w:sz w:val="16"/>
                <w:szCs w:val="16"/>
              </w:rPr>
              <w:t>58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3</w:t>
            </w:r>
            <w:r w:rsidR="00927659">
              <w:rPr>
                <w:sz w:val="16"/>
                <w:szCs w:val="16"/>
              </w:rPr>
              <w:t>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3,38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927659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927659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3,3</w:t>
            </w:r>
            <w:r w:rsidR="00927659">
              <w:rPr>
                <w:sz w:val="16"/>
                <w:szCs w:val="16"/>
              </w:rPr>
              <w:t>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927659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3,</w:t>
            </w:r>
            <w:r w:rsidR="00927659">
              <w:rPr>
                <w:sz w:val="16"/>
                <w:szCs w:val="16"/>
              </w:rPr>
              <w:t>30</w:t>
            </w:r>
          </w:p>
        </w:tc>
      </w:tr>
      <w:tr w:rsidR="00263946" w:rsidRPr="00263946" w:rsidTr="00A10064">
        <w:trPr>
          <w:trHeight w:val="4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1.2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Ожидаемая продолжительность жизни при рождении по Камчатскому краю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число лет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68,09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68,09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69,00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69,00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69,00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69,00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70,00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69,00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70,00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1.3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Общий коэффициент рождаемости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промилле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DB379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</w:t>
            </w:r>
            <w:r w:rsidR="00927659">
              <w:rPr>
                <w:sz w:val="16"/>
                <w:szCs w:val="16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9,50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9,50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9,50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9,50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1.4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Общий коэффициент смертности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промилле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DB379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12,30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9,38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9,92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10,00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1.5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Коэффициент естественного прироста/убыли населения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на 1000 человек населения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-11,10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DB379C" w:rsidP="0092765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927659">
              <w:rPr>
                <w:sz w:val="16"/>
                <w:szCs w:val="16"/>
              </w:rPr>
              <w:t>10</w:t>
            </w:r>
            <w:r>
              <w:rPr>
                <w:sz w:val="16"/>
                <w:szCs w:val="16"/>
              </w:rPr>
              <w:t>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927659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-</w:t>
            </w:r>
            <w:r w:rsidR="00927659">
              <w:rPr>
                <w:sz w:val="16"/>
                <w:szCs w:val="16"/>
              </w:rPr>
              <w:t>9,3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927659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-9,3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927659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-9,3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927659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-7,2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927659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-7,2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927659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-</w:t>
            </w:r>
            <w:r w:rsidR="00927659">
              <w:rPr>
                <w:sz w:val="16"/>
                <w:szCs w:val="16"/>
              </w:rPr>
              <w:t>6,5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927659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-6,5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63946" w:rsidRPr="00263946" w:rsidRDefault="00263946" w:rsidP="00263946">
            <w:pPr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Промышленное производство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263946" w:rsidRPr="00263946" w:rsidTr="00A10064">
        <w:trPr>
          <w:trHeight w:val="4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2.1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Объем отгруженных товаров собственного производства, выполненных работ и услуг собственными силами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млн 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4059,18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DB379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4878,9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4100,00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4100,00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4150,00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4150,00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4300,00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4200,00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4400,00</w:t>
            </w:r>
          </w:p>
        </w:tc>
      </w:tr>
      <w:tr w:rsidR="00263946" w:rsidRPr="00263946" w:rsidTr="00A10064">
        <w:trPr>
          <w:trHeight w:val="255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2.2</w:t>
            </w:r>
          </w:p>
        </w:tc>
        <w:tc>
          <w:tcPr>
            <w:tcW w:w="3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Вывезено за год твердых коммунальных отходов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 м. куб.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4,50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DB379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1,27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4,50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4,50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4,50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4,50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</w:p>
        </w:tc>
        <w:tc>
          <w:tcPr>
            <w:tcW w:w="3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 тонн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1,10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DB379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1,10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1,10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1,10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1,10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63946" w:rsidRPr="00263946" w:rsidRDefault="00263946" w:rsidP="00263946">
            <w:pPr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Сельское хозяйство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3.1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Продукция сельского хозяйства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млн 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29,67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29,67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E50079" w:rsidRDefault="009E4D92" w:rsidP="00263946">
            <w:pPr>
              <w:jc w:val="center"/>
              <w:rPr>
                <w:sz w:val="16"/>
                <w:szCs w:val="16"/>
                <w:highlight w:val="yellow"/>
              </w:rPr>
            </w:pPr>
            <w:r w:rsidRPr="009E4D92">
              <w:rPr>
                <w:sz w:val="16"/>
                <w:szCs w:val="16"/>
              </w:rPr>
              <w:t>30,85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9E4D92" w:rsidRDefault="009E4D92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30,85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9E4D92" w:rsidRDefault="009E4D92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30,97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9E4D92" w:rsidRDefault="009E4D92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30,85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9E4D92" w:rsidRDefault="009E4D92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32,21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9E4D92" w:rsidRDefault="009E4D92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30,85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E50079" w:rsidRDefault="009E4D92" w:rsidP="00263946">
            <w:pPr>
              <w:jc w:val="center"/>
              <w:rPr>
                <w:sz w:val="16"/>
                <w:szCs w:val="16"/>
                <w:highlight w:val="yellow"/>
              </w:rPr>
            </w:pPr>
            <w:r w:rsidRPr="009E4D92">
              <w:rPr>
                <w:sz w:val="16"/>
                <w:szCs w:val="16"/>
              </w:rPr>
              <w:t>33,50</w:t>
            </w:r>
          </w:p>
        </w:tc>
      </w:tr>
      <w:tr w:rsidR="00263946" w:rsidRPr="00263946" w:rsidTr="00A10064">
        <w:trPr>
          <w:trHeight w:val="4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3.2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Индекс производства продукции сельского хозяйства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% к предыдущему году</w:t>
            </w:r>
            <w:r w:rsidRPr="00263946">
              <w:rPr>
                <w:sz w:val="16"/>
                <w:szCs w:val="16"/>
              </w:rPr>
              <w:br/>
              <w:t>в сопоставимых ценах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94,60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94,60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E50079" w:rsidRDefault="00263946" w:rsidP="00263946">
            <w:pPr>
              <w:jc w:val="center"/>
              <w:rPr>
                <w:sz w:val="16"/>
                <w:szCs w:val="16"/>
                <w:highlight w:val="yellow"/>
              </w:rPr>
            </w:pPr>
            <w:r w:rsidRPr="009E4D92">
              <w:rPr>
                <w:sz w:val="16"/>
                <w:szCs w:val="16"/>
              </w:rPr>
              <w:t>96,00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95,00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97,00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95,10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98,00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95,50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99,00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3.3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Продукция растениеводства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млн 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7,87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7,87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8,10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8,00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8,30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8,20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8,10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8,40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8,20</w:t>
            </w:r>
          </w:p>
        </w:tc>
      </w:tr>
      <w:tr w:rsidR="00263946" w:rsidRPr="00263946" w:rsidTr="00A10064">
        <w:trPr>
          <w:trHeight w:val="4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3.4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Индекс производства продукции растениеводства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% к предыдущему году</w:t>
            </w:r>
            <w:r w:rsidRPr="00263946">
              <w:rPr>
                <w:sz w:val="16"/>
                <w:szCs w:val="16"/>
              </w:rPr>
              <w:br/>
              <w:t>в сопоставимых ценах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C4448C" w:rsidP="00C444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104,90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104,90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106,00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90,00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105,00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92,00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112,00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93,00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117,00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3.5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Продукция животноводства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млн 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21,80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21,80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E4D92" w:rsidRDefault="009E4D92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22,75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E4D92" w:rsidRDefault="009E4D92" w:rsidP="009E4D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22,75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E4D92" w:rsidRDefault="009E4D92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22,76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E4D92" w:rsidRDefault="009E4D92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22,43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E4D92" w:rsidRDefault="009E4D92" w:rsidP="009E4D92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22,67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E4D92" w:rsidRDefault="009E4D92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22,37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E50079" w:rsidRDefault="009E4D92" w:rsidP="00263946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23,58</w:t>
            </w:r>
          </w:p>
        </w:tc>
      </w:tr>
      <w:tr w:rsidR="00263946" w:rsidRPr="00263946" w:rsidTr="00A10064">
        <w:trPr>
          <w:trHeight w:val="4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3.6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Индекс производства продукции животноводства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% к предыдущему году</w:t>
            </w:r>
            <w:r w:rsidRPr="00263946">
              <w:rPr>
                <w:sz w:val="16"/>
                <w:szCs w:val="16"/>
              </w:rPr>
              <w:br/>
              <w:t>в сопоставимых ценах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sz w:val="16"/>
                <w:szCs w:val="16"/>
              </w:rPr>
            </w:pPr>
            <w:r w:rsidRPr="009E4D92">
              <w:rPr>
                <w:sz w:val="16"/>
                <w:szCs w:val="16"/>
              </w:rPr>
              <w:t>83,00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6D2F85" w:rsidRDefault="006D2F85" w:rsidP="00263946">
            <w:pPr>
              <w:jc w:val="center"/>
              <w:rPr>
                <w:sz w:val="16"/>
                <w:szCs w:val="16"/>
              </w:rPr>
            </w:pPr>
            <w:r w:rsidRPr="006D2F85">
              <w:rPr>
                <w:sz w:val="16"/>
                <w:szCs w:val="16"/>
              </w:rPr>
              <w:t>85</w:t>
            </w:r>
            <w:r w:rsidR="00263946" w:rsidRPr="006D2F85">
              <w:rPr>
                <w:sz w:val="16"/>
                <w:szCs w:val="16"/>
              </w:rPr>
              <w:t>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6D2F85" w:rsidRDefault="00263946" w:rsidP="00263946">
            <w:pPr>
              <w:jc w:val="center"/>
              <w:rPr>
                <w:sz w:val="16"/>
                <w:szCs w:val="16"/>
              </w:rPr>
            </w:pPr>
            <w:r w:rsidRPr="006D2F85">
              <w:rPr>
                <w:sz w:val="16"/>
                <w:szCs w:val="16"/>
              </w:rPr>
              <w:t>85,00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6D2F85" w:rsidRDefault="006D2F85" w:rsidP="00263946">
            <w:pPr>
              <w:jc w:val="center"/>
              <w:rPr>
                <w:sz w:val="16"/>
                <w:szCs w:val="16"/>
              </w:rPr>
            </w:pPr>
            <w:r w:rsidRPr="006D2F85">
              <w:rPr>
                <w:sz w:val="16"/>
                <w:szCs w:val="16"/>
              </w:rPr>
              <w:t>88,74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6D2F85" w:rsidRDefault="00263946" w:rsidP="00263946">
            <w:pPr>
              <w:jc w:val="center"/>
              <w:rPr>
                <w:sz w:val="16"/>
                <w:szCs w:val="16"/>
              </w:rPr>
            </w:pPr>
            <w:r w:rsidRPr="006D2F85">
              <w:rPr>
                <w:sz w:val="16"/>
                <w:szCs w:val="16"/>
              </w:rPr>
              <w:t>88,00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6D2F85" w:rsidRDefault="006D2F85" w:rsidP="00263946">
            <w:pPr>
              <w:jc w:val="center"/>
              <w:rPr>
                <w:sz w:val="16"/>
                <w:szCs w:val="16"/>
              </w:rPr>
            </w:pPr>
            <w:r w:rsidRPr="006D2F85">
              <w:rPr>
                <w:sz w:val="16"/>
                <w:szCs w:val="16"/>
              </w:rPr>
              <w:t>92,29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6D2F85" w:rsidRDefault="00263946" w:rsidP="00263946">
            <w:pPr>
              <w:jc w:val="center"/>
              <w:rPr>
                <w:sz w:val="16"/>
                <w:szCs w:val="16"/>
              </w:rPr>
            </w:pPr>
            <w:r w:rsidRPr="006D2F85">
              <w:rPr>
                <w:sz w:val="16"/>
                <w:szCs w:val="16"/>
              </w:rPr>
              <w:t>89,00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6D2F85" w:rsidRDefault="006D2F85" w:rsidP="00263946">
            <w:pPr>
              <w:jc w:val="center"/>
              <w:rPr>
                <w:sz w:val="16"/>
                <w:szCs w:val="16"/>
              </w:rPr>
            </w:pPr>
            <w:r w:rsidRPr="006D2F85">
              <w:rPr>
                <w:sz w:val="16"/>
                <w:szCs w:val="16"/>
              </w:rPr>
              <w:t>95,98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63946" w:rsidRPr="00263946" w:rsidRDefault="00263946" w:rsidP="00263946">
            <w:pPr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Строительство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9E4D9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9E4D9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9E4D9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9E4D9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9E4D9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9E4D9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9E4D92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9E4D92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9E4D92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lastRenderedPageBreak/>
              <w:t>4.1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Ввод в действие жилых домов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кв. м общей площади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23,00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-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745,50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745,50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745,50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1400,00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745,50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745,50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4.2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в том числе ввод в действие индивидуальных жилых домов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кв. м общей площади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23,00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-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120,00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-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120,00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63946" w:rsidRPr="00263946" w:rsidRDefault="00263946" w:rsidP="00263946">
            <w:pPr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Торговля и услуги населению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D8775A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263946" w:rsidRDefault="00D8775A" w:rsidP="00D8775A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5.1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5A" w:rsidRPr="00263946" w:rsidRDefault="00D8775A" w:rsidP="00D8775A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Темп роста (снижения) оборота розничной торговли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5A" w:rsidRPr="00263946" w:rsidRDefault="00D8775A" w:rsidP="00D8775A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в % к предыдущему году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109,50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104,48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 w:rsidRPr="004B2E6F">
              <w:rPr>
                <w:sz w:val="16"/>
                <w:szCs w:val="16"/>
              </w:rPr>
              <w:t>104,48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 w:rsidRPr="004B2E6F">
              <w:rPr>
                <w:sz w:val="16"/>
                <w:szCs w:val="16"/>
              </w:rPr>
              <w:t>100,00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 w:rsidRPr="004B2E6F">
              <w:rPr>
                <w:sz w:val="16"/>
                <w:szCs w:val="16"/>
              </w:rPr>
              <w:t>105,00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 w:rsidRPr="004B2E6F">
              <w:rPr>
                <w:sz w:val="16"/>
                <w:szCs w:val="16"/>
              </w:rPr>
              <w:t>101,00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 w:rsidRPr="004B2E6F">
              <w:rPr>
                <w:sz w:val="16"/>
                <w:szCs w:val="16"/>
              </w:rPr>
              <w:t>105,00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 w:rsidRPr="004B2E6F">
              <w:rPr>
                <w:sz w:val="16"/>
                <w:szCs w:val="16"/>
              </w:rPr>
              <w:t>102,00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 w:rsidRPr="004B2E6F">
              <w:rPr>
                <w:sz w:val="16"/>
                <w:szCs w:val="16"/>
              </w:rPr>
              <w:t>108,00</w:t>
            </w:r>
          </w:p>
        </w:tc>
      </w:tr>
      <w:tr w:rsidR="00D8775A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263946" w:rsidRDefault="00D8775A" w:rsidP="00D8775A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5.2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5A" w:rsidRPr="00263946" w:rsidRDefault="00D8775A" w:rsidP="00D8775A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Оборот розничной торговли в расчете на душу населения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263946" w:rsidRDefault="00D8775A" w:rsidP="00D8775A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 рублей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12,25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16,73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19,03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19,80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20,60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21,00</w:t>
            </w:r>
          </w:p>
        </w:tc>
      </w:tr>
      <w:tr w:rsidR="00D8775A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263946" w:rsidRDefault="00D8775A" w:rsidP="00D8775A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5.3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5A" w:rsidRPr="00263946" w:rsidRDefault="00D8775A" w:rsidP="00D8775A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Темп роста (снижения) оборота общественного питания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5A" w:rsidRPr="00263946" w:rsidRDefault="00D8775A" w:rsidP="00D8775A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в % к предыдущему году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1045,90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103,44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 w:rsidRPr="004B2E6F">
              <w:rPr>
                <w:sz w:val="16"/>
                <w:szCs w:val="16"/>
              </w:rPr>
              <w:t>103,44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 w:rsidRPr="004B2E6F">
              <w:rPr>
                <w:sz w:val="16"/>
                <w:szCs w:val="16"/>
              </w:rPr>
              <w:t>95,00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 w:rsidRPr="004B2E6F">
              <w:rPr>
                <w:sz w:val="16"/>
                <w:szCs w:val="16"/>
              </w:rPr>
              <w:t>101,00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 w:rsidRPr="004B2E6F">
              <w:rPr>
                <w:sz w:val="16"/>
                <w:szCs w:val="16"/>
              </w:rPr>
              <w:t>97,00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 w:rsidRPr="004B2E6F">
              <w:rPr>
                <w:sz w:val="16"/>
                <w:szCs w:val="16"/>
              </w:rPr>
              <w:t>105,00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 w:rsidRPr="004B2E6F">
              <w:rPr>
                <w:sz w:val="16"/>
                <w:szCs w:val="16"/>
              </w:rPr>
              <w:t>99,00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 w:rsidRPr="004B2E6F">
              <w:rPr>
                <w:sz w:val="16"/>
                <w:szCs w:val="16"/>
              </w:rPr>
              <w:t>108,00</w:t>
            </w:r>
          </w:p>
        </w:tc>
      </w:tr>
      <w:tr w:rsidR="00D8775A" w:rsidRPr="00263946" w:rsidTr="00A10064">
        <w:trPr>
          <w:trHeight w:val="4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263946" w:rsidRDefault="00D8775A" w:rsidP="00D8775A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5.4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5A" w:rsidRPr="00263946" w:rsidRDefault="00D8775A" w:rsidP="00D8775A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Оборот общественного питания в расчете на душу населения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263946" w:rsidRDefault="00D8775A" w:rsidP="00D8775A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 рублей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26,59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27,50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 w:rsidRPr="004B2E6F">
              <w:rPr>
                <w:sz w:val="16"/>
                <w:szCs w:val="16"/>
              </w:rPr>
              <w:t>26,50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 w:rsidRPr="004B2E6F">
              <w:rPr>
                <w:sz w:val="16"/>
                <w:szCs w:val="16"/>
              </w:rPr>
              <w:t>28,50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 w:rsidRPr="004B2E6F">
              <w:rPr>
                <w:sz w:val="16"/>
                <w:szCs w:val="16"/>
              </w:rPr>
              <w:t>27,00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 w:rsidRPr="004B2E6F">
              <w:rPr>
                <w:sz w:val="16"/>
                <w:szCs w:val="16"/>
              </w:rPr>
              <w:t>29,00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 w:rsidRPr="004B2E6F">
              <w:rPr>
                <w:sz w:val="16"/>
                <w:szCs w:val="16"/>
              </w:rPr>
              <w:t>27,00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 w:rsidRPr="004B2E6F">
              <w:rPr>
                <w:sz w:val="16"/>
                <w:szCs w:val="16"/>
              </w:rPr>
              <w:t>29,00</w:t>
            </w:r>
          </w:p>
        </w:tc>
      </w:tr>
      <w:tr w:rsidR="00D8775A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775A" w:rsidRPr="00263946" w:rsidRDefault="00D8775A" w:rsidP="00D8775A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5.5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775A" w:rsidRPr="00263946" w:rsidRDefault="00D8775A" w:rsidP="00D8775A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Объем платных услуг населению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775A" w:rsidRPr="00263946" w:rsidRDefault="00D8775A" w:rsidP="00D8775A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млн рублей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104,39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121,80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135,40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140,80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146,50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152,30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165,00</w:t>
            </w:r>
          </w:p>
        </w:tc>
      </w:tr>
      <w:tr w:rsidR="00D8775A" w:rsidRPr="00263946" w:rsidTr="00A10064">
        <w:trPr>
          <w:trHeight w:val="4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775A" w:rsidRPr="00263946" w:rsidRDefault="00D8775A" w:rsidP="00D8775A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5.6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775A" w:rsidRPr="00263946" w:rsidRDefault="00D8775A" w:rsidP="00D8775A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Объем реализации платных услуг населению в расчете на одного жителя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775A" w:rsidRPr="00263946" w:rsidRDefault="00D8775A" w:rsidP="00D8775A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 рублей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12,10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13,38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 w:rsidRPr="004B2E6F">
              <w:rPr>
                <w:sz w:val="16"/>
                <w:szCs w:val="16"/>
              </w:rPr>
              <w:t>13,38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 w:rsidRPr="004B2E6F">
              <w:rPr>
                <w:sz w:val="16"/>
                <w:szCs w:val="16"/>
              </w:rPr>
              <w:t>13,00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 w:rsidRPr="004B2E6F">
              <w:rPr>
                <w:sz w:val="16"/>
                <w:szCs w:val="16"/>
              </w:rPr>
              <w:t>14,50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 w:rsidRPr="004B2E6F">
              <w:rPr>
                <w:sz w:val="16"/>
                <w:szCs w:val="16"/>
              </w:rPr>
              <w:t>13,50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 w:rsidRPr="004B2E6F">
              <w:rPr>
                <w:sz w:val="16"/>
                <w:szCs w:val="16"/>
              </w:rPr>
              <w:t>15,00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 w:rsidRPr="004B2E6F">
              <w:rPr>
                <w:sz w:val="16"/>
                <w:szCs w:val="16"/>
              </w:rPr>
              <w:t>14,00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775A" w:rsidRPr="004B2E6F" w:rsidRDefault="00D8775A" w:rsidP="00D8775A">
            <w:pPr>
              <w:jc w:val="center"/>
              <w:rPr>
                <w:sz w:val="16"/>
                <w:szCs w:val="16"/>
              </w:rPr>
            </w:pPr>
            <w:r w:rsidRPr="004B2E6F">
              <w:rPr>
                <w:sz w:val="16"/>
                <w:szCs w:val="16"/>
              </w:rPr>
              <w:t>15,60</w:t>
            </w:r>
          </w:p>
        </w:tc>
      </w:tr>
      <w:tr w:rsidR="00263946" w:rsidRPr="00263946" w:rsidTr="00A10064">
        <w:trPr>
          <w:trHeight w:val="4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63946" w:rsidRPr="00263946" w:rsidRDefault="00263946" w:rsidP="00263946">
            <w:pPr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Малое и среднее предпринимательство, включая микро предприятия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263946" w:rsidRPr="00263946" w:rsidTr="00A10064">
        <w:trPr>
          <w:trHeight w:val="4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6.1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Количество малых и средних предприятий, включая микро предприятия (на конец года)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единиц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E50079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115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116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117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125</w:t>
            </w:r>
          </w:p>
        </w:tc>
      </w:tr>
      <w:tr w:rsidR="00263946" w:rsidRPr="00263946" w:rsidTr="00A10064">
        <w:trPr>
          <w:trHeight w:val="39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6.2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Количество объектов розничной торговли и общественного питания на конец года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единиц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 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6.2.1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магазины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единиц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27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28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28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28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30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6.2.2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павильоны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единиц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8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12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6.2.3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аптеки и аптечные магазины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единиц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2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2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6.2.4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столовые учебных заведений, организаций, промышленных предприятий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единиц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6.2.5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рестораны, кафе, бары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единиц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3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6.3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Число объектов бытового обслуживания населения, оказывающих услуги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 xml:space="preserve"> единиц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12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14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63946" w:rsidRPr="00263946" w:rsidRDefault="00263946" w:rsidP="00263946">
            <w:pPr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Инвестиции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263946" w:rsidRPr="00263946" w:rsidTr="00A10064">
        <w:trPr>
          <w:trHeight w:val="36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7.1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Инвестиции в основной капитал за счет средств муниципального бюджета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 рублей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C4448C" w:rsidP="00C444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134084,</w:t>
            </w:r>
            <w:r w:rsidR="00263946" w:rsidRPr="00263946">
              <w:rPr>
                <w:sz w:val="16"/>
                <w:szCs w:val="16"/>
              </w:rPr>
              <w:t xml:space="preserve">0   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E50079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170703</w:t>
            </w:r>
            <w:r w:rsidR="00263946" w:rsidRPr="00263946">
              <w:rPr>
                <w:sz w:val="16"/>
                <w:szCs w:val="16"/>
              </w:rPr>
              <w:t xml:space="preserve">  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 xml:space="preserve"> 145 000,0   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91111D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145 000,0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 xml:space="preserve"> 155 000,0   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 xml:space="preserve">           146 000,0  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 xml:space="preserve"> 160 000,0   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 xml:space="preserve">          147 000,0  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 xml:space="preserve">         165 000,0   </w:t>
            </w:r>
          </w:p>
        </w:tc>
      </w:tr>
      <w:tr w:rsidR="00263946" w:rsidRPr="00263946" w:rsidTr="00A10064">
        <w:trPr>
          <w:trHeight w:val="63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7.2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 xml:space="preserve">Инвестиции в основной капитал, осуществляемые организациями, находящимися на территории муниципального образования (без СМСП)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 рублей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C4448C" w:rsidP="002639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526431,0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E50079" w:rsidP="001123D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444</w:t>
            </w:r>
            <w:r w:rsidR="001123D8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539</w:t>
            </w:r>
            <w:r w:rsidR="001123D8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18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 xml:space="preserve">  600 000,0   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91111D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600 000,0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 xml:space="preserve"> 610 000,0   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 xml:space="preserve">           603 000,0  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 xml:space="preserve"> 615 000,0   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 xml:space="preserve">          605 000,0  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 xml:space="preserve">         620 000,0   </w:t>
            </w:r>
          </w:p>
        </w:tc>
      </w:tr>
      <w:tr w:rsidR="00263946" w:rsidRPr="00263946" w:rsidTr="00A10064">
        <w:trPr>
          <w:trHeight w:val="4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7.3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Инвестиции в основной капитал организаций муниципальной формы собственности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 рублей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C4448C" w:rsidP="002639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219260,0</w:t>
            </w:r>
            <w:r w:rsidR="00263946" w:rsidRPr="00263946">
              <w:rPr>
                <w:sz w:val="16"/>
                <w:szCs w:val="16"/>
              </w:rPr>
              <w:t xml:space="preserve">   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 xml:space="preserve">       219 260,0  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91111D" w:rsidP="002639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263946" w:rsidRPr="00263946">
              <w:rPr>
                <w:sz w:val="16"/>
                <w:szCs w:val="16"/>
              </w:rPr>
              <w:t xml:space="preserve"> 225 000,0   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91111D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225 000,0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91111D" w:rsidP="002639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263946" w:rsidRPr="00263946">
              <w:rPr>
                <w:sz w:val="16"/>
                <w:szCs w:val="16"/>
              </w:rPr>
              <w:t xml:space="preserve">230 000,0   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 xml:space="preserve">           225 000,0  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 xml:space="preserve">235 000,0   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 xml:space="preserve">          230 000,0  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 xml:space="preserve">         240 000,0   </w:t>
            </w:r>
          </w:p>
        </w:tc>
      </w:tr>
      <w:tr w:rsidR="00263946" w:rsidRPr="00263946" w:rsidTr="00A10064">
        <w:trPr>
          <w:trHeight w:val="252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63946" w:rsidRPr="00263946" w:rsidRDefault="00263946" w:rsidP="00C90103">
            <w:pPr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 xml:space="preserve">Бюджет </w:t>
            </w:r>
            <w:r w:rsidR="0087511C">
              <w:rPr>
                <w:b/>
                <w:bCs/>
                <w:sz w:val="16"/>
                <w:szCs w:val="16"/>
              </w:rPr>
              <w:t>поселения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263946" w:rsidRPr="008B7B9A" w:rsidTr="00A10064">
        <w:trPr>
          <w:trHeight w:val="25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8.1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iCs/>
                <w:sz w:val="16"/>
                <w:szCs w:val="16"/>
              </w:rPr>
            </w:pPr>
            <w:r w:rsidRPr="00263946">
              <w:rPr>
                <w:iCs/>
                <w:sz w:val="16"/>
                <w:szCs w:val="16"/>
              </w:rPr>
              <w:t>Доходы - всего, в том числе: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</w:t>
            </w:r>
            <w:r>
              <w:rPr>
                <w:sz w:val="16"/>
                <w:szCs w:val="16"/>
              </w:rPr>
              <w:t xml:space="preserve"> </w:t>
            </w:r>
            <w:r w:rsidRPr="00263946">
              <w:rPr>
                <w:sz w:val="16"/>
                <w:szCs w:val="16"/>
              </w:rPr>
              <w:t>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299788,11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E50079" w:rsidRDefault="001B0C9D" w:rsidP="00263946">
            <w:pPr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422842,81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E50079" w:rsidRDefault="009023E9" w:rsidP="00263946">
            <w:pPr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764229,27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86CF5" w:rsidRDefault="00102F6B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368929,52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86CF5" w:rsidRDefault="00102F6B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368929,52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D2874" w:rsidRDefault="00D7269A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176827,42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D2874" w:rsidRDefault="00D7269A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176827,42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8B7B9A" w:rsidRDefault="00D7269A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162569,61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8B7B9A" w:rsidRDefault="00D7269A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162569,61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8.2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iCs/>
                <w:sz w:val="16"/>
                <w:szCs w:val="16"/>
              </w:rPr>
            </w:pPr>
            <w:r w:rsidRPr="00263946">
              <w:rPr>
                <w:iCs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</w:t>
            </w:r>
            <w:r>
              <w:rPr>
                <w:sz w:val="16"/>
                <w:szCs w:val="16"/>
              </w:rPr>
              <w:t xml:space="preserve"> </w:t>
            </w:r>
            <w:r w:rsidRPr="00263946">
              <w:rPr>
                <w:sz w:val="16"/>
                <w:szCs w:val="16"/>
              </w:rPr>
              <w:t>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40165,05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E50079" w:rsidRDefault="001B0C9D" w:rsidP="00263946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159129,38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E50079" w:rsidRDefault="009023E9" w:rsidP="00263946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69400,85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86CF5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69064,20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86CF5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69064,20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D2874" w:rsidRDefault="00070C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72210,00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D2874" w:rsidRDefault="00070C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72210,00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8B7B9A" w:rsidRDefault="00070C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72502,80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8B7B9A" w:rsidRDefault="00070C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72502,80</w:t>
            </w:r>
          </w:p>
        </w:tc>
      </w:tr>
      <w:tr w:rsidR="00263946" w:rsidRPr="00263946" w:rsidTr="00A10064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8.3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iCs/>
                <w:sz w:val="16"/>
                <w:szCs w:val="16"/>
              </w:rPr>
            </w:pPr>
            <w:r w:rsidRPr="00263946">
              <w:rPr>
                <w:iCs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</w:t>
            </w:r>
            <w:r>
              <w:rPr>
                <w:sz w:val="16"/>
                <w:szCs w:val="16"/>
              </w:rPr>
              <w:t xml:space="preserve"> </w:t>
            </w:r>
            <w:r w:rsidRPr="00263946">
              <w:rPr>
                <w:sz w:val="16"/>
                <w:szCs w:val="16"/>
              </w:rPr>
              <w:t>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1B0C9D" w:rsidRDefault="00C4448C" w:rsidP="00263946">
            <w:pPr>
              <w:jc w:val="center"/>
              <w:rPr>
                <w:sz w:val="16"/>
                <w:szCs w:val="16"/>
              </w:rPr>
            </w:pPr>
            <w:r w:rsidRPr="001B0C9D">
              <w:rPr>
                <w:sz w:val="16"/>
                <w:szCs w:val="16"/>
              </w:rPr>
              <w:t>8008,15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1B0C9D" w:rsidRDefault="001B0C9D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7777,20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E50079" w:rsidRDefault="009023E9" w:rsidP="00263946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9847,00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86CF5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10001,00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86CF5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10001,00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D2874" w:rsidRDefault="00070C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10401,00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D2874" w:rsidRDefault="00070C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10401,00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8B7B9A" w:rsidRDefault="00070C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10401,00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8B7B9A" w:rsidRDefault="00070C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10401,00</w:t>
            </w:r>
          </w:p>
        </w:tc>
      </w:tr>
      <w:tr w:rsidR="00263946" w:rsidRPr="00263946" w:rsidTr="00A10064">
        <w:trPr>
          <w:trHeight w:val="4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lastRenderedPageBreak/>
              <w:t>8.3.1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 xml:space="preserve">Налоги на товары (работы, услуги), реализуемые на территории Российской Федерации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</w:t>
            </w:r>
            <w:r>
              <w:rPr>
                <w:sz w:val="16"/>
                <w:szCs w:val="16"/>
              </w:rPr>
              <w:t xml:space="preserve"> </w:t>
            </w:r>
            <w:r w:rsidRPr="00263946">
              <w:rPr>
                <w:sz w:val="16"/>
                <w:szCs w:val="16"/>
              </w:rPr>
              <w:t>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1B0C9D" w:rsidRDefault="00C4448C" w:rsidP="00263946">
            <w:pPr>
              <w:jc w:val="center"/>
              <w:rPr>
                <w:sz w:val="16"/>
                <w:szCs w:val="16"/>
              </w:rPr>
            </w:pPr>
            <w:r w:rsidRPr="001B0C9D">
              <w:rPr>
                <w:sz w:val="16"/>
                <w:szCs w:val="16"/>
              </w:rPr>
              <w:t>1684,25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1B0C9D" w:rsidRDefault="001B0C9D" w:rsidP="00263946">
            <w:pPr>
              <w:jc w:val="center"/>
              <w:rPr>
                <w:sz w:val="16"/>
                <w:szCs w:val="16"/>
              </w:rPr>
            </w:pPr>
            <w:r w:rsidRPr="001B0C9D">
              <w:rPr>
                <w:sz w:val="16"/>
                <w:szCs w:val="16"/>
              </w:rPr>
              <w:t>2099,31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E50079" w:rsidRDefault="009023E9" w:rsidP="00263946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2283,46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86CF5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2508,20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86CF5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2508,20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D2874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2584,00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D2874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2584,00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8B7B9A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2876,80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8B7B9A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2876,80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8.3.2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</w:t>
            </w:r>
            <w:r>
              <w:rPr>
                <w:sz w:val="16"/>
                <w:szCs w:val="16"/>
              </w:rPr>
              <w:t xml:space="preserve"> </w:t>
            </w:r>
            <w:r w:rsidRPr="00263946">
              <w:rPr>
                <w:sz w:val="16"/>
                <w:szCs w:val="16"/>
              </w:rPr>
              <w:t>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21530,90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E50079" w:rsidRDefault="001B0C9D" w:rsidP="00263946">
            <w:pPr>
              <w:jc w:val="center"/>
              <w:rPr>
                <w:sz w:val="16"/>
                <w:szCs w:val="16"/>
                <w:highlight w:val="yellow"/>
              </w:rPr>
            </w:pPr>
            <w:r w:rsidRPr="001B0C9D">
              <w:rPr>
                <w:sz w:val="16"/>
                <w:szCs w:val="16"/>
              </w:rPr>
              <w:t>60968,20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E50079" w:rsidRDefault="009023E9" w:rsidP="00263946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48778,32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86CF5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48692,00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86CF5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486</w:t>
            </w:r>
            <w:r w:rsidR="00586CF5" w:rsidRPr="00586CF5">
              <w:rPr>
                <w:sz w:val="16"/>
                <w:szCs w:val="16"/>
              </w:rPr>
              <w:t>92,00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D2874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51301,00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D2874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51301,00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673031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51301,00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673031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51301,00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8.3.3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</w:t>
            </w:r>
            <w:r>
              <w:rPr>
                <w:sz w:val="16"/>
                <w:szCs w:val="16"/>
              </w:rPr>
              <w:t xml:space="preserve"> </w:t>
            </w:r>
            <w:r w:rsidRPr="00263946">
              <w:rPr>
                <w:sz w:val="16"/>
                <w:szCs w:val="16"/>
              </w:rPr>
              <w:t>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707,68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DC0B9E" w:rsidRDefault="001B0C9D" w:rsidP="00263946">
            <w:pPr>
              <w:jc w:val="center"/>
              <w:rPr>
                <w:sz w:val="16"/>
                <w:szCs w:val="16"/>
              </w:rPr>
            </w:pPr>
            <w:r w:rsidRPr="00DC0B9E">
              <w:rPr>
                <w:sz w:val="16"/>
                <w:szCs w:val="16"/>
              </w:rPr>
              <w:t>1619,78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DC0B9E" w:rsidRDefault="009023E9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1735,91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86CF5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1972,00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86CF5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1972,00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9D63B8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2011,00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9D63B8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2011,00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673031" w:rsidRDefault="0038021B" w:rsidP="006730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2011,00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673031" w:rsidRDefault="0038021B" w:rsidP="006730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2011,00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8.3.4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Земельный налог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</w:t>
            </w:r>
            <w:r>
              <w:rPr>
                <w:sz w:val="16"/>
                <w:szCs w:val="16"/>
              </w:rPr>
              <w:t xml:space="preserve"> </w:t>
            </w:r>
            <w:r w:rsidRPr="00263946">
              <w:rPr>
                <w:sz w:val="16"/>
                <w:szCs w:val="16"/>
              </w:rPr>
              <w:t>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633,65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E50079" w:rsidRDefault="001B0C9D" w:rsidP="00263946">
            <w:pPr>
              <w:jc w:val="center"/>
              <w:rPr>
                <w:sz w:val="16"/>
                <w:szCs w:val="16"/>
                <w:highlight w:val="yellow"/>
              </w:rPr>
            </w:pPr>
            <w:r w:rsidRPr="001B0C9D">
              <w:rPr>
                <w:sz w:val="16"/>
                <w:szCs w:val="16"/>
              </w:rPr>
              <w:t>2171,78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E50079" w:rsidRDefault="009023E9" w:rsidP="00263946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902,00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86CF5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1390,00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86CF5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9D63B8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1412,00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9D63B8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1412,00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673031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1412,00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673031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1412,00</w:t>
            </w:r>
          </w:p>
        </w:tc>
      </w:tr>
      <w:tr w:rsidR="00263946" w:rsidRPr="00E50079" w:rsidTr="00A10064">
        <w:trPr>
          <w:trHeight w:val="124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8.3.5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Доходы, получаемые в виде арендной платы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</w:t>
            </w:r>
            <w:r>
              <w:rPr>
                <w:sz w:val="16"/>
                <w:szCs w:val="16"/>
              </w:rPr>
              <w:t xml:space="preserve"> </w:t>
            </w:r>
            <w:r w:rsidRPr="00263946">
              <w:rPr>
                <w:sz w:val="16"/>
                <w:szCs w:val="16"/>
              </w:rPr>
              <w:t>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4017,67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E50079" w:rsidRDefault="007761ED" w:rsidP="00263946">
            <w:pPr>
              <w:jc w:val="center"/>
              <w:rPr>
                <w:sz w:val="16"/>
                <w:szCs w:val="16"/>
                <w:highlight w:val="yellow"/>
              </w:rPr>
            </w:pPr>
            <w:r w:rsidRPr="007761ED">
              <w:rPr>
                <w:sz w:val="16"/>
                <w:szCs w:val="16"/>
              </w:rPr>
              <w:t>2801,86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E50079" w:rsidRDefault="009023E9" w:rsidP="00263946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4800,03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86CF5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4501,00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86CF5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4501,00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9D63B8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4501,00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9D63B8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4501,00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673031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4501,00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673031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4501,00</w:t>
            </w:r>
          </w:p>
        </w:tc>
      </w:tr>
      <w:tr w:rsidR="00263946" w:rsidRPr="00E50079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8.3.6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Прочие доходы от оказания платных услуг (работ)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</w:t>
            </w:r>
            <w:r>
              <w:rPr>
                <w:sz w:val="16"/>
                <w:szCs w:val="16"/>
              </w:rPr>
              <w:t xml:space="preserve"> </w:t>
            </w:r>
            <w:r w:rsidRPr="00263946">
              <w:rPr>
                <w:sz w:val="16"/>
                <w:szCs w:val="16"/>
              </w:rPr>
              <w:t>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2834,76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E50079" w:rsidRDefault="007761ED" w:rsidP="00263946">
            <w:pPr>
              <w:jc w:val="center"/>
              <w:rPr>
                <w:sz w:val="16"/>
                <w:szCs w:val="16"/>
                <w:highlight w:val="yellow"/>
              </w:rPr>
            </w:pPr>
            <w:r w:rsidRPr="009023E9">
              <w:rPr>
                <w:sz w:val="16"/>
                <w:szCs w:val="16"/>
              </w:rPr>
              <w:t>81408,83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E50079" w:rsidRDefault="009023E9" w:rsidP="00263946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523,83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673031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673031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263946" w:rsidRPr="00E50079" w:rsidTr="00A10064">
        <w:trPr>
          <w:trHeight w:val="4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8.3.7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Прочие поступления от денежных взысканий (штрафов) и иных сумм в возмещение ущерба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</w:t>
            </w:r>
            <w:r>
              <w:rPr>
                <w:sz w:val="16"/>
                <w:szCs w:val="16"/>
              </w:rPr>
              <w:t xml:space="preserve"> </w:t>
            </w:r>
            <w:r w:rsidRPr="00263946">
              <w:rPr>
                <w:sz w:val="16"/>
                <w:szCs w:val="16"/>
              </w:rPr>
              <w:t>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224,21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E50079" w:rsidRDefault="007761ED" w:rsidP="00263946">
            <w:pPr>
              <w:jc w:val="center"/>
              <w:rPr>
                <w:sz w:val="16"/>
                <w:szCs w:val="16"/>
                <w:highlight w:val="yellow"/>
              </w:rPr>
            </w:pPr>
            <w:r w:rsidRPr="007761ED">
              <w:rPr>
                <w:sz w:val="16"/>
                <w:szCs w:val="16"/>
              </w:rPr>
              <w:t>159,52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E50079" w:rsidRDefault="009023E9" w:rsidP="00263946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48,81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673031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673031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263946" w:rsidRPr="00E50079" w:rsidTr="00A10064">
        <w:trPr>
          <w:trHeight w:val="4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8.3.8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</w:t>
            </w:r>
            <w:r>
              <w:rPr>
                <w:sz w:val="16"/>
                <w:szCs w:val="16"/>
              </w:rPr>
              <w:t xml:space="preserve"> </w:t>
            </w:r>
            <w:r w:rsidRPr="00263946">
              <w:rPr>
                <w:sz w:val="16"/>
                <w:szCs w:val="16"/>
              </w:rPr>
              <w:t>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7761ED" w:rsidRDefault="00C4448C" w:rsidP="00263946">
            <w:pPr>
              <w:jc w:val="center"/>
              <w:rPr>
                <w:sz w:val="16"/>
                <w:szCs w:val="16"/>
              </w:rPr>
            </w:pPr>
            <w:r w:rsidRPr="007761ED">
              <w:rPr>
                <w:sz w:val="16"/>
                <w:szCs w:val="16"/>
              </w:rPr>
              <w:t>481,00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7761ED" w:rsidRDefault="007761ED" w:rsidP="00263946">
            <w:pPr>
              <w:jc w:val="center"/>
              <w:rPr>
                <w:sz w:val="16"/>
                <w:szCs w:val="16"/>
              </w:rPr>
            </w:pPr>
            <w:r w:rsidRPr="007761ED">
              <w:rPr>
                <w:sz w:val="16"/>
                <w:szCs w:val="16"/>
              </w:rPr>
              <w:t>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E50079" w:rsidRDefault="009023E9" w:rsidP="00263946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375,47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263946" w:rsidP="00263946">
            <w:pPr>
              <w:jc w:val="center"/>
              <w:rPr>
                <w:sz w:val="16"/>
                <w:szCs w:val="16"/>
              </w:rPr>
            </w:pPr>
            <w:r w:rsidRPr="005D2874">
              <w:rPr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263946" w:rsidP="00263946">
            <w:pPr>
              <w:jc w:val="center"/>
              <w:rPr>
                <w:sz w:val="16"/>
                <w:szCs w:val="16"/>
              </w:rPr>
            </w:pPr>
            <w:r w:rsidRPr="005D2874">
              <w:rPr>
                <w:sz w:val="16"/>
                <w:szCs w:val="16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263946" w:rsidP="00263946">
            <w:pPr>
              <w:jc w:val="center"/>
              <w:rPr>
                <w:sz w:val="16"/>
                <w:szCs w:val="16"/>
              </w:rPr>
            </w:pPr>
            <w:r w:rsidRPr="005D2874">
              <w:rPr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263946" w:rsidP="00263946">
            <w:pPr>
              <w:jc w:val="center"/>
              <w:rPr>
                <w:sz w:val="16"/>
                <w:szCs w:val="16"/>
              </w:rPr>
            </w:pPr>
            <w:r w:rsidRPr="005D2874">
              <w:rPr>
                <w:sz w:val="16"/>
                <w:szCs w:val="16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263946" w:rsidP="00263946">
            <w:pPr>
              <w:jc w:val="center"/>
              <w:rPr>
                <w:sz w:val="16"/>
                <w:szCs w:val="16"/>
              </w:rPr>
            </w:pPr>
            <w:r w:rsidRPr="005D2874">
              <w:rPr>
                <w:sz w:val="16"/>
                <w:szCs w:val="16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263946" w:rsidP="00263946">
            <w:pPr>
              <w:jc w:val="center"/>
              <w:rPr>
                <w:sz w:val="16"/>
                <w:szCs w:val="16"/>
              </w:rPr>
            </w:pPr>
            <w:r w:rsidRPr="005D2874">
              <w:rPr>
                <w:sz w:val="16"/>
                <w:szCs w:val="16"/>
              </w:rPr>
              <w:t>0,00</w:t>
            </w:r>
          </w:p>
        </w:tc>
      </w:tr>
      <w:tr w:rsidR="00263946" w:rsidRPr="00E50079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8.3.9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 xml:space="preserve">Прочие неналоговые доходы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</w:t>
            </w:r>
            <w:r>
              <w:rPr>
                <w:sz w:val="16"/>
                <w:szCs w:val="16"/>
              </w:rPr>
              <w:t xml:space="preserve"> </w:t>
            </w:r>
            <w:r w:rsidRPr="00263946">
              <w:rPr>
                <w:sz w:val="16"/>
                <w:szCs w:val="16"/>
              </w:rPr>
              <w:t>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42,79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86CF5" w:rsidRDefault="007761ED" w:rsidP="00263946">
            <w:pPr>
              <w:jc w:val="center"/>
              <w:rPr>
                <w:sz w:val="16"/>
                <w:szCs w:val="16"/>
              </w:rPr>
            </w:pPr>
            <w:r w:rsidRPr="00586CF5">
              <w:rPr>
                <w:sz w:val="16"/>
                <w:szCs w:val="16"/>
              </w:rPr>
              <w:t>122,87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86CF5" w:rsidRDefault="009023E9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673031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673031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263946" w:rsidRPr="00E50079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8.3.10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Безвозмездные поступления - всего, в том числе: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</w:t>
            </w:r>
            <w:r>
              <w:rPr>
                <w:sz w:val="16"/>
                <w:szCs w:val="16"/>
              </w:rPr>
              <w:t xml:space="preserve"> </w:t>
            </w:r>
            <w:r w:rsidRPr="00263946">
              <w:rPr>
                <w:sz w:val="16"/>
                <w:szCs w:val="16"/>
              </w:rPr>
              <w:t>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259623,07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E50079" w:rsidRDefault="007761ED" w:rsidP="00263946">
            <w:pPr>
              <w:jc w:val="center"/>
              <w:rPr>
                <w:sz w:val="16"/>
                <w:szCs w:val="16"/>
                <w:highlight w:val="yellow"/>
              </w:rPr>
            </w:pPr>
            <w:r w:rsidRPr="007761ED">
              <w:rPr>
                <w:sz w:val="16"/>
                <w:szCs w:val="16"/>
              </w:rPr>
              <w:t>263713,44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86CF5" w:rsidRDefault="009023E9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694828,42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299865,32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299865,32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104617,42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104617,42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673031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90066,81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673031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90066,81</w:t>
            </w:r>
          </w:p>
        </w:tc>
      </w:tr>
      <w:tr w:rsidR="00263946" w:rsidRPr="00E50079" w:rsidTr="00A10064">
        <w:trPr>
          <w:trHeight w:val="4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8.3.11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Дотации бюджетам субъектов РФ и муниципальных образований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</w:t>
            </w:r>
            <w:r>
              <w:rPr>
                <w:sz w:val="16"/>
                <w:szCs w:val="16"/>
              </w:rPr>
              <w:t xml:space="preserve"> </w:t>
            </w:r>
            <w:r w:rsidRPr="00263946">
              <w:rPr>
                <w:sz w:val="16"/>
                <w:szCs w:val="16"/>
              </w:rPr>
              <w:t>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145946,97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E50079" w:rsidRDefault="007761ED" w:rsidP="00263946">
            <w:pPr>
              <w:jc w:val="center"/>
              <w:rPr>
                <w:sz w:val="16"/>
                <w:szCs w:val="16"/>
                <w:highlight w:val="yellow"/>
              </w:rPr>
            </w:pPr>
            <w:r w:rsidRPr="007761ED">
              <w:rPr>
                <w:sz w:val="16"/>
                <w:szCs w:val="16"/>
              </w:rPr>
              <w:t>343742,56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E50079" w:rsidRDefault="009023E9" w:rsidP="00263946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156651,35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45341,00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45341,0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39410,00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39410,00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673031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29536,00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673031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29536,00</w:t>
            </w:r>
          </w:p>
        </w:tc>
      </w:tr>
      <w:tr w:rsidR="00263946" w:rsidRPr="00E50079" w:rsidTr="00A10064">
        <w:trPr>
          <w:trHeight w:val="36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8.4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iCs/>
                <w:sz w:val="16"/>
                <w:szCs w:val="16"/>
              </w:rPr>
            </w:pPr>
            <w:r w:rsidRPr="00263946">
              <w:rPr>
                <w:iCs/>
                <w:sz w:val="16"/>
                <w:szCs w:val="16"/>
              </w:rPr>
              <w:t xml:space="preserve">Субсидии бюджетам субъектов Российской Федерации и муниципальных образований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</w:t>
            </w:r>
            <w:r>
              <w:rPr>
                <w:sz w:val="16"/>
                <w:szCs w:val="16"/>
              </w:rPr>
              <w:t xml:space="preserve"> </w:t>
            </w:r>
            <w:r w:rsidRPr="00263946">
              <w:rPr>
                <w:sz w:val="16"/>
                <w:szCs w:val="16"/>
              </w:rPr>
              <w:t>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53009,42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E50079" w:rsidRDefault="007761ED" w:rsidP="00263946">
            <w:pPr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 w:rsidRPr="007761ED">
              <w:rPr>
                <w:b/>
                <w:bCs/>
                <w:sz w:val="16"/>
                <w:szCs w:val="16"/>
              </w:rPr>
              <w:t>201130,61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E50079" w:rsidRDefault="009023E9" w:rsidP="00263946">
            <w:pPr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484848,73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102F6B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206437,32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102F6B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206437,32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38021B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16900,62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38021B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16900,62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673031" w:rsidRDefault="0038021B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11995,41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673031" w:rsidRDefault="0038021B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11995,41</w:t>
            </w:r>
          </w:p>
        </w:tc>
      </w:tr>
      <w:tr w:rsidR="00263946" w:rsidRPr="00E50079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8.5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iCs/>
                <w:sz w:val="16"/>
                <w:szCs w:val="16"/>
              </w:rPr>
            </w:pPr>
            <w:r w:rsidRPr="00263946">
              <w:rPr>
                <w:iCs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</w:t>
            </w:r>
            <w:r>
              <w:rPr>
                <w:sz w:val="16"/>
                <w:szCs w:val="16"/>
              </w:rPr>
              <w:t xml:space="preserve"> </w:t>
            </w:r>
            <w:r w:rsidRPr="00263946">
              <w:rPr>
                <w:sz w:val="16"/>
                <w:szCs w:val="16"/>
              </w:rPr>
              <w:t>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51755,49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E50079" w:rsidRDefault="007761ED" w:rsidP="00263946">
            <w:pPr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 w:rsidRPr="007761ED">
              <w:rPr>
                <w:b/>
                <w:bCs/>
                <w:sz w:val="16"/>
                <w:szCs w:val="16"/>
              </w:rPr>
              <w:t>62063,97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E50079" w:rsidRDefault="009023E9" w:rsidP="00263946">
            <w:pPr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46104,64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102F6B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40923,00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102F6B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40923,00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38021B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40923,00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38021B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40923,00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673031" w:rsidRDefault="0038021B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40923,00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673031" w:rsidRDefault="0038021B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40923,00</w:t>
            </w:r>
          </w:p>
        </w:tc>
      </w:tr>
      <w:tr w:rsidR="00263946" w:rsidRPr="00E50079" w:rsidTr="00A10064">
        <w:trPr>
          <w:trHeight w:val="4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8.5.1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</w:t>
            </w:r>
            <w:r>
              <w:rPr>
                <w:sz w:val="16"/>
                <w:szCs w:val="16"/>
              </w:rPr>
              <w:t xml:space="preserve"> </w:t>
            </w:r>
            <w:r w:rsidRPr="00263946">
              <w:rPr>
                <w:sz w:val="16"/>
                <w:szCs w:val="16"/>
              </w:rPr>
              <w:t>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8911,18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7761ED" w:rsidRDefault="007761ED" w:rsidP="00263946">
            <w:pPr>
              <w:jc w:val="center"/>
              <w:rPr>
                <w:sz w:val="16"/>
                <w:szCs w:val="16"/>
              </w:rPr>
            </w:pPr>
            <w:r w:rsidRPr="007761ED">
              <w:rPr>
                <w:sz w:val="16"/>
                <w:szCs w:val="16"/>
              </w:rPr>
              <w:t>7477,43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E50079" w:rsidRDefault="00586CF5" w:rsidP="00263946">
            <w:pPr>
              <w:jc w:val="center"/>
              <w:rPr>
                <w:sz w:val="16"/>
                <w:szCs w:val="16"/>
                <w:highlight w:val="yellow"/>
              </w:rPr>
            </w:pPr>
            <w:r w:rsidRPr="00586CF5">
              <w:rPr>
                <w:sz w:val="16"/>
                <w:szCs w:val="16"/>
              </w:rPr>
              <w:t>7223,7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7164,00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7164,00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7383,80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7383,80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673031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7612,40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673031" w:rsidRDefault="0038021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7612,40</w:t>
            </w:r>
          </w:p>
        </w:tc>
      </w:tr>
      <w:tr w:rsidR="00263946" w:rsidRPr="00E50079" w:rsidTr="00A10064">
        <w:trPr>
          <w:trHeight w:val="63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8.5.2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</w:t>
            </w:r>
            <w:r>
              <w:rPr>
                <w:sz w:val="16"/>
                <w:szCs w:val="16"/>
              </w:rPr>
              <w:t xml:space="preserve"> </w:t>
            </w:r>
            <w:r w:rsidRPr="00263946">
              <w:rPr>
                <w:sz w:val="16"/>
                <w:szCs w:val="16"/>
              </w:rPr>
              <w:t>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7761ED" w:rsidRDefault="007761ED" w:rsidP="00263946">
            <w:pPr>
              <w:jc w:val="center"/>
              <w:rPr>
                <w:sz w:val="16"/>
                <w:szCs w:val="16"/>
              </w:rPr>
            </w:pPr>
            <w:r w:rsidRPr="007761ED">
              <w:rPr>
                <w:sz w:val="16"/>
                <w:szCs w:val="16"/>
              </w:rPr>
              <w:t>-80029,12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E50079" w:rsidRDefault="00586CF5" w:rsidP="00263946">
            <w:pPr>
              <w:jc w:val="center"/>
              <w:rPr>
                <w:sz w:val="16"/>
                <w:szCs w:val="16"/>
                <w:highlight w:val="yellow"/>
              </w:rPr>
            </w:pPr>
            <w:r w:rsidRPr="00586CF5">
              <w:rPr>
                <w:sz w:val="16"/>
                <w:szCs w:val="16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263946" w:rsidP="00263946">
            <w:pPr>
              <w:jc w:val="center"/>
              <w:rPr>
                <w:sz w:val="16"/>
                <w:szCs w:val="16"/>
              </w:rPr>
            </w:pPr>
            <w:r w:rsidRPr="005D2874">
              <w:rPr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263946" w:rsidP="00263946">
            <w:pPr>
              <w:jc w:val="center"/>
              <w:rPr>
                <w:sz w:val="16"/>
                <w:szCs w:val="16"/>
              </w:rPr>
            </w:pPr>
            <w:r w:rsidRPr="005D2874">
              <w:rPr>
                <w:sz w:val="16"/>
                <w:szCs w:val="16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263946" w:rsidP="00263946">
            <w:pPr>
              <w:jc w:val="center"/>
              <w:rPr>
                <w:sz w:val="16"/>
                <w:szCs w:val="16"/>
              </w:rPr>
            </w:pPr>
            <w:r w:rsidRPr="009D63B8">
              <w:rPr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263946" w:rsidP="00263946">
            <w:pPr>
              <w:jc w:val="center"/>
              <w:rPr>
                <w:sz w:val="16"/>
                <w:szCs w:val="16"/>
              </w:rPr>
            </w:pPr>
            <w:r w:rsidRPr="009D63B8">
              <w:rPr>
                <w:sz w:val="16"/>
                <w:szCs w:val="16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263946" w:rsidP="00263946">
            <w:pPr>
              <w:jc w:val="center"/>
              <w:rPr>
                <w:sz w:val="16"/>
                <w:szCs w:val="16"/>
              </w:rPr>
            </w:pPr>
            <w:r w:rsidRPr="009D63B8">
              <w:rPr>
                <w:sz w:val="16"/>
                <w:szCs w:val="16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263946" w:rsidP="00263946">
            <w:pPr>
              <w:jc w:val="center"/>
              <w:rPr>
                <w:sz w:val="16"/>
                <w:szCs w:val="16"/>
              </w:rPr>
            </w:pPr>
            <w:r w:rsidRPr="009D63B8">
              <w:rPr>
                <w:sz w:val="16"/>
                <w:szCs w:val="16"/>
              </w:rPr>
              <w:t>0,00</w:t>
            </w:r>
          </w:p>
        </w:tc>
      </w:tr>
      <w:tr w:rsidR="00263946" w:rsidRPr="00E50079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8.2.3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Расходы, всего: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</w:t>
            </w:r>
            <w:r>
              <w:rPr>
                <w:sz w:val="16"/>
                <w:szCs w:val="16"/>
              </w:rPr>
              <w:t xml:space="preserve"> </w:t>
            </w:r>
            <w:r w:rsidRPr="00263946">
              <w:rPr>
                <w:sz w:val="16"/>
                <w:szCs w:val="16"/>
              </w:rPr>
              <w:t>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299463,44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86CF5" w:rsidRDefault="001B0C9D" w:rsidP="00263946">
            <w:pPr>
              <w:jc w:val="center"/>
              <w:rPr>
                <w:sz w:val="16"/>
                <w:szCs w:val="16"/>
              </w:rPr>
            </w:pPr>
            <w:r w:rsidRPr="00586CF5">
              <w:rPr>
                <w:sz w:val="16"/>
                <w:szCs w:val="16"/>
              </w:rPr>
              <w:t>406074,43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86CF5" w:rsidRDefault="009023E9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781665,87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368929,52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368929,52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F550CA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176827,42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F550CA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176827,42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673031" w:rsidRDefault="00F550CA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162569,61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673031" w:rsidRDefault="00F550CA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162569,61</w:t>
            </w:r>
          </w:p>
        </w:tc>
      </w:tr>
      <w:tr w:rsidR="00263946" w:rsidRPr="00E50079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8.5.4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</w:t>
            </w:r>
            <w:r>
              <w:rPr>
                <w:sz w:val="16"/>
                <w:szCs w:val="16"/>
              </w:rPr>
              <w:t xml:space="preserve"> </w:t>
            </w:r>
            <w:r w:rsidRPr="00263946">
              <w:rPr>
                <w:sz w:val="16"/>
                <w:szCs w:val="16"/>
              </w:rPr>
              <w:t>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8620,28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1B0C9D" w:rsidRDefault="001B0C9D" w:rsidP="00263946">
            <w:pPr>
              <w:jc w:val="center"/>
              <w:rPr>
                <w:sz w:val="16"/>
                <w:szCs w:val="16"/>
              </w:rPr>
            </w:pPr>
            <w:r w:rsidRPr="001B0C9D">
              <w:rPr>
                <w:sz w:val="16"/>
                <w:szCs w:val="16"/>
              </w:rPr>
              <w:t>10666,99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E50079" w:rsidRDefault="009023E9" w:rsidP="00263946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16771,31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16053,99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16053,99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F550CA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16053,99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F550CA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16053,99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673031" w:rsidRDefault="00F550CA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15788,19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673031" w:rsidRDefault="00F550CA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15788,19</w:t>
            </w:r>
          </w:p>
        </w:tc>
      </w:tr>
      <w:tr w:rsidR="00263946" w:rsidRPr="00E50079" w:rsidTr="00A10064">
        <w:trPr>
          <w:trHeight w:val="312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8.6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iCs/>
                <w:sz w:val="16"/>
                <w:szCs w:val="16"/>
              </w:rPr>
            </w:pPr>
            <w:r w:rsidRPr="00263946">
              <w:rPr>
                <w:iCs/>
                <w:sz w:val="16"/>
                <w:szCs w:val="16"/>
              </w:rPr>
              <w:t>Национальная безопасность правоохранительная деятельность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</w:t>
            </w:r>
            <w:r>
              <w:rPr>
                <w:sz w:val="16"/>
                <w:szCs w:val="16"/>
              </w:rPr>
              <w:t xml:space="preserve"> </w:t>
            </w:r>
            <w:r w:rsidRPr="00263946">
              <w:rPr>
                <w:sz w:val="16"/>
                <w:szCs w:val="16"/>
              </w:rPr>
              <w:t>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330,0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1B0C9D" w:rsidRDefault="001B0C9D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1B0C9D">
              <w:rPr>
                <w:b/>
                <w:bCs/>
                <w:sz w:val="16"/>
                <w:szCs w:val="16"/>
              </w:rPr>
              <w:t>310,0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E50079" w:rsidRDefault="009023E9" w:rsidP="00263946">
            <w:pPr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1332,21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D2874" w:rsidRDefault="00102F6B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412,00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D2874" w:rsidRDefault="00102F6B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412,00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9D63B8" w:rsidRDefault="00F550CA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412,00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9D63B8" w:rsidRDefault="00F550CA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412,00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673031" w:rsidRDefault="00F550CA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412,00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673031" w:rsidRDefault="00F550CA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412,00</w:t>
            </w:r>
          </w:p>
        </w:tc>
      </w:tr>
      <w:tr w:rsidR="00263946" w:rsidRPr="00E50079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8.6.1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</w:t>
            </w:r>
            <w:r>
              <w:rPr>
                <w:sz w:val="16"/>
                <w:szCs w:val="16"/>
              </w:rPr>
              <w:t xml:space="preserve"> </w:t>
            </w:r>
            <w:r w:rsidRPr="00263946">
              <w:rPr>
                <w:sz w:val="16"/>
                <w:szCs w:val="16"/>
              </w:rPr>
              <w:t>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43584,47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86CF5" w:rsidRDefault="001B0C9D" w:rsidP="00263946">
            <w:pPr>
              <w:jc w:val="center"/>
              <w:rPr>
                <w:sz w:val="16"/>
                <w:szCs w:val="16"/>
              </w:rPr>
            </w:pPr>
            <w:r w:rsidRPr="00586CF5">
              <w:rPr>
                <w:sz w:val="16"/>
                <w:szCs w:val="16"/>
              </w:rPr>
              <w:t>45429,77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86CF5" w:rsidRDefault="009023E9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34490,54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38084,79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38084,79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F550CA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42734,70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F550CA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42734,70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673031" w:rsidRDefault="00F550CA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29915,09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673031" w:rsidRDefault="00F550CA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29915,09</w:t>
            </w:r>
          </w:p>
        </w:tc>
      </w:tr>
      <w:tr w:rsidR="00263946" w:rsidRPr="00E50079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8.6.2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</w:t>
            </w:r>
            <w:r>
              <w:rPr>
                <w:sz w:val="16"/>
                <w:szCs w:val="16"/>
              </w:rPr>
              <w:t xml:space="preserve"> </w:t>
            </w:r>
            <w:r w:rsidRPr="00263946">
              <w:rPr>
                <w:sz w:val="16"/>
                <w:szCs w:val="16"/>
              </w:rPr>
              <w:t>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163545,83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1B0C9D" w:rsidRDefault="001B0C9D" w:rsidP="00263946">
            <w:pPr>
              <w:jc w:val="center"/>
              <w:rPr>
                <w:sz w:val="16"/>
                <w:szCs w:val="16"/>
              </w:rPr>
            </w:pPr>
            <w:r w:rsidRPr="001B0C9D">
              <w:rPr>
                <w:sz w:val="16"/>
                <w:szCs w:val="16"/>
              </w:rPr>
              <w:t>252185,26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E50079" w:rsidRDefault="009023E9" w:rsidP="00263946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639633,50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203604,29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203604,29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F550CA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21449,02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F550CA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21449,02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673031" w:rsidRDefault="00F550CA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16643,81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673031" w:rsidRDefault="00F550CA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16643,81</w:t>
            </w:r>
          </w:p>
        </w:tc>
      </w:tr>
      <w:tr w:rsidR="00263946" w:rsidRPr="00E50079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8.6.3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Образование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</w:t>
            </w:r>
            <w:r>
              <w:rPr>
                <w:sz w:val="16"/>
                <w:szCs w:val="16"/>
              </w:rPr>
              <w:t xml:space="preserve"> </w:t>
            </w:r>
            <w:r w:rsidRPr="00263946">
              <w:rPr>
                <w:sz w:val="16"/>
                <w:szCs w:val="16"/>
              </w:rPr>
              <w:t>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C4448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1B0C9D" w:rsidRDefault="00263946" w:rsidP="00263946">
            <w:pPr>
              <w:jc w:val="center"/>
              <w:rPr>
                <w:sz w:val="16"/>
                <w:szCs w:val="16"/>
              </w:rPr>
            </w:pPr>
            <w:r w:rsidRPr="001B0C9D">
              <w:rPr>
                <w:sz w:val="16"/>
                <w:szCs w:val="16"/>
              </w:rPr>
              <w:t>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E50079" w:rsidRDefault="00263946" w:rsidP="00263946">
            <w:pPr>
              <w:jc w:val="center"/>
              <w:rPr>
                <w:sz w:val="16"/>
                <w:szCs w:val="16"/>
                <w:highlight w:val="yellow"/>
              </w:rPr>
            </w:pPr>
            <w:r w:rsidRPr="00586CF5">
              <w:rPr>
                <w:sz w:val="16"/>
                <w:szCs w:val="16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263946" w:rsidP="00263946">
            <w:pPr>
              <w:jc w:val="center"/>
              <w:rPr>
                <w:sz w:val="16"/>
                <w:szCs w:val="16"/>
              </w:rPr>
            </w:pPr>
            <w:r w:rsidRPr="005D2874">
              <w:rPr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263946" w:rsidP="00263946">
            <w:pPr>
              <w:jc w:val="center"/>
              <w:rPr>
                <w:sz w:val="16"/>
                <w:szCs w:val="16"/>
              </w:rPr>
            </w:pPr>
            <w:r w:rsidRPr="005D2874">
              <w:rPr>
                <w:sz w:val="16"/>
                <w:szCs w:val="16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263946" w:rsidP="00263946">
            <w:pPr>
              <w:jc w:val="center"/>
              <w:rPr>
                <w:sz w:val="16"/>
                <w:szCs w:val="16"/>
              </w:rPr>
            </w:pPr>
            <w:r w:rsidRPr="005D2874">
              <w:rPr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263946" w:rsidP="00263946">
            <w:pPr>
              <w:jc w:val="center"/>
              <w:rPr>
                <w:sz w:val="16"/>
                <w:szCs w:val="16"/>
              </w:rPr>
            </w:pPr>
            <w:r w:rsidRPr="005D2874">
              <w:rPr>
                <w:sz w:val="16"/>
                <w:szCs w:val="16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263946" w:rsidP="00263946">
            <w:pPr>
              <w:jc w:val="center"/>
              <w:rPr>
                <w:sz w:val="16"/>
                <w:szCs w:val="16"/>
              </w:rPr>
            </w:pPr>
            <w:r w:rsidRPr="005D2874">
              <w:rPr>
                <w:sz w:val="16"/>
                <w:szCs w:val="16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263946" w:rsidP="00263946">
            <w:pPr>
              <w:jc w:val="center"/>
              <w:rPr>
                <w:sz w:val="16"/>
                <w:szCs w:val="16"/>
              </w:rPr>
            </w:pPr>
            <w:r w:rsidRPr="005D2874">
              <w:rPr>
                <w:sz w:val="16"/>
                <w:szCs w:val="16"/>
              </w:rPr>
              <w:t>0,00</w:t>
            </w:r>
          </w:p>
        </w:tc>
      </w:tr>
      <w:tr w:rsidR="00263946" w:rsidRPr="00E50079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8.6.4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Культура , кинематография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</w:t>
            </w:r>
            <w:r>
              <w:rPr>
                <w:sz w:val="16"/>
                <w:szCs w:val="16"/>
              </w:rPr>
              <w:t xml:space="preserve"> </w:t>
            </w:r>
            <w:r w:rsidRPr="00263946">
              <w:rPr>
                <w:sz w:val="16"/>
                <w:szCs w:val="16"/>
              </w:rPr>
              <w:t>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024E86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71528,95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1B0C9D" w:rsidRDefault="001B0C9D" w:rsidP="00263946">
            <w:pPr>
              <w:jc w:val="center"/>
              <w:rPr>
                <w:sz w:val="16"/>
                <w:szCs w:val="16"/>
              </w:rPr>
            </w:pPr>
            <w:r w:rsidRPr="001B0C9D">
              <w:rPr>
                <w:sz w:val="16"/>
                <w:szCs w:val="16"/>
              </w:rPr>
              <w:t>87196,09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E50079" w:rsidRDefault="009023E9" w:rsidP="00263946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79349,27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81360,28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81360,28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F550CA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81387,71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F550CA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81387,71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673031" w:rsidRDefault="00F550CA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82109,56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673031" w:rsidRDefault="00F550CA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82109,56</w:t>
            </w:r>
          </w:p>
        </w:tc>
      </w:tr>
      <w:tr w:rsidR="00263946" w:rsidRPr="00E50079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8.6.5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 xml:space="preserve">Социальная политика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</w:t>
            </w:r>
            <w:r>
              <w:rPr>
                <w:sz w:val="16"/>
                <w:szCs w:val="16"/>
              </w:rPr>
              <w:t xml:space="preserve"> </w:t>
            </w:r>
            <w:r w:rsidRPr="00263946">
              <w:rPr>
                <w:sz w:val="16"/>
                <w:szCs w:val="16"/>
              </w:rPr>
              <w:t>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024E86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10862,54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86CF5" w:rsidRDefault="001B0C9D" w:rsidP="00263946">
            <w:pPr>
              <w:jc w:val="center"/>
              <w:rPr>
                <w:sz w:val="16"/>
                <w:szCs w:val="16"/>
              </w:rPr>
            </w:pPr>
            <w:r w:rsidRPr="00586CF5">
              <w:rPr>
                <w:sz w:val="16"/>
                <w:szCs w:val="16"/>
              </w:rPr>
              <w:t>9208,95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86CF5" w:rsidRDefault="009023E9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9343,50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29114,17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102F6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29114,17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6F1B2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10376,42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6F1B2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10376,42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673031" w:rsidRDefault="006F1B2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10252,87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673031" w:rsidRDefault="006F1B2C" w:rsidP="00AB34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10252,87</w:t>
            </w:r>
          </w:p>
        </w:tc>
      </w:tr>
      <w:tr w:rsidR="00263946" w:rsidRPr="00E50079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8.6.6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</w:t>
            </w:r>
            <w:r>
              <w:rPr>
                <w:sz w:val="16"/>
                <w:szCs w:val="16"/>
              </w:rPr>
              <w:t xml:space="preserve"> </w:t>
            </w:r>
            <w:r w:rsidRPr="00263946">
              <w:rPr>
                <w:sz w:val="16"/>
                <w:szCs w:val="16"/>
              </w:rPr>
              <w:t>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024E86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1B0C9D" w:rsidRDefault="001B0C9D" w:rsidP="00263946">
            <w:pPr>
              <w:jc w:val="center"/>
              <w:rPr>
                <w:sz w:val="16"/>
                <w:szCs w:val="16"/>
              </w:rPr>
            </w:pPr>
            <w:r w:rsidRPr="001B0C9D">
              <w:rPr>
                <w:sz w:val="16"/>
                <w:szCs w:val="16"/>
              </w:rPr>
              <w:t>1077,37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E50079" w:rsidRDefault="00586CF5" w:rsidP="00263946">
            <w:pPr>
              <w:jc w:val="center"/>
              <w:rPr>
                <w:sz w:val="16"/>
                <w:szCs w:val="16"/>
                <w:highlight w:val="yellow"/>
              </w:rPr>
            </w:pPr>
            <w:r w:rsidRPr="00586CF5">
              <w:rPr>
                <w:sz w:val="16"/>
                <w:szCs w:val="16"/>
              </w:rPr>
              <w:t>745,50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5D2874" w:rsidP="00263946">
            <w:pPr>
              <w:jc w:val="center"/>
              <w:rPr>
                <w:sz w:val="16"/>
                <w:szCs w:val="16"/>
              </w:rPr>
            </w:pPr>
            <w:r w:rsidRPr="005D2874">
              <w:rPr>
                <w:sz w:val="16"/>
                <w:szCs w:val="16"/>
              </w:rPr>
              <w:t>300,00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5D2874" w:rsidP="00263946">
            <w:pPr>
              <w:jc w:val="center"/>
              <w:rPr>
                <w:sz w:val="16"/>
                <w:szCs w:val="16"/>
              </w:rPr>
            </w:pPr>
            <w:r w:rsidRPr="005D2874">
              <w:rPr>
                <w:sz w:val="16"/>
                <w:szCs w:val="16"/>
              </w:rPr>
              <w:t>300,00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6F1B2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9D63B8" w:rsidRDefault="006F1B2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87BB8" w:rsidRDefault="006F1B2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87BB8" w:rsidRDefault="006F1B2C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300,00</w:t>
            </w:r>
          </w:p>
        </w:tc>
      </w:tr>
      <w:tr w:rsidR="00263946" w:rsidRPr="00E50079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8.6.7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C44DEF" w:rsidP="00263946">
            <w:pPr>
              <w:rPr>
                <w:sz w:val="16"/>
                <w:szCs w:val="16"/>
              </w:rPr>
            </w:pPr>
            <w:r w:rsidRPr="00C44DEF">
              <w:rPr>
                <w:sz w:val="16"/>
                <w:szCs w:val="16"/>
              </w:rPr>
              <w:t>Условно утвержденные расходы (в соответствии со статьей 184.1 Бюджетного кодекса Российской Федерации)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</w:t>
            </w:r>
            <w:r>
              <w:rPr>
                <w:sz w:val="16"/>
                <w:szCs w:val="16"/>
              </w:rPr>
              <w:t xml:space="preserve"> </w:t>
            </w:r>
            <w:r w:rsidRPr="00263946">
              <w:rPr>
                <w:sz w:val="16"/>
                <w:szCs w:val="16"/>
              </w:rPr>
              <w:t>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024E86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1B0C9D" w:rsidRDefault="00263946" w:rsidP="00263946">
            <w:pPr>
              <w:jc w:val="center"/>
              <w:rPr>
                <w:sz w:val="16"/>
                <w:szCs w:val="16"/>
              </w:rPr>
            </w:pPr>
            <w:r w:rsidRPr="001B0C9D">
              <w:rPr>
                <w:sz w:val="16"/>
                <w:szCs w:val="16"/>
              </w:rPr>
              <w:t>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E50079" w:rsidRDefault="00586CF5" w:rsidP="00263946">
            <w:pPr>
              <w:jc w:val="center"/>
              <w:rPr>
                <w:sz w:val="16"/>
                <w:szCs w:val="16"/>
                <w:highlight w:val="yellow"/>
              </w:rPr>
            </w:pPr>
            <w:r w:rsidRPr="00586CF5">
              <w:rPr>
                <w:sz w:val="16"/>
                <w:szCs w:val="16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5D2874" w:rsidP="00263946">
            <w:pPr>
              <w:jc w:val="center"/>
              <w:rPr>
                <w:sz w:val="16"/>
                <w:szCs w:val="16"/>
              </w:rPr>
            </w:pPr>
            <w:r w:rsidRPr="005D2874">
              <w:rPr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5D2874" w:rsidP="00263946">
            <w:pPr>
              <w:jc w:val="center"/>
              <w:rPr>
                <w:sz w:val="16"/>
                <w:szCs w:val="16"/>
              </w:rPr>
            </w:pPr>
            <w:r w:rsidRPr="005D2874">
              <w:rPr>
                <w:sz w:val="16"/>
                <w:szCs w:val="16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C44DEF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3813,58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C44DEF" w:rsidP="00C44D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3813,58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C44DEF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7148,09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C44DEF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7148,09</w:t>
            </w:r>
          </w:p>
        </w:tc>
      </w:tr>
      <w:tr w:rsidR="00263946" w:rsidRPr="00E50079" w:rsidTr="00A10064">
        <w:trPr>
          <w:trHeight w:val="4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8.6.8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Превышение доходов над расходами(+), или расходов над доходами (-)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</w:t>
            </w:r>
            <w:r>
              <w:rPr>
                <w:sz w:val="16"/>
                <w:szCs w:val="16"/>
              </w:rPr>
              <w:t xml:space="preserve"> </w:t>
            </w:r>
            <w:r w:rsidRPr="00263946">
              <w:rPr>
                <w:sz w:val="16"/>
                <w:szCs w:val="16"/>
              </w:rPr>
              <w:t>руб.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024E86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324,68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1B0C9D" w:rsidRDefault="007761ED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16768,37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E50079" w:rsidRDefault="009023E9" w:rsidP="00263946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-</w:t>
            </w:r>
            <w:r w:rsidR="00586CF5">
              <w:rPr>
                <w:sz w:val="16"/>
                <w:szCs w:val="16"/>
              </w:rPr>
              <w:t>17449,25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263946" w:rsidP="00263946">
            <w:pPr>
              <w:jc w:val="center"/>
              <w:rPr>
                <w:sz w:val="16"/>
                <w:szCs w:val="16"/>
              </w:rPr>
            </w:pPr>
            <w:r w:rsidRPr="005D2874">
              <w:rPr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263946" w:rsidP="00263946">
            <w:pPr>
              <w:jc w:val="center"/>
              <w:rPr>
                <w:sz w:val="16"/>
                <w:szCs w:val="16"/>
              </w:rPr>
            </w:pPr>
            <w:r w:rsidRPr="005D2874">
              <w:rPr>
                <w:sz w:val="16"/>
                <w:szCs w:val="16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263946" w:rsidP="00263946">
            <w:pPr>
              <w:jc w:val="center"/>
              <w:rPr>
                <w:sz w:val="16"/>
                <w:szCs w:val="16"/>
              </w:rPr>
            </w:pPr>
            <w:r w:rsidRPr="005D2874">
              <w:rPr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263946" w:rsidP="00263946">
            <w:pPr>
              <w:jc w:val="center"/>
              <w:rPr>
                <w:sz w:val="16"/>
                <w:szCs w:val="16"/>
              </w:rPr>
            </w:pPr>
            <w:r w:rsidRPr="005D2874">
              <w:rPr>
                <w:sz w:val="16"/>
                <w:szCs w:val="16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263946" w:rsidP="00263946">
            <w:pPr>
              <w:jc w:val="center"/>
              <w:rPr>
                <w:sz w:val="16"/>
                <w:szCs w:val="16"/>
              </w:rPr>
            </w:pPr>
            <w:r w:rsidRPr="005D2874">
              <w:rPr>
                <w:sz w:val="16"/>
                <w:szCs w:val="16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5D2874" w:rsidRDefault="00263946" w:rsidP="00263946">
            <w:pPr>
              <w:jc w:val="center"/>
              <w:rPr>
                <w:sz w:val="16"/>
                <w:szCs w:val="16"/>
              </w:rPr>
            </w:pPr>
            <w:r w:rsidRPr="005D2874">
              <w:rPr>
                <w:sz w:val="16"/>
                <w:szCs w:val="16"/>
              </w:rPr>
              <w:t>0,00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63946" w:rsidRPr="00263946" w:rsidRDefault="00263946" w:rsidP="00263946">
            <w:pPr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Денежные доходы населения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 </w:t>
            </w:r>
          </w:p>
        </w:tc>
      </w:tr>
      <w:tr w:rsidR="00263946" w:rsidRPr="00263946" w:rsidTr="00A10064">
        <w:trPr>
          <w:trHeight w:val="6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lastRenderedPageBreak/>
              <w:t>9.1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Прожиточный минимум в среднем на душу населения (в среднем за год), в том числе по основным социально-демографическим группам населения: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руб./мес.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024E86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21797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E50079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25223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E50079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26388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87BB8" w:rsidRDefault="00587BB8" w:rsidP="00263946">
            <w:pPr>
              <w:jc w:val="center"/>
              <w:rPr>
                <w:sz w:val="16"/>
                <w:szCs w:val="16"/>
              </w:rPr>
            </w:pPr>
            <w:r w:rsidRPr="00587BB8">
              <w:rPr>
                <w:sz w:val="16"/>
                <w:szCs w:val="16"/>
              </w:rPr>
              <w:t>27444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87BB8" w:rsidRDefault="00587BB8" w:rsidP="00263946">
            <w:pPr>
              <w:jc w:val="center"/>
              <w:rPr>
                <w:sz w:val="16"/>
                <w:szCs w:val="16"/>
              </w:rPr>
            </w:pPr>
            <w:r w:rsidRPr="00587BB8">
              <w:rPr>
                <w:sz w:val="16"/>
                <w:szCs w:val="16"/>
              </w:rPr>
              <w:t>27444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87BB8" w:rsidRDefault="00587BB8" w:rsidP="00263946">
            <w:pPr>
              <w:jc w:val="center"/>
              <w:rPr>
                <w:sz w:val="16"/>
                <w:szCs w:val="16"/>
              </w:rPr>
            </w:pPr>
            <w:r w:rsidRPr="00587BB8">
              <w:rPr>
                <w:sz w:val="16"/>
                <w:szCs w:val="16"/>
              </w:rPr>
              <w:t>28541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87BB8" w:rsidRDefault="00587BB8" w:rsidP="00263946">
            <w:pPr>
              <w:jc w:val="center"/>
              <w:rPr>
                <w:sz w:val="16"/>
                <w:szCs w:val="16"/>
              </w:rPr>
            </w:pPr>
            <w:r w:rsidRPr="00587BB8">
              <w:rPr>
                <w:sz w:val="16"/>
                <w:szCs w:val="16"/>
              </w:rPr>
              <w:t>28541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87BB8" w:rsidRDefault="00587BB8" w:rsidP="00263946">
            <w:pPr>
              <w:jc w:val="center"/>
              <w:rPr>
                <w:sz w:val="16"/>
                <w:szCs w:val="16"/>
              </w:rPr>
            </w:pPr>
            <w:r w:rsidRPr="00587BB8">
              <w:rPr>
                <w:sz w:val="16"/>
                <w:szCs w:val="16"/>
              </w:rPr>
              <w:t>29683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587BB8" w:rsidRDefault="00587BB8" w:rsidP="00263946">
            <w:pPr>
              <w:jc w:val="center"/>
              <w:rPr>
                <w:sz w:val="16"/>
                <w:szCs w:val="16"/>
              </w:rPr>
            </w:pPr>
            <w:r w:rsidRPr="00587BB8">
              <w:rPr>
                <w:sz w:val="16"/>
                <w:szCs w:val="16"/>
              </w:rPr>
              <w:t>29683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9.1.1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трудоспособного населения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руб./мес.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024E86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22851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E50079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27493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E50079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587BB8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29914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587BB8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29914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587BB8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31110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587BB8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587BB8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32354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587BB8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32354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9.1.2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пенсионеров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руб./мес.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024E86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18148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E50079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21692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E50079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22694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587BB8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23602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587BB8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23602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587BB8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24546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587BB8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587BB8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25528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587BB8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25528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9.1.3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детей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руб./мес.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024E86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23215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E50079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26864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E50079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587BB8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587BB8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587BB8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30398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587BB8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30398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587BB8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31614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587BB8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31614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63946" w:rsidRPr="00263946" w:rsidRDefault="00263946" w:rsidP="00263946">
            <w:pPr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Жилищно-коммунальное хозяйство: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color w:val="000000"/>
                <w:sz w:val="16"/>
                <w:szCs w:val="16"/>
              </w:rPr>
            </w:pPr>
            <w:r w:rsidRPr="0026394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color w:val="000000"/>
                <w:sz w:val="16"/>
                <w:szCs w:val="16"/>
              </w:rPr>
            </w:pPr>
            <w:r w:rsidRPr="0026394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color w:val="000000"/>
                <w:sz w:val="16"/>
                <w:szCs w:val="16"/>
              </w:rPr>
            </w:pPr>
            <w:r w:rsidRPr="0026394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color w:val="000000"/>
                <w:sz w:val="16"/>
                <w:szCs w:val="16"/>
              </w:rPr>
            </w:pPr>
            <w:r w:rsidRPr="0026394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color w:val="000000"/>
                <w:sz w:val="16"/>
                <w:szCs w:val="16"/>
              </w:rPr>
            </w:pPr>
            <w:r w:rsidRPr="0026394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 </w:t>
            </w:r>
          </w:p>
        </w:tc>
      </w:tr>
      <w:tr w:rsidR="00263946" w:rsidRPr="00E50079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10.1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Общая площадь жилых помещений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тыс. кв. 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024E86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E94D8A" w:rsidP="00587B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E50079" w:rsidRDefault="00C71BBA" w:rsidP="00C71BBA">
            <w:pPr>
              <w:jc w:val="center"/>
              <w:rPr>
                <w:sz w:val="16"/>
                <w:szCs w:val="16"/>
                <w:highlight w:val="yellow"/>
              </w:rPr>
            </w:pPr>
            <w:r w:rsidRPr="00C71BBA">
              <w:rPr>
                <w:sz w:val="16"/>
                <w:szCs w:val="16"/>
              </w:rPr>
              <w:t>12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120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121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115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125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110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125</w:t>
            </w:r>
          </w:p>
        </w:tc>
      </w:tr>
      <w:tr w:rsidR="00263946" w:rsidRPr="00E50079" w:rsidTr="00A10064">
        <w:trPr>
          <w:trHeight w:val="36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10.2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Число источников теплоснабжения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единиц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29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E50079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E50079" w:rsidRDefault="00263946" w:rsidP="00263946">
            <w:pPr>
              <w:jc w:val="center"/>
              <w:rPr>
                <w:sz w:val="16"/>
                <w:szCs w:val="16"/>
                <w:highlight w:val="yellow"/>
              </w:rPr>
            </w:pPr>
            <w:r w:rsidRPr="00C71BBA">
              <w:rPr>
                <w:sz w:val="16"/>
                <w:szCs w:val="16"/>
              </w:rPr>
              <w:t>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25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25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25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25</w:t>
            </w:r>
          </w:p>
        </w:tc>
      </w:tr>
      <w:tr w:rsidR="0047044B" w:rsidRPr="00E50079" w:rsidTr="00A10064">
        <w:trPr>
          <w:trHeight w:val="4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44B" w:rsidRPr="00263946" w:rsidRDefault="0047044B" w:rsidP="0047044B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10.3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44B" w:rsidRPr="00263946" w:rsidRDefault="0047044B" w:rsidP="0047044B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Протяженность тепловых и паровых сетей в двухтрубном исчислении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44B" w:rsidRPr="00263946" w:rsidRDefault="0047044B" w:rsidP="0047044B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44B" w:rsidRPr="00263946" w:rsidRDefault="0047044B" w:rsidP="0047044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7922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44B" w:rsidRPr="00263946" w:rsidRDefault="0047044B" w:rsidP="0047044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8862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44B" w:rsidRPr="00E50079" w:rsidRDefault="0047044B" w:rsidP="0047044B">
            <w:pPr>
              <w:jc w:val="center"/>
              <w:rPr>
                <w:sz w:val="16"/>
                <w:szCs w:val="16"/>
                <w:highlight w:val="yellow"/>
              </w:rPr>
            </w:pPr>
            <w:r w:rsidRPr="00C71BBA">
              <w:rPr>
                <w:sz w:val="16"/>
                <w:szCs w:val="16"/>
              </w:rPr>
              <w:t>8862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44B" w:rsidRPr="0047044B" w:rsidRDefault="0047044B" w:rsidP="0047044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44B" w:rsidRDefault="0047044B" w:rsidP="0047044B">
            <w:pPr>
              <w:jc w:val="center"/>
            </w:pPr>
            <w:r w:rsidRPr="00E42E74">
              <w:rPr>
                <w:sz w:val="16"/>
                <w:szCs w:val="16"/>
              </w:rPr>
              <w:t>9252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44B" w:rsidRDefault="0047044B" w:rsidP="0047044B">
            <w:pPr>
              <w:jc w:val="center"/>
            </w:pPr>
            <w:r w:rsidRPr="00E42E74">
              <w:rPr>
                <w:sz w:val="16"/>
                <w:szCs w:val="16"/>
              </w:rPr>
              <w:t>9252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44B" w:rsidRDefault="0047044B" w:rsidP="0047044B">
            <w:pPr>
              <w:jc w:val="center"/>
            </w:pPr>
            <w:r w:rsidRPr="00E42E74">
              <w:rPr>
                <w:sz w:val="16"/>
                <w:szCs w:val="16"/>
              </w:rPr>
              <w:t>9252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44B" w:rsidRDefault="0047044B" w:rsidP="0047044B">
            <w:pPr>
              <w:jc w:val="center"/>
            </w:pPr>
            <w:r w:rsidRPr="00E42E74">
              <w:rPr>
                <w:sz w:val="16"/>
                <w:szCs w:val="16"/>
              </w:rPr>
              <w:t>9252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44B" w:rsidRDefault="0047044B" w:rsidP="0047044B">
            <w:pPr>
              <w:jc w:val="center"/>
            </w:pPr>
            <w:r w:rsidRPr="00E42E74">
              <w:rPr>
                <w:sz w:val="16"/>
                <w:szCs w:val="16"/>
              </w:rPr>
              <w:t>9252</w:t>
            </w:r>
          </w:p>
        </w:tc>
      </w:tr>
      <w:tr w:rsidR="00263946" w:rsidRPr="00E50079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10.3.1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 xml:space="preserve">        из них нуждаются в замене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024E86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E50079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C71BBA" w:rsidRDefault="00263946" w:rsidP="00263946">
            <w:pPr>
              <w:jc w:val="center"/>
              <w:rPr>
                <w:sz w:val="16"/>
                <w:szCs w:val="16"/>
              </w:rPr>
            </w:pPr>
            <w:r w:rsidRPr="00C71BBA">
              <w:rPr>
                <w:sz w:val="16"/>
                <w:szCs w:val="16"/>
              </w:rPr>
              <w:t>500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250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-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500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-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500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-</w:t>
            </w:r>
          </w:p>
        </w:tc>
      </w:tr>
      <w:tr w:rsidR="00263946" w:rsidRPr="00E50079" w:rsidTr="00A10064">
        <w:trPr>
          <w:trHeight w:val="22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10.4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Заменено тепловых и паровых сетей в двухтрубно</w:t>
            </w:r>
            <w:r>
              <w:rPr>
                <w:sz w:val="16"/>
                <w:szCs w:val="16"/>
              </w:rPr>
              <w:t>м</w:t>
            </w:r>
            <w:r w:rsidRPr="00263946">
              <w:rPr>
                <w:sz w:val="16"/>
                <w:szCs w:val="16"/>
              </w:rPr>
              <w:t xml:space="preserve"> исчислении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024E86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C71BBA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C71BBA" w:rsidRDefault="00C71BBA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300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800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300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800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300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800</w:t>
            </w:r>
          </w:p>
        </w:tc>
      </w:tr>
      <w:tr w:rsidR="00263946" w:rsidRPr="00E50079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10.5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Одиночное протяжение уличной водопроводной сети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13090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E50079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130</w:t>
            </w:r>
            <w:r w:rsidR="00E50079">
              <w:rPr>
                <w:sz w:val="16"/>
                <w:szCs w:val="16"/>
              </w:rPr>
              <w:t>87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E50079" w:rsidRDefault="00263946" w:rsidP="00263946">
            <w:pPr>
              <w:jc w:val="center"/>
              <w:rPr>
                <w:sz w:val="16"/>
                <w:szCs w:val="16"/>
                <w:highlight w:val="yellow"/>
              </w:rPr>
            </w:pPr>
            <w:r w:rsidRPr="00C71BBA">
              <w:rPr>
                <w:sz w:val="16"/>
                <w:szCs w:val="16"/>
              </w:rPr>
              <w:t>13090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13090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13090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13090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13090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13090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13090</w:t>
            </w:r>
          </w:p>
        </w:tc>
      </w:tr>
      <w:tr w:rsidR="00263946" w:rsidRPr="00E50079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10.5.1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 xml:space="preserve">        из нее нуждается в замене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10270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E50079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9178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E50079" w:rsidRDefault="0047044B" w:rsidP="00263946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9178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47044B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9545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47044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47044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9545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47044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47044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9927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47044B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10324</w:t>
            </w:r>
          </w:p>
        </w:tc>
      </w:tr>
      <w:tr w:rsidR="00263946" w:rsidRPr="00E50079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10.6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Заменено уличной водопроводной сети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024E86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E50079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E50079" w:rsidRDefault="00E50079" w:rsidP="00263946">
            <w:pPr>
              <w:jc w:val="center"/>
              <w:rPr>
                <w:sz w:val="16"/>
                <w:szCs w:val="16"/>
                <w:highlight w:val="yellow"/>
              </w:rPr>
            </w:pPr>
            <w:r w:rsidRPr="00C71BBA">
              <w:rPr>
                <w:sz w:val="16"/>
                <w:szCs w:val="16"/>
              </w:rPr>
              <w:t>517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200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800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300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800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300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800</w:t>
            </w:r>
          </w:p>
        </w:tc>
      </w:tr>
      <w:tr w:rsidR="00263946" w:rsidRPr="00E50079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10.7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Одиночное протяжение уличной канализационной сети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6050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6050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E50079" w:rsidRDefault="00263946" w:rsidP="00263946">
            <w:pPr>
              <w:jc w:val="center"/>
              <w:rPr>
                <w:sz w:val="16"/>
                <w:szCs w:val="16"/>
                <w:highlight w:val="yellow"/>
              </w:rPr>
            </w:pPr>
            <w:r w:rsidRPr="00C71BBA">
              <w:rPr>
                <w:sz w:val="16"/>
                <w:szCs w:val="16"/>
              </w:rPr>
              <w:t>6050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C71BBA" w:rsidRDefault="00263946" w:rsidP="00263946">
            <w:pPr>
              <w:jc w:val="center"/>
              <w:rPr>
                <w:sz w:val="16"/>
                <w:szCs w:val="16"/>
              </w:rPr>
            </w:pPr>
            <w:r w:rsidRPr="00C71BBA">
              <w:rPr>
                <w:sz w:val="16"/>
                <w:szCs w:val="16"/>
              </w:rPr>
              <w:t>6050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C71BBA" w:rsidRDefault="00263946" w:rsidP="00263946">
            <w:pPr>
              <w:jc w:val="center"/>
              <w:rPr>
                <w:sz w:val="16"/>
                <w:szCs w:val="16"/>
              </w:rPr>
            </w:pPr>
            <w:r w:rsidRPr="00C71BBA">
              <w:rPr>
                <w:sz w:val="16"/>
                <w:szCs w:val="16"/>
              </w:rPr>
              <w:t>6050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C71BBA" w:rsidRDefault="00263946" w:rsidP="00263946">
            <w:pPr>
              <w:jc w:val="center"/>
              <w:rPr>
                <w:sz w:val="16"/>
                <w:szCs w:val="16"/>
              </w:rPr>
            </w:pPr>
            <w:r w:rsidRPr="00C71BBA">
              <w:rPr>
                <w:sz w:val="16"/>
                <w:szCs w:val="16"/>
              </w:rPr>
              <w:t>6050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C71BBA" w:rsidRDefault="00263946" w:rsidP="00263946">
            <w:pPr>
              <w:jc w:val="center"/>
              <w:rPr>
                <w:sz w:val="16"/>
                <w:szCs w:val="16"/>
              </w:rPr>
            </w:pPr>
            <w:r w:rsidRPr="00C71BBA">
              <w:rPr>
                <w:sz w:val="16"/>
                <w:szCs w:val="16"/>
              </w:rPr>
              <w:t>6050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C71BBA" w:rsidRDefault="00263946" w:rsidP="00263946">
            <w:pPr>
              <w:jc w:val="center"/>
              <w:rPr>
                <w:sz w:val="16"/>
                <w:szCs w:val="16"/>
              </w:rPr>
            </w:pPr>
            <w:r w:rsidRPr="00C71BBA">
              <w:rPr>
                <w:sz w:val="16"/>
                <w:szCs w:val="16"/>
              </w:rPr>
              <w:t>6050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C71BBA" w:rsidRDefault="00263946" w:rsidP="00263946">
            <w:pPr>
              <w:jc w:val="center"/>
              <w:rPr>
                <w:sz w:val="16"/>
                <w:szCs w:val="16"/>
              </w:rPr>
            </w:pPr>
            <w:r w:rsidRPr="00C71BBA">
              <w:rPr>
                <w:sz w:val="16"/>
                <w:szCs w:val="16"/>
              </w:rPr>
              <w:t>6050</w:t>
            </w:r>
          </w:p>
        </w:tc>
      </w:tr>
      <w:tr w:rsidR="00263946" w:rsidRPr="00E50079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10.7.1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 xml:space="preserve">        из нее нуждается в замене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024E86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E50079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3160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C71BBA" w:rsidRDefault="00C71BBA" w:rsidP="00263946">
            <w:pPr>
              <w:jc w:val="center"/>
              <w:rPr>
                <w:sz w:val="16"/>
                <w:szCs w:val="16"/>
              </w:rPr>
            </w:pPr>
            <w:r w:rsidRPr="00C71BBA">
              <w:rPr>
                <w:sz w:val="16"/>
                <w:szCs w:val="16"/>
              </w:rPr>
              <w:t>3160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2900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2620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3120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2780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3350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2890</w:t>
            </w:r>
          </w:p>
        </w:tc>
      </w:tr>
      <w:tr w:rsidR="00263946" w:rsidRPr="00E50079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10.8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Заменено уличной канализационной сети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024E86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C71BBA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E50079" w:rsidRDefault="00C71BBA" w:rsidP="00263946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300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800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300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800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300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800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63946" w:rsidRPr="00263946" w:rsidRDefault="00263946" w:rsidP="00263946">
            <w:pPr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Спорт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63946" w:rsidRPr="0047044B" w:rsidRDefault="00263946" w:rsidP="00263946">
            <w:pPr>
              <w:jc w:val="center"/>
              <w:rPr>
                <w:sz w:val="16"/>
                <w:szCs w:val="16"/>
              </w:rPr>
            </w:pPr>
            <w:r w:rsidRPr="0047044B">
              <w:rPr>
                <w:sz w:val="16"/>
                <w:szCs w:val="16"/>
              </w:rPr>
              <w:t> 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11.1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Спортивные сооружения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единиц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024E86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11.1.1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 xml:space="preserve">   в том числе муниципальные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единиц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024E86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9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11.2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Плоскостные сооружения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единиц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11.2.1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 xml:space="preserve">   в том числе муниципальные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единиц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024E86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4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11.3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Спортивные залы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единиц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024E86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5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5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11.3.1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 xml:space="preserve">   в том числе муниципальные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единиц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024E86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5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5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11.4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Число детско-юношеских спортивных школ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единиц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</w:t>
            </w:r>
          </w:p>
        </w:tc>
      </w:tr>
      <w:tr w:rsidR="00263946" w:rsidRPr="00263946" w:rsidTr="00A10064">
        <w:trPr>
          <w:trHeight w:val="21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11.4.1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 xml:space="preserve">    в том числе самостоятельных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единиц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</w:t>
            </w:r>
          </w:p>
        </w:tc>
      </w:tr>
      <w:tr w:rsidR="00263946" w:rsidRPr="00263946" w:rsidTr="00A10064">
        <w:trPr>
          <w:trHeight w:val="4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11.5</w:t>
            </w:r>
          </w:p>
        </w:tc>
        <w:tc>
          <w:tcPr>
            <w:tcW w:w="3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Численность занимающихся в детско-юношеских спортивных школах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человек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024E86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C75372" w:rsidP="00C753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C75372" w:rsidP="002639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C75372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5</w:t>
            </w:r>
            <w:r w:rsidR="00C75372">
              <w:rPr>
                <w:sz w:val="16"/>
                <w:szCs w:val="16"/>
              </w:rPr>
              <w:t>2</w:t>
            </w:r>
            <w:r w:rsidRPr="00263946">
              <w:rPr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540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520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550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525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jc w:val="center"/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560</w:t>
            </w:r>
          </w:p>
        </w:tc>
      </w:tr>
      <w:tr w:rsidR="00263946" w:rsidRPr="00263946" w:rsidTr="00A10064">
        <w:trPr>
          <w:trHeight w:val="255"/>
        </w:trPr>
        <w:tc>
          <w:tcPr>
            <w:tcW w:w="1574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rPr>
                <w:b/>
                <w:bCs/>
                <w:sz w:val="16"/>
                <w:szCs w:val="16"/>
              </w:rPr>
            </w:pPr>
            <w:r w:rsidRPr="00263946">
              <w:rPr>
                <w:b/>
                <w:bCs/>
                <w:sz w:val="16"/>
                <w:szCs w:val="16"/>
              </w:rPr>
              <w:t>Примечание:</w:t>
            </w:r>
          </w:p>
        </w:tc>
      </w:tr>
      <w:tr w:rsidR="00263946" w:rsidRPr="00263946" w:rsidTr="00A10064">
        <w:trPr>
          <w:trHeight w:val="255"/>
        </w:trPr>
        <w:tc>
          <w:tcPr>
            <w:tcW w:w="1574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3946" w:rsidRPr="00263946" w:rsidRDefault="00263946" w:rsidP="00263946">
            <w:pPr>
              <w:rPr>
                <w:sz w:val="16"/>
                <w:szCs w:val="16"/>
              </w:rPr>
            </w:pPr>
            <w:r w:rsidRPr="00263946">
              <w:rPr>
                <w:sz w:val="16"/>
                <w:szCs w:val="16"/>
              </w:rPr>
              <w:t>* Используются фактические статистические данные, которые разрабатываются субъектами официального статистического учета.</w:t>
            </w:r>
          </w:p>
        </w:tc>
      </w:tr>
    </w:tbl>
    <w:p w:rsidR="00342E39" w:rsidRPr="00263946" w:rsidRDefault="00342E39" w:rsidP="004C04B4">
      <w:pPr>
        <w:jc w:val="both"/>
        <w:rPr>
          <w:color w:val="000000"/>
          <w:sz w:val="16"/>
          <w:szCs w:val="16"/>
        </w:rPr>
      </w:pPr>
    </w:p>
    <w:sectPr w:rsidR="00342E39" w:rsidRPr="00263946" w:rsidSect="00216AB3">
      <w:pgSz w:w="16838" w:h="11906" w:orient="landscape"/>
      <w:pgMar w:top="1418" w:right="1134" w:bottom="851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4AD" w:rsidRPr="00D04612" w:rsidRDefault="00B914AD">
      <w:pPr>
        <w:rPr>
          <w:sz w:val="23"/>
          <w:szCs w:val="23"/>
        </w:rPr>
      </w:pPr>
      <w:r w:rsidRPr="00D04612">
        <w:rPr>
          <w:sz w:val="23"/>
          <w:szCs w:val="23"/>
        </w:rPr>
        <w:separator/>
      </w:r>
    </w:p>
  </w:endnote>
  <w:endnote w:type="continuationSeparator" w:id="0">
    <w:p w:rsidR="00B914AD" w:rsidRPr="00D04612" w:rsidRDefault="00B914AD">
      <w:pPr>
        <w:rPr>
          <w:sz w:val="23"/>
          <w:szCs w:val="23"/>
        </w:rPr>
      </w:pPr>
      <w:r w:rsidRPr="00D04612">
        <w:rPr>
          <w:sz w:val="23"/>
          <w:szCs w:val="2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4AD" w:rsidRPr="00D04612" w:rsidRDefault="00B914AD">
    <w:pPr>
      <w:pStyle w:val="a3"/>
      <w:framePr w:wrap="around" w:vAnchor="text" w:hAnchor="margin" w:xAlign="right" w:y="1"/>
      <w:rPr>
        <w:rStyle w:val="a4"/>
        <w:sz w:val="23"/>
        <w:szCs w:val="23"/>
      </w:rPr>
    </w:pPr>
    <w:r w:rsidRPr="00D04612">
      <w:rPr>
        <w:rStyle w:val="a4"/>
        <w:sz w:val="23"/>
        <w:szCs w:val="23"/>
      </w:rPr>
      <w:fldChar w:fldCharType="begin"/>
    </w:r>
    <w:r w:rsidRPr="00D04612">
      <w:rPr>
        <w:rStyle w:val="a4"/>
        <w:sz w:val="23"/>
        <w:szCs w:val="23"/>
      </w:rPr>
      <w:instrText xml:space="preserve">PAGE  </w:instrText>
    </w:r>
    <w:r w:rsidRPr="00D04612">
      <w:rPr>
        <w:rStyle w:val="a4"/>
        <w:sz w:val="23"/>
        <w:szCs w:val="23"/>
      </w:rPr>
      <w:fldChar w:fldCharType="end"/>
    </w:r>
  </w:p>
  <w:p w:rsidR="00B914AD" w:rsidRPr="00D04612" w:rsidRDefault="00B914AD">
    <w:pPr>
      <w:pStyle w:val="a3"/>
      <w:ind w:right="360"/>
      <w:rPr>
        <w:sz w:val="23"/>
        <w:szCs w:val="23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4AD" w:rsidRPr="00D04612" w:rsidRDefault="00B914AD">
    <w:pPr>
      <w:pStyle w:val="a3"/>
      <w:ind w:right="360"/>
      <w:rPr>
        <w:sz w:val="23"/>
        <w:szCs w:val="23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4AD" w:rsidRPr="00D04612" w:rsidRDefault="00B914AD">
      <w:pPr>
        <w:rPr>
          <w:sz w:val="23"/>
          <w:szCs w:val="23"/>
        </w:rPr>
      </w:pPr>
      <w:r w:rsidRPr="00D04612">
        <w:rPr>
          <w:sz w:val="23"/>
          <w:szCs w:val="23"/>
        </w:rPr>
        <w:separator/>
      </w:r>
    </w:p>
  </w:footnote>
  <w:footnote w:type="continuationSeparator" w:id="0">
    <w:p w:rsidR="00B914AD" w:rsidRPr="00D04612" w:rsidRDefault="00B914AD">
      <w:pPr>
        <w:rPr>
          <w:sz w:val="23"/>
          <w:szCs w:val="23"/>
        </w:rPr>
      </w:pPr>
      <w:r w:rsidRPr="00D04612">
        <w:rPr>
          <w:sz w:val="23"/>
          <w:szCs w:val="23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4AD" w:rsidRPr="00B914AD" w:rsidRDefault="00B914AD">
    <w:pPr>
      <w:pStyle w:val="af3"/>
      <w:jc w:val="center"/>
      <w:rPr>
        <w:sz w:val="20"/>
        <w:szCs w:val="20"/>
      </w:rPr>
    </w:pPr>
    <w:r w:rsidRPr="00B914AD">
      <w:rPr>
        <w:sz w:val="20"/>
        <w:szCs w:val="20"/>
      </w:rPr>
      <w:fldChar w:fldCharType="begin"/>
    </w:r>
    <w:r w:rsidRPr="00B914AD">
      <w:rPr>
        <w:sz w:val="20"/>
        <w:szCs w:val="20"/>
      </w:rPr>
      <w:instrText>PAGE   \* MERGEFORMAT</w:instrText>
    </w:r>
    <w:r w:rsidRPr="00B914AD">
      <w:rPr>
        <w:sz w:val="20"/>
        <w:szCs w:val="20"/>
      </w:rPr>
      <w:fldChar w:fldCharType="separate"/>
    </w:r>
    <w:r w:rsidR="004C56C1">
      <w:rPr>
        <w:noProof/>
        <w:sz w:val="20"/>
        <w:szCs w:val="20"/>
      </w:rPr>
      <w:t>16</w:t>
    </w:r>
    <w:r w:rsidRPr="00B914AD">
      <w:rPr>
        <w:sz w:val="20"/>
        <w:szCs w:val="20"/>
      </w:rPr>
      <w:fldChar w:fldCharType="end"/>
    </w:r>
  </w:p>
  <w:p w:rsidR="00B914AD" w:rsidRDefault="00B914AD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B01AA"/>
    <w:multiLevelType w:val="hybridMultilevel"/>
    <w:tmpl w:val="FB3E05A2"/>
    <w:lvl w:ilvl="0" w:tplc="2F24C8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B532A"/>
    <w:multiLevelType w:val="multilevel"/>
    <w:tmpl w:val="7D941E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1E58DB"/>
    <w:multiLevelType w:val="hybridMultilevel"/>
    <w:tmpl w:val="1E760AA2"/>
    <w:lvl w:ilvl="0" w:tplc="6FE658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4F188D"/>
    <w:multiLevelType w:val="hybridMultilevel"/>
    <w:tmpl w:val="423A287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D162D09"/>
    <w:multiLevelType w:val="hybridMultilevel"/>
    <w:tmpl w:val="01DC9792"/>
    <w:lvl w:ilvl="0" w:tplc="BD5AB57C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5" w15:restartNumberingAfterBreak="0">
    <w:nsid w:val="0EFF6FAE"/>
    <w:multiLevelType w:val="hybridMultilevel"/>
    <w:tmpl w:val="7694AAA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6" w15:restartNumberingAfterBreak="0">
    <w:nsid w:val="0FD5019B"/>
    <w:multiLevelType w:val="hybridMultilevel"/>
    <w:tmpl w:val="EC0C08A0"/>
    <w:lvl w:ilvl="0" w:tplc="41C8ECBE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BF6A0B"/>
    <w:multiLevelType w:val="hybridMultilevel"/>
    <w:tmpl w:val="72E2E1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D72802"/>
    <w:multiLevelType w:val="hybridMultilevel"/>
    <w:tmpl w:val="22F6BCEC"/>
    <w:lvl w:ilvl="0" w:tplc="31166402">
      <w:start w:val="1"/>
      <w:numFmt w:val="decimal"/>
      <w:lvlText w:val="%1)"/>
      <w:lvlJc w:val="left"/>
      <w:pPr>
        <w:ind w:left="1703" w:hanging="8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1ACD6876"/>
    <w:multiLevelType w:val="hybridMultilevel"/>
    <w:tmpl w:val="75DE45C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1CF40402"/>
    <w:multiLevelType w:val="hybridMultilevel"/>
    <w:tmpl w:val="C78CFF3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5861F9"/>
    <w:multiLevelType w:val="hybridMultilevel"/>
    <w:tmpl w:val="3CE2F2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A9613E"/>
    <w:multiLevelType w:val="hybridMultilevel"/>
    <w:tmpl w:val="32C066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C56C0E"/>
    <w:multiLevelType w:val="hybridMultilevel"/>
    <w:tmpl w:val="128E3CF0"/>
    <w:lvl w:ilvl="0" w:tplc="9984E0DC">
      <w:start w:val="1"/>
      <w:numFmt w:val="decimal"/>
      <w:lvlText w:val="%1."/>
      <w:lvlJc w:val="left"/>
      <w:pPr>
        <w:ind w:left="1233" w:hanging="525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181639D"/>
    <w:multiLevelType w:val="hybridMultilevel"/>
    <w:tmpl w:val="6FF209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2EA086B"/>
    <w:multiLevelType w:val="hybridMultilevel"/>
    <w:tmpl w:val="A85A0DC2"/>
    <w:lvl w:ilvl="0" w:tplc="CA18B296">
      <w:start w:val="1"/>
      <w:numFmt w:val="upperRoman"/>
      <w:lvlText w:val="%1."/>
      <w:lvlJc w:val="left"/>
      <w:pPr>
        <w:ind w:left="11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6" w15:restartNumberingAfterBreak="0">
    <w:nsid w:val="38901BED"/>
    <w:multiLevelType w:val="hybridMultilevel"/>
    <w:tmpl w:val="11926C6C"/>
    <w:lvl w:ilvl="0" w:tplc="6FE658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F824D4"/>
    <w:multiLevelType w:val="hybridMultilevel"/>
    <w:tmpl w:val="27F41C14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 w15:restartNumberingAfterBreak="0">
    <w:nsid w:val="40374DAB"/>
    <w:multiLevelType w:val="hybridMultilevel"/>
    <w:tmpl w:val="3CE2F2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6A5BA7"/>
    <w:multiLevelType w:val="multilevel"/>
    <w:tmpl w:val="CA6E5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4B50F0C"/>
    <w:multiLevelType w:val="hybridMultilevel"/>
    <w:tmpl w:val="48BE1B7C"/>
    <w:lvl w:ilvl="0" w:tplc="10504BEE">
      <w:start w:val="1"/>
      <w:numFmt w:val="decimal"/>
      <w:lvlText w:val="%1."/>
      <w:lvlJc w:val="left"/>
      <w:pPr>
        <w:tabs>
          <w:tab w:val="num" w:pos="2430"/>
        </w:tabs>
        <w:ind w:left="2430" w:hanging="15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1" w15:restartNumberingAfterBreak="0">
    <w:nsid w:val="45D407C1"/>
    <w:multiLevelType w:val="hybridMultilevel"/>
    <w:tmpl w:val="A97A278E"/>
    <w:lvl w:ilvl="0" w:tplc="858EF8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6976462"/>
    <w:multiLevelType w:val="multilevel"/>
    <w:tmpl w:val="6BF2A9A6"/>
    <w:lvl w:ilvl="0">
      <w:start w:val="1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09" w:hanging="12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8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27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36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3" w15:restartNumberingAfterBreak="0">
    <w:nsid w:val="4B7D3499"/>
    <w:multiLevelType w:val="hybridMultilevel"/>
    <w:tmpl w:val="0B7CD972"/>
    <w:lvl w:ilvl="0" w:tplc="6FE658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9F5DD0"/>
    <w:multiLevelType w:val="hybridMultilevel"/>
    <w:tmpl w:val="EC0C08A0"/>
    <w:lvl w:ilvl="0" w:tplc="41C8ECBE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004D91"/>
    <w:multiLevelType w:val="hybridMultilevel"/>
    <w:tmpl w:val="D438E082"/>
    <w:lvl w:ilvl="0" w:tplc="F2AEC080">
      <w:start w:val="1"/>
      <w:numFmt w:val="decimal"/>
      <w:lvlText w:val="%1)"/>
      <w:lvlJc w:val="left"/>
      <w:pPr>
        <w:ind w:left="785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771167"/>
    <w:multiLevelType w:val="hybridMultilevel"/>
    <w:tmpl w:val="AD8A1FC6"/>
    <w:lvl w:ilvl="0" w:tplc="7AB4B918">
      <w:start w:val="1"/>
      <w:numFmt w:val="bullet"/>
      <w:lvlText w:val=""/>
      <w:lvlJc w:val="left"/>
      <w:pPr>
        <w:ind w:left="1068" w:hanging="360"/>
      </w:pPr>
      <w:rPr>
        <w:rFonts w:ascii="Symbol" w:hAnsi="Symbol" w:hint="default"/>
        <w:sz w:val="8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56EC6DC2"/>
    <w:multiLevelType w:val="multilevel"/>
    <w:tmpl w:val="18C20D1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8" w15:restartNumberingAfterBreak="0">
    <w:nsid w:val="5EF476EA"/>
    <w:multiLevelType w:val="hybridMultilevel"/>
    <w:tmpl w:val="A34A013E"/>
    <w:lvl w:ilvl="0" w:tplc="AB44EC1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CE4A75"/>
    <w:multiLevelType w:val="hybridMultilevel"/>
    <w:tmpl w:val="80F0D9C0"/>
    <w:lvl w:ilvl="0" w:tplc="5238BF9A">
      <w:start w:val="1"/>
      <w:numFmt w:val="bullet"/>
      <w:lvlText w:val=""/>
      <w:lvlJc w:val="left"/>
      <w:pPr>
        <w:ind w:left="2148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30" w15:restartNumberingAfterBreak="0">
    <w:nsid w:val="62D25EAE"/>
    <w:multiLevelType w:val="multilevel"/>
    <w:tmpl w:val="24B2453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636A25F0"/>
    <w:multiLevelType w:val="hybridMultilevel"/>
    <w:tmpl w:val="EC0C08A0"/>
    <w:lvl w:ilvl="0" w:tplc="41C8ECBE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495E91"/>
    <w:multiLevelType w:val="hybridMultilevel"/>
    <w:tmpl w:val="A97A278E"/>
    <w:lvl w:ilvl="0" w:tplc="858EF8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705C50A9"/>
    <w:multiLevelType w:val="hybridMultilevel"/>
    <w:tmpl w:val="3CE2F2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3141F5"/>
    <w:multiLevelType w:val="hybridMultilevel"/>
    <w:tmpl w:val="091024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833737"/>
    <w:multiLevelType w:val="hybridMultilevel"/>
    <w:tmpl w:val="FCB0AF32"/>
    <w:lvl w:ilvl="0" w:tplc="8840A0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7" w15:restartNumberingAfterBreak="0">
    <w:nsid w:val="766F5BB6"/>
    <w:multiLevelType w:val="hybridMultilevel"/>
    <w:tmpl w:val="E410F206"/>
    <w:lvl w:ilvl="0" w:tplc="34749F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0C55F1"/>
    <w:multiLevelType w:val="hybridMultilevel"/>
    <w:tmpl w:val="3CE2F2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6F3CD1"/>
    <w:multiLevelType w:val="hybridMultilevel"/>
    <w:tmpl w:val="BE3A44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0"/>
  </w:num>
  <w:num w:numId="3">
    <w:abstractNumId w:val="7"/>
  </w:num>
  <w:num w:numId="4">
    <w:abstractNumId w:val="28"/>
  </w:num>
  <w:num w:numId="5">
    <w:abstractNumId w:val="38"/>
  </w:num>
  <w:num w:numId="6">
    <w:abstractNumId w:val="18"/>
  </w:num>
  <w:num w:numId="7">
    <w:abstractNumId w:val="39"/>
  </w:num>
  <w:num w:numId="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</w:num>
  <w:num w:numId="11">
    <w:abstractNumId w:val="33"/>
  </w:num>
  <w:num w:numId="12">
    <w:abstractNumId w:val="11"/>
  </w:num>
  <w:num w:numId="13">
    <w:abstractNumId w:val="29"/>
  </w:num>
  <w:num w:numId="14">
    <w:abstractNumId w:val="21"/>
  </w:num>
  <w:num w:numId="15">
    <w:abstractNumId w:val="32"/>
  </w:num>
  <w:num w:numId="16">
    <w:abstractNumId w:val="2"/>
  </w:num>
  <w:num w:numId="17">
    <w:abstractNumId w:val="16"/>
  </w:num>
  <w:num w:numId="18">
    <w:abstractNumId w:val="23"/>
  </w:num>
  <w:num w:numId="19">
    <w:abstractNumId w:val="26"/>
  </w:num>
  <w:num w:numId="20">
    <w:abstractNumId w:val="22"/>
  </w:num>
  <w:num w:numId="21">
    <w:abstractNumId w:val="27"/>
  </w:num>
  <w:num w:numId="22">
    <w:abstractNumId w:val="30"/>
  </w:num>
  <w:num w:numId="23">
    <w:abstractNumId w:val="1"/>
  </w:num>
  <w:num w:numId="24">
    <w:abstractNumId w:val="2"/>
  </w:num>
  <w:num w:numId="25">
    <w:abstractNumId w:val="26"/>
  </w:num>
  <w:num w:numId="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7"/>
  </w:num>
  <w:num w:numId="28">
    <w:abstractNumId w:val="24"/>
  </w:num>
  <w:num w:numId="29">
    <w:abstractNumId w:val="12"/>
  </w:num>
  <w:num w:numId="30">
    <w:abstractNumId w:val="0"/>
  </w:num>
  <w:num w:numId="31">
    <w:abstractNumId w:val="35"/>
  </w:num>
  <w:num w:numId="32">
    <w:abstractNumId w:val="8"/>
  </w:num>
  <w:num w:numId="33">
    <w:abstractNumId w:val="0"/>
  </w:num>
  <w:num w:numId="34">
    <w:abstractNumId w:val="3"/>
  </w:num>
  <w:num w:numId="35">
    <w:abstractNumId w:val="13"/>
  </w:num>
  <w:num w:numId="36">
    <w:abstractNumId w:val="14"/>
  </w:num>
  <w:num w:numId="37">
    <w:abstractNumId w:val="17"/>
  </w:num>
  <w:num w:numId="3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5"/>
  </w:num>
  <w:num w:numId="43">
    <w:abstractNumId w:val="4"/>
  </w:num>
  <w:num w:numId="44">
    <w:abstractNumId w:val="6"/>
  </w:num>
  <w:num w:numId="45">
    <w:abstractNumId w:val="31"/>
  </w:num>
  <w:num w:numId="46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20A"/>
    <w:rsid w:val="00015497"/>
    <w:rsid w:val="0002097E"/>
    <w:rsid w:val="000209E6"/>
    <w:rsid w:val="00021257"/>
    <w:rsid w:val="00024E86"/>
    <w:rsid w:val="00024F6A"/>
    <w:rsid w:val="00026FC3"/>
    <w:rsid w:val="000303B5"/>
    <w:rsid w:val="00032718"/>
    <w:rsid w:val="00036A03"/>
    <w:rsid w:val="0004394D"/>
    <w:rsid w:val="00045B72"/>
    <w:rsid w:val="0004627D"/>
    <w:rsid w:val="00052AFE"/>
    <w:rsid w:val="0005424D"/>
    <w:rsid w:val="000606B8"/>
    <w:rsid w:val="00063042"/>
    <w:rsid w:val="00063CF3"/>
    <w:rsid w:val="00070C6B"/>
    <w:rsid w:val="00071025"/>
    <w:rsid w:val="000727E7"/>
    <w:rsid w:val="0007622F"/>
    <w:rsid w:val="0008006D"/>
    <w:rsid w:val="000809E6"/>
    <w:rsid w:val="000824C2"/>
    <w:rsid w:val="000828A8"/>
    <w:rsid w:val="00084A3B"/>
    <w:rsid w:val="00086230"/>
    <w:rsid w:val="00086E90"/>
    <w:rsid w:val="00087B85"/>
    <w:rsid w:val="00090A97"/>
    <w:rsid w:val="00092F0F"/>
    <w:rsid w:val="00093577"/>
    <w:rsid w:val="000A1136"/>
    <w:rsid w:val="000A30F1"/>
    <w:rsid w:val="000A4A0C"/>
    <w:rsid w:val="000B00AE"/>
    <w:rsid w:val="000B397D"/>
    <w:rsid w:val="000B5797"/>
    <w:rsid w:val="000C2FB5"/>
    <w:rsid w:val="000C4454"/>
    <w:rsid w:val="000C4CD8"/>
    <w:rsid w:val="000C678B"/>
    <w:rsid w:val="000C7755"/>
    <w:rsid w:val="000D0050"/>
    <w:rsid w:val="000D2287"/>
    <w:rsid w:val="000D7C7C"/>
    <w:rsid w:val="000E7992"/>
    <w:rsid w:val="000F50F9"/>
    <w:rsid w:val="000F6803"/>
    <w:rsid w:val="00102F6B"/>
    <w:rsid w:val="001053E5"/>
    <w:rsid w:val="00110559"/>
    <w:rsid w:val="001123D8"/>
    <w:rsid w:val="001144CD"/>
    <w:rsid w:val="00115765"/>
    <w:rsid w:val="00124F65"/>
    <w:rsid w:val="001250AB"/>
    <w:rsid w:val="00127EFE"/>
    <w:rsid w:val="00144360"/>
    <w:rsid w:val="00165147"/>
    <w:rsid w:val="00173EAF"/>
    <w:rsid w:val="00174C1B"/>
    <w:rsid w:val="00174DD9"/>
    <w:rsid w:val="00177CAC"/>
    <w:rsid w:val="00193AE7"/>
    <w:rsid w:val="0019694C"/>
    <w:rsid w:val="00196F69"/>
    <w:rsid w:val="001A4DB6"/>
    <w:rsid w:val="001A4E6B"/>
    <w:rsid w:val="001A52A1"/>
    <w:rsid w:val="001A7384"/>
    <w:rsid w:val="001B0AFB"/>
    <w:rsid w:val="001B0C9D"/>
    <w:rsid w:val="001C1544"/>
    <w:rsid w:val="001C5DA3"/>
    <w:rsid w:val="001D0E17"/>
    <w:rsid w:val="001D3259"/>
    <w:rsid w:val="001D486E"/>
    <w:rsid w:val="001D4A89"/>
    <w:rsid w:val="001D4B9C"/>
    <w:rsid w:val="001E42AA"/>
    <w:rsid w:val="001F3E68"/>
    <w:rsid w:val="0020007E"/>
    <w:rsid w:val="00205906"/>
    <w:rsid w:val="00215872"/>
    <w:rsid w:val="00216AB3"/>
    <w:rsid w:val="002179E6"/>
    <w:rsid w:val="00221720"/>
    <w:rsid w:val="00225241"/>
    <w:rsid w:val="00225FAF"/>
    <w:rsid w:val="00227BE9"/>
    <w:rsid w:val="00237A8C"/>
    <w:rsid w:val="00241989"/>
    <w:rsid w:val="002441AC"/>
    <w:rsid w:val="00250403"/>
    <w:rsid w:val="00250CC3"/>
    <w:rsid w:val="00253E70"/>
    <w:rsid w:val="002553D9"/>
    <w:rsid w:val="00257295"/>
    <w:rsid w:val="00262DCA"/>
    <w:rsid w:val="00263946"/>
    <w:rsid w:val="00264C79"/>
    <w:rsid w:val="00267D67"/>
    <w:rsid w:val="002714F3"/>
    <w:rsid w:val="00273EF1"/>
    <w:rsid w:val="00281735"/>
    <w:rsid w:val="00282363"/>
    <w:rsid w:val="0029590C"/>
    <w:rsid w:val="002A09FC"/>
    <w:rsid w:val="002A33DE"/>
    <w:rsid w:val="002A5729"/>
    <w:rsid w:val="002B31F2"/>
    <w:rsid w:val="002B4269"/>
    <w:rsid w:val="002B42B7"/>
    <w:rsid w:val="002B60F7"/>
    <w:rsid w:val="002B6C12"/>
    <w:rsid w:val="002D0FBA"/>
    <w:rsid w:val="002D1861"/>
    <w:rsid w:val="002E16BB"/>
    <w:rsid w:val="002E3CEC"/>
    <w:rsid w:val="002E59A6"/>
    <w:rsid w:val="002F0636"/>
    <w:rsid w:val="002F1930"/>
    <w:rsid w:val="002F37D0"/>
    <w:rsid w:val="002F39AD"/>
    <w:rsid w:val="002F52E6"/>
    <w:rsid w:val="002F7019"/>
    <w:rsid w:val="002F730B"/>
    <w:rsid w:val="00302F4E"/>
    <w:rsid w:val="003039EF"/>
    <w:rsid w:val="00306FA6"/>
    <w:rsid w:val="003079B5"/>
    <w:rsid w:val="00316FD6"/>
    <w:rsid w:val="0032153C"/>
    <w:rsid w:val="003221DE"/>
    <w:rsid w:val="00324341"/>
    <w:rsid w:val="00335CB8"/>
    <w:rsid w:val="00336D5D"/>
    <w:rsid w:val="00342E39"/>
    <w:rsid w:val="00343A3A"/>
    <w:rsid w:val="00352DA5"/>
    <w:rsid w:val="003569ED"/>
    <w:rsid w:val="00360684"/>
    <w:rsid w:val="00364043"/>
    <w:rsid w:val="00365B2E"/>
    <w:rsid w:val="00366970"/>
    <w:rsid w:val="0037096E"/>
    <w:rsid w:val="00372BCD"/>
    <w:rsid w:val="003731B7"/>
    <w:rsid w:val="00374C17"/>
    <w:rsid w:val="003756D1"/>
    <w:rsid w:val="00375773"/>
    <w:rsid w:val="0038021B"/>
    <w:rsid w:val="0038171D"/>
    <w:rsid w:val="00384711"/>
    <w:rsid w:val="00384F36"/>
    <w:rsid w:val="0038640E"/>
    <w:rsid w:val="00386548"/>
    <w:rsid w:val="00390772"/>
    <w:rsid w:val="003916DC"/>
    <w:rsid w:val="003921A8"/>
    <w:rsid w:val="003A04C5"/>
    <w:rsid w:val="003A0997"/>
    <w:rsid w:val="003A4FD6"/>
    <w:rsid w:val="003A6AAD"/>
    <w:rsid w:val="003B1514"/>
    <w:rsid w:val="003B2C79"/>
    <w:rsid w:val="003B3521"/>
    <w:rsid w:val="003B4412"/>
    <w:rsid w:val="003B51E6"/>
    <w:rsid w:val="003C0FFA"/>
    <w:rsid w:val="003C2713"/>
    <w:rsid w:val="003C2E43"/>
    <w:rsid w:val="003C368C"/>
    <w:rsid w:val="003C472E"/>
    <w:rsid w:val="003C77F8"/>
    <w:rsid w:val="003D16C2"/>
    <w:rsid w:val="003E0CCB"/>
    <w:rsid w:val="003E0F96"/>
    <w:rsid w:val="003E52B9"/>
    <w:rsid w:val="003F0067"/>
    <w:rsid w:val="004030C7"/>
    <w:rsid w:val="00406E7E"/>
    <w:rsid w:val="00411634"/>
    <w:rsid w:val="00420777"/>
    <w:rsid w:val="00420E8E"/>
    <w:rsid w:val="00422C16"/>
    <w:rsid w:val="0042779B"/>
    <w:rsid w:val="004331FB"/>
    <w:rsid w:val="00437BA7"/>
    <w:rsid w:val="00442908"/>
    <w:rsid w:val="00452C87"/>
    <w:rsid w:val="00464658"/>
    <w:rsid w:val="00466AA7"/>
    <w:rsid w:val="00466BEF"/>
    <w:rsid w:val="004672AB"/>
    <w:rsid w:val="0047044B"/>
    <w:rsid w:val="00472B26"/>
    <w:rsid w:val="00480454"/>
    <w:rsid w:val="004848B4"/>
    <w:rsid w:val="00485255"/>
    <w:rsid w:val="00490821"/>
    <w:rsid w:val="00497306"/>
    <w:rsid w:val="004978AE"/>
    <w:rsid w:val="004A2397"/>
    <w:rsid w:val="004A23A0"/>
    <w:rsid w:val="004A6368"/>
    <w:rsid w:val="004B02C4"/>
    <w:rsid w:val="004B40BD"/>
    <w:rsid w:val="004C04B4"/>
    <w:rsid w:val="004C56C1"/>
    <w:rsid w:val="004C58DC"/>
    <w:rsid w:val="004D02D0"/>
    <w:rsid w:val="004D236C"/>
    <w:rsid w:val="004D37B6"/>
    <w:rsid w:val="004E11DD"/>
    <w:rsid w:val="004E295B"/>
    <w:rsid w:val="004E6EAC"/>
    <w:rsid w:val="004E7813"/>
    <w:rsid w:val="004F0C7C"/>
    <w:rsid w:val="004F4163"/>
    <w:rsid w:val="004F4B2C"/>
    <w:rsid w:val="00500636"/>
    <w:rsid w:val="005009C3"/>
    <w:rsid w:val="005125EC"/>
    <w:rsid w:val="005133BA"/>
    <w:rsid w:val="00515268"/>
    <w:rsid w:val="005212D1"/>
    <w:rsid w:val="00523A54"/>
    <w:rsid w:val="005324FC"/>
    <w:rsid w:val="00533B32"/>
    <w:rsid w:val="00535F67"/>
    <w:rsid w:val="00542580"/>
    <w:rsid w:val="00544824"/>
    <w:rsid w:val="00547B20"/>
    <w:rsid w:val="00550DD5"/>
    <w:rsid w:val="005514F9"/>
    <w:rsid w:val="00551E1C"/>
    <w:rsid w:val="00551E3B"/>
    <w:rsid w:val="00556758"/>
    <w:rsid w:val="00562471"/>
    <w:rsid w:val="00562C9E"/>
    <w:rsid w:val="005636CF"/>
    <w:rsid w:val="005724EF"/>
    <w:rsid w:val="00586CF5"/>
    <w:rsid w:val="00587BB8"/>
    <w:rsid w:val="005900F8"/>
    <w:rsid w:val="005923A4"/>
    <w:rsid w:val="0059708B"/>
    <w:rsid w:val="005A2047"/>
    <w:rsid w:val="005A45DA"/>
    <w:rsid w:val="005B2CD4"/>
    <w:rsid w:val="005B3D14"/>
    <w:rsid w:val="005B429A"/>
    <w:rsid w:val="005B4DA8"/>
    <w:rsid w:val="005B6227"/>
    <w:rsid w:val="005C3FA7"/>
    <w:rsid w:val="005C5791"/>
    <w:rsid w:val="005C7DEA"/>
    <w:rsid w:val="005D06CB"/>
    <w:rsid w:val="005D2874"/>
    <w:rsid w:val="005D53C7"/>
    <w:rsid w:val="005E18F5"/>
    <w:rsid w:val="005E5082"/>
    <w:rsid w:val="005E7EA4"/>
    <w:rsid w:val="005F3328"/>
    <w:rsid w:val="005F4D33"/>
    <w:rsid w:val="005F56E2"/>
    <w:rsid w:val="00617D00"/>
    <w:rsid w:val="0062240A"/>
    <w:rsid w:val="00622E50"/>
    <w:rsid w:val="0064195E"/>
    <w:rsid w:val="0065072F"/>
    <w:rsid w:val="0065611D"/>
    <w:rsid w:val="006577B5"/>
    <w:rsid w:val="00665F45"/>
    <w:rsid w:val="006717C3"/>
    <w:rsid w:val="00673031"/>
    <w:rsid w:val="00673751"/>
    <w:rsid w:val="00675C0C"/>
    <w:rsid w:val="00675DA6"/>
    <w:rsid w:val="0068267F"/>
    <w:rsid w:val="006918D8"/>
    <w:rsid w:val="006921EC"/>
    <w:rsid w:val="00696D37"/>
    <w:rsid w:val="006A11A4"/>
    <w:rsid w:val="006A41FA"/>
    <w:rsid w:val="006A5E68"/>
    <w:rsid w:val="006B0473"/>
    <w:rsid w:val="006B309E"/>
    <w:rsid w:val="006B73C4"/>
    <w:rsid w:val="006B7DA8"/>
    <w:rsid w:val="006C2AC7"/>
    <w:rsid w:val="006D1546"/>
    <w:rsid w:val="006D2F85"/>
    <w:rsid w:val="006D5926"/>
    <w:rsid w:val="006E1070"/>
    <w:rsid w:val="006E47A8"/>
    <w:rsid w:val="006F1B2C"/>
    <w:rsid w:val="006F4CF7"/>
    <w:rsid w:val="006F720C"/>
    <w:rsid w:val="006F726D"/>
    <w:rsid w:val="00700F98"/>
    <w:rsid w:val="007014B2"/>
    <w:rsid w:val="007038CF"/>
    <w:rsid w:val="00705A88"/>
    <w:rsid w:val="00706C3C"/>
    <w:rsid w:val="0071128C"/>
    <w:rsid w:val="00716634"/>
    <w:rsid w:val="00721267"/>
    <w:rsid w:val="00743A0F"/>
    <w:rsid w:val="007477F8"/>
    <w:rsid w:val="0076017C"/>
    <w:rsid w:val="00760438"/>
    <w:rsid w:val="00763013"/>
    <w:rsid w:val="00765D22"/>
    <w:rsid w:val="00766087"/>
    <w:rsid w:val="00766F45"/>
    <w:rsid w:val="007676BE"/>
    <w:rsid w:val="00772F34"/>
    <w:rsid w:val="00774084"/>
    <w:rsid w:val="007761ED"/>
    <w:rsid w:val="00777594"/>
    <w:rsid w:val="00786745"/>
    <w:rsid w:val="00787BA4"/>
    <w:rsid w:val="00792BE1"/>
    <w:rsid w:val="00793208"/>
    <w:rsid w:val="007A2EB0"/>
    <w:rsid w:val="007A62E4"/>
    <w:rsid w:val="007A6C99"/>
    <w:rsid w:val="007A6DAF"/>
    <w:rsid w:val="007B0C27"/>
    <w:rsid w:val="007B1CA4"/>
    <w:rsid w:val="007B4EF4"/>
    <w:rsid w:val="007B5ED9"/>
    <w:rsid w:val="007C4B93"/>
    <w:rsid w:val="007C4DF9"/>
    <w:rsid w:val="007C5176"/>
    <w:rsid w:val="007C6233"/>
    <w:rsid w:val="007D3510"/>
    <w:rsid w:val="007D3586"/>
    <w:rsid w:val="007E01E0"/>
    <w:rsid w:val="007E0A9C"/>
    <w:rsid w:val="007E1DE4"/>
    <w:rsid w:val="007E7BE8"/>
    <w:rsid w:val="007F1592"/>
    <w:rsid w:val="007F18FB"/>
    <w:rsid w:val="007F5C22"/>
    <w:rsid w:val="00811C46"/>
    <w:rsid w:val="00811EC5"/>
    <w:rsid w:val="00817480"/>
    <w:rsid w:val="0082255A"/>
    <w:rsid w:val="008229FB"/>
    <w:rsid w:val="008276FD"/>
    <w:rsid w:val="00832E5C"/>
    <w:rsid w:val="00834792"/>
    <w:rsid w:val="008369CD"/>
    <w:rsid w:val="00836A02"/>
    <w:rsid w:val="0084058D"/>
    <w:rsid w:val="008507EC"/>
    <w:rsid w:val="008525B0"/>
    <w:rsid w:val="008555EC"/>
    <w:rsid w:val="00856F07"/>
    <w:rsid w:val="00856FE5"/>
    <w:rsid w:val="008572BA"/>
    <w:rsid w:val="00862940"/>
    <w:rsid w:val="008726EC"/>
    <w:rsid w:val="0087511C"/>
    <w:rsid w:val="00875646"/>
    <w:rsid w:val="00875B7C"/>
    <w:rsid w:val="0087649F"/>
    <w:rsid w:val="008836E1"/>
    <w:rsid w:val="00884EE5"/>
    <w:rsid w:val="0089096C"/>
    <w:rsid w:val="00890CC3"/>
    <w:rsid w:val="008971D8"/>
    <w:rsid w:val="00897ECE"/>
    <w:rsid w:val="00897FA4"/>
    <w:rsid w:val="008A4B7D"/>
    <w:rsid w:val="008A4D7C"/>
    <w:rsid w:val="008A6A7A"/>
    <w:rsid w:val="008B0870"/>
    <w:rsid w:val="008B2BAD"/>
    <w:rsid w:val="008B3D82"/>
    <w:rsid w:val="008B43BC"/>
    <w:rsid w:val="008B6F25"/>
    <w:rsid w:val="008B7B9A"/>
    <w:rsid w:val="008C0D47"/>
    <w:rsid w:val="008C11DE"/>
    <w:rsid w:val="008C7B9E"/>
    <w:rsid w:val="008D0636"/>
    <w:rsid w:val="008D1C5C"/>
    <w:rsid w:val="008D233D"/>
    <w:rsid w:val="008D4F90"/>
    <w:rsid w:val="008D772D"/>
    <w:rsid w:val="008E1091"/>
    <w:rsid w:val="008E2102"/>
    <w:rsid w:val="008E24EE"/>
    <w:rsid w:val="008E6E2F"/>
    <w:rsid w:val="00901168"/>
    <w:rsid w:val="009023E9"/>
    <w:rsid w:val="00903EDE"/>
    <w:rsid w:val="0091111D"/>
    <w:rsid w:val="00911A1A"/>
    <w:rsid w:val="00911FA7"/>
    <w:rsid w:val="009136D9"/>
    <w:rsid w:val="00917474"/>
    <w:rsid w:val="00920509"/>
    <w:rsid w:val="00921521"/>
    <w:rsid w:val="00921CC9"/>
    <w:rsid w:val="00927659"/>
    <w:rsid w:val="00931758"/>
    <w:rsid w:val="00933729"/>
    <w:rsid w:val="0093399F"/>
    <w:rsid w:val="00940632"/>
    <w:rsid w:val="0094146D"/>
    <w:rsid w:val="009447E1"/>
    <w:rsid w:val="00944CCB"/>
    <w:rsid w:val="009455D4"/>
    <w:rsid w:val="00953E67"/>
    <w:rsid w:val="009549FE"/>
    <w:rsid w:val="0095689C"/>
    <w:rsid w:val="00961FAA"/>
    <w:rsid w:val="009626A7"/>
    <w:rsid w:val="00965037"/>
    <w:rsid w:val="009766B5"/>
    <w:rsid w:val="00990274"/>
    <w:rsid w:val="009B3504"/>
    <w:rsid w:val="009C53EB"/>
    <w:rsid w:val="009C7D46"/>
    <w:rsid w:val="009D057B"/>
    <w:rsid w:val="009D16C4"/>
    <w:rsid w:val="009D2422"/>
    <w:rsid w:val="009D63B8"/>
    <w:rsid w:val="009E23B3"/>
    <w:rsid w:val="009E396E"/>
    <w:rsid w:val="009E4D92"/>
    <w:rsid w:val="009E5F55"/>
    <w:rsid w:val="009F2956"/>
    <w:rsid w:val="009F7A75"/>
    <w:rsid w:val="00A00D61"/>
    <w:rsid w:val="00A057B7"/>
    <w:rsid w:val="00A10064"/>
    <w:rsid w:val="00A13F35"/>
    <w:rsid w:val="00A141C0"/>
    <w:rsid w:val="00A17B06"/>
    <w:rsid w:val="00A2676E"/>
    <w:rsid w:val="00A33004"/>
    <w:rsid w:val="00A40303"/>
    <w:rsid w:val="00A40478"/>
    <w:rsid w:val="00A50F32"/>
    <w:rsid w:val="00A56906"/>
    <w:rsid w:val="00A622F2"/>
    <w:rsid w:val="00A639AA"/>
    <w:rsid w:val="00A64A7F"/>
    <w:rsid w:val="00A6740F"/>
    <w:rsid w:val="00A74E64"/>
    <w:rsid w:val="00A75B39"/>
    <w:rsid w:val="00A76140"/>
    <w:rsid w:val="00A81A28"/>
    <w:rsid w:val="00A81F93"/>
    <w:rsid w:val="00A846FA"/>
    <w:rsid w:val="00A84C9F"/>
    <w:rsid w:val="00A84FDE"/>
    <w:rsid w:val="00A87FC8"/>
    <w:rsid w:val="00A91B06"/>
    <w:rsid w:val="00A947A3"/>
    <w:rsid w:val="00A948CB"/>
    <w:rsid w:val="00A9585F"/>
    <w:rsid w:val="00AA0848"/>
    <w:rsid w:val="00AA09D8"/>
    <w:rsid w:val="00AA1000"/>
    <w:rsid w:val="00AA152E"/>
    <w:rsid w:val="00AA656D"/>
    <w:rsid w:val="00AB3422"/>
    <w:rsid w:val="00AB3853"/>
    <w:rsid w:val="00AB55F1"/>
    <w:rsid w:val="00AB67C0"/>
    <w:rsid w:val="00AD0AB2"/>
    <w:rsid w:val="00AD241F"/>
    <w:rsid w:val="00AD5120"/>
    <w:rsid w:val="00AE2C7E"/>
    <w:rsid w:val="00AE57DD"/>
    <w:rsid w:val="00AE6149"/>
    <w:rsid w:val="00AE67B5"/>
    <w:rsid w:val="00AE6F4E"/>
    <w:rsid w:val="00AF1205"/>
    <w:rsid w:val="00AF1B6A"/>
    <w:rsid w:val="00AF225E"/>
    <w:rsid w:val="00AF3E26"/>
    <w:rsid w:val="00B00ECB"/>
    <w:rsid w:val="00B02B4F"/>
    <w:rsid w:val="00B077E9"/>
    <w:rsid w:val="00B162A5"/>
    <w:rsid w:val="00B1649C"/>
    <w:rsid w:val="00B20FB7"/>
    <w:rsid w:val="00B21514"/>
    <w:rsid w:val="00B25302"/>
    <w:rsid w:val="00B300F6"/>
    <w:rsid w:val="00B356BB"/>
    <w:rsid w:val="00B35E89"/>
    <w:rsid w:val="00B35F9B"/>
    <w:rsid w:val="00B36F12"/>
    <w:rsid w:val="00B57887"/>
    <w:rsid w:val="00B6298F"/>
    <w:rsid w:val="00B632E3"/>
    <w:rsid w:val="00B64DE9"/>
    <w:rsid w:val="00B708BB"/>
    <w:rsid w:val="00B728F4"/>
    <w:rsid w:val="00B7351F"/>
    <w:rsid w:val="00B74B87"/>
    <w:rsid w:val="00B77742"/>
    <w:rsid w:val="00B81C17"/>
    <w:rsid w:val="00B863D2"/>
    <w:rsid w:val="00B911B4"/>
    <w:rsid w:val="00B914AD"/>
    <w:rsid w:val="00B91C5D"/>
    <w:rsid w:val="00B97F15"/>
    <w:rsid w:val="00BA0BDD"/>
    <w:rsid w:val="00BA2726"/>
    <w:rsid w:val="00BB020A"/>
    <w:rsid w:val="00BB2D84"/>
    <w:rsid w:val="00BC1839"/>
    <w:rsid w:val="00BC1FE1"/>
    <w:rsid w:val="00BC1FE5"/>
    <w:rsid w:val="00BC5F6B"/>
    <w:rsid w:val="00BC6627"/>
    <w:rsid w:val="00BC7BC9"/>
    <w:rsid w:val="00BD3CBC"/>
    <w:rsid w:val="00BE31A3"/>
    <w:rsid w:val="00BF36D6"/>
    <w:rsid w:val="00BF7109"/>
    <w:rsid w:val="00C0146B"/>
    <w:rsid w:val="00C02F01"/>
    <w:rsid w:val="00C048E7"/>
    <w:rsid w:val="00C04D51"/>
    <w:rsid w:val="00C12020"/>
    <w:rsid w:val="00C12BC4"/>
    <w:rsid w:val="00C266DF"/>
    <w:rsid w:val="00C3028F"/>
    <w:rsid w:val="00C3409D"/>
    <w:rsid w:val="00C4448C"/>
    <w:rsid w:val="00C44DEF"/>
    <w:rsid w:val="00C45C44"/>
    <w:rsid w:val="00C525E1"/>
    <w:rsid w:val="00C540FF"/>
    <w:rsid w:val="00C54894"/>
    <w:rsid w:val="00C54FA0"/>
    <w:rsid w:val="00C55404"/>
    <w:rsid w:val="00C603BB"/>
    <w:rsid w:val="00C6234B"/>
    <w:rsid w:val="00C71BBA"/>
    <w:rsid w:val="00C71EFE"/>
    <w:rsid w:val="00C75372"/>
    <w:rsid w:val="00C90103"/>
    <w:rsid w:val="00C91D22"/>
    <w:rsid w:val="00CA0B83"/>
    <w:rsid w:val="00CA2956"/>
    <w:rsid w:val="00CA6640"/>
    <w:rsid w:val="00CB47B1"/>
    <w:rsid w:val="00CB61C6"/>
    <w:rsid w:val="00CC0A03"/>
    <w:rsid w:val="00CC10C4"/>
    <w:rsid w:val="00CC42C0"/>
    <w:rsid w:val="00CC7EF0"/>
    <w:rsid w:val="00CD0D33"/>
    <w:rsid w:val="00CD1101"/>
    <w:rsid w:val="00CD147F"/>
    <w:rsid w:val="00CD1877"/>
    <w:rsid w:val="00CD7CBB"/>
    <w:rsid w:val="00CD7E53"/>
    <w:rsid w:val="00CE0FC4"/>
    <w:rsid w:val="00CE3A5C"/>
    <w:rsid w:val="00CF02E5"/>
    <w:rsid w:val="00CF139C"/>
    <w:rsid w:val="00CF1FCA"/>
    <w:rsid w:val="00CF4CB3"/>
    <w:rsid w:val="00CF6F52"/>
    <w:rsid w:val="00D013B4"/>
    <w:rsid w:val="00D030C0"/>
    <w:rsid w:val="00D030FB"/>
    <w:rsid w:val="00D031ED"/>
    <w:rsid w:val="00D03EAB"/>
    <w:rsid w:val="00D04612"/>
    <w:rsid w:val="00D121D6"/>
    <w:rsid w:val="00D160C5"/>
    <w:rsid w:val="00D16888"/>
    <w:rsid w:val="00D218B9"/>
    <w:rsid w:val="00D21C92"/>
    <w:rsid w:val="00D24EDD"/>
    <w:rsid w:val="00D304B5"/>
    <w:rsid w:val="00D3371D"/>
    <w:rsid w:val="00D3399E"/>
    <w:rsid w:val="00D33FCD"/>
    <w:rsid w:val="00D34F0D"/>
    <w:rsid w:val="00D37A88"/>
    <w:rsid w:val="00D4276B"/>
    <w:rsid w:val="00D42A67"/>
    <w:rsid w:val="00D42EC3"/>
    <w:rsid w:val="00D45487"/>
    <w:rsid w:val="00D458DF"/>
    <w:rsid w:val="00D46183"/>
    <w:rsid w:val="00D5358A"/>
    <w:rsid w:val="00D570A8"/>
    <w:rsid w:val="00D60A02"/>
    <w:rsid w:val="00D60CDB"/>
    <w:rsid w:val="00D643D7"/>
    <w:rsid w:val="00D6580F"/>
    <w:rsid w:val="00D715D4"/>
    <w:rsid w:val="00D7269A"/>
    <w:rsid w:val="00D72A5D"/>
    <w:rsid w:val="00D76164"/>
    <w:rsid w:val="00D82950"/>
    <w:rsid w:val="00D86ACA"/>
    <w:rsid w:val="00D8775A"/>
    <w:rsid w:val="00D90CCE"/>
    <w:rsid w:val="00D913A4"/>
    <w:rsid w:val="00D91926"/>
    <w:rsid w:val="00D92F9D"/>
    <w:rsid w:val="00D97444"/>
    <w:rsid w:val="00DA1CC3"/>
    <w:rsid w:val="00DA2348"/>
    <w:rsid w:val="00DB0B47"/>
    <w:rsid w:val="00DB1EEC"/>
    <w:rsid w:val="00DB379C"/>
    <w:rsid w:val="00DB4C3B"/>
    <w:rsid w:val="00DC0B9E"/>
    <w:rsid w:val="00DC427D"/>
    <w:rsid w:val="00DC5D8A"/>
    <w:rsid w:val="00DD2371"/>
    <w:rsid w:val="00DD56A7"/>
    <w:rsid w:val="00DE7C93"/>
    <w:rsid w:val="00DF4986"/>
    <w:rsid w:val="00E0095F"/>
    <w:rsid w:val="00E042BF"/>
    <w:rsid w:val="00E06ED4"/>
    <w:rsid w:val="00E07999"/>
    <w:rsid w:val="00E10D9A"/>
    <w:rsid w:val="00E13452"/>
    <w:rsid w:val="00E33645"/>
    <w:rsid w:val="00E33863"/>
    <w:rsid w:val="00E35796"/>
    <w:rsid w:val="00E36183"/>
    <w:rsid w:val="00E36F3D"/>
    <w:rsid w:val="00E37504"/>
    <w:rsid w:val="00E40C2D"/>
    <w:rsid w:val="00E47EBE"/>
    <w:rsid w:val="00E50079"/>
    <w:rsid w:val="00E524D3"/>
    <w:rsid w:val="00E56C67"/>
    <w:rsid w:val="00E62AFA"/>
    <w:rsid w:val="00E62D3F"/>
    <w:rsid w:val="00E748B5"/>
    <w:rsid w:val="00E77D3C"/>
    <w:rsid w:val="00E80EC1"/>
    <w:rsid w:val="00E84D27"/>
    <w:rsid w:val="00E94D8A"/>
    <w:rsid w:val="00EA0485"/>
    <w:rsid w:val="00EA20E6"/>
    <w:rsid w:val="00EA5697"/>
    <w:rsid w:val="00EA6673"/>
    <w:rsid w:val="00EA6CE6"/>
    <w:rsid w:val="00EB224D"/>
    <w:rsid w:val="00EB3B9A"/>
    <w:rsid w:val="00EC2118"/>
    <w:rsid w:val="00EC2ACD"/>
    <w:rsid w:val="00EC3E10"/>
    <w:rsid w:val="00EC7577"/>
    <w:rsid w:val="00ED0BEB"/>
    <w:rsid w:val="00EE04FF"/>
    <w:rsid w:val="00EE1E6B"/>
    <w:rsid w:val="00EE3D0D"/>
    <w:rsid w:val="00EF605A"/>
    <w:rsid w:val="00EF6EB9"/>
    <w:rsid w:val="00F04293"/>
    <w:rsid w:val="00F14854"/>
    <w:rsid w:val="00F17F46"/>
    <w:rsid w:val="00F24D11"/>
    <w:rsid w:val="00F255B2"/>
    <w:rsid w:val="00F269E8"/>
    <w:rsid w:val="00F276E5"/>
    <w:rsid w:val="00F30A1E"/>
    <w:rsid w:val="00F30B19"/>
    <w:rsid w:val="00F32E23"/>
    <w:rsid w:val="00F34220"/>
    <w:rsid w:val="00F37176"/>
    <w:rsid w:val="00F41338"/>
    <w:rsid w:val="00F41BC1"/>
    <w:rsid w:val="00F5190B"/>
    <w:rsid w:val="00F5390A"/>
    <w:rsid w:val="00F54BCA"/>
    <w:rsid w:val="00F550CA"/>
    <w:rsid w:val="00F55609"/>
    <w:rsid w:val="00F5643D"/>
    <w:rsid w:val="00F633E1"/>
    <w:rsid w:val="00F7067D"/>
    <w:rsid w:val="00F70A04"/>
    <w:rsid w:val="00F743AD"/>
    <w:rsid w:val="00F75A06"/>
    <w:rsid w:val="00F76036"/>
    <w:rsid w:val="00F81041"/>
    <w:rsid w:val="00F849B7"/>
    <w:rsid w:val="00F85C12"/>
    <w:rsid w:val="00F913F0"/>
    <w:rsid w:val="00F93CFD"/>
    <w:rsid w:val="00F95538"/>
    <w:rsid w:val="00F958C1"/>
    <w:rsid w:val="00F972B1"/>
    <w:rsid w:val="00FA24F4"/>
    <w:rsid w:val="00FA51E3"/>
    <w:rsid w:val="00FA586E"/>
    <w:rsid w:val="00FB4BD5"/>
    <w:rsid w:val="00FB4C18"/>
    <w:rsid w:val="00FB535E"/>
    <w:rsid w:val="00FB5ABC"/>
    <w:rsid w:val="00FC19D2"/>
    <w:rsid w:val="00FD0788"/>
    <w:rsid w:val="00FD0918"/>
    <w:rsid w:val="00FE384D"/>
    <w:rsid w:val="00FE5B6A"/>
    <w:rsid w:val="00FE7ADD"/>
    <w:rsid w:val="00FF4606"/>
    <w:rsid w:val="00FF75CF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77CD3288"/>
  <w15:chartTrackingRefBased/>
  <w15:docId w15:val="{C1E27B27-1A23-450A-A4FE-28BDC5160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pPr>
      <w:ind w:left="660"/>
      <w:jc w:val="center"/>
    </w:pPr>
    <w:rPr>
      <w:b/>
      <w:bCs/>
    </w:rPr>
  </w:style>
  <w:style w:type="paragraph" w:styleId="a3">
    <w:name w:val="footer"/>
    <w:basedOn w:val="a"/>
    <w:pPr>
      <w:tabs>
        <w:tab w:val="center" w:pos="4677"/>
        <w:tab w:val="right" w:pos="9355"/>
      </w:tabs>
    </w:pPr>
  </w:style>
  <w:style w:type="character" w:styleId="a4">
    <w:name w:val="page number"/>
    <w:basedOn w:val="a0"/>
  </w:style>
  <w:style w:type="paragraph" w:customStyle="1" w:styleId="AAA">
    <w:name w:val="! AAA !"/>
    <w:rsid w:val="00EA5697"/>
    <w:pPr>
      <w:spacing w:after="120"/>
      <w:jc w:val="both"/>
    </w:pPr>
    <w:rPr>
      <w:color w:val="0000FF"/>
      <w:sz w:val="24"/>
      <w:szCs w:val="24"/>
    </w:rPr>
  </w:style>
  <w:style w:type="paragraph" w:styleId="a5">
    <w:name w:val="Body Text Indent"/>
    <w:basedOn w:val="a"/>
    <w:rsid w:val="0019694C"/>
    <w:pPr>
      <w:spacing w:after="120"/>
      <w:ind w:left="283"/>
    </w:pPr>
  </w:style>
  <w:style w:type="table" w:styleId="a6">
    <w:name w:val="Table Grid"/>
    <w:basedOn w:val="a1"/>
    <w:rsid w:val="00262D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B385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AB385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Body Text"/>
    <w:basedOn w:val="a"/>
    <w:rsid w:val="00AB3853"/>
    <w:pPr>
      <w:spacing w:after="120"/>
    </w:pPr>
  </w:style>
  <w:style w:type="paragraph" w:styleId="a8">
    <w:name w:val="No Spacing"/>
    <w:link w:val="a9"/>
    <w:uiPriority w:val="1"/>
    <w:qFormat/>
    <w:rsid w:val="00036A03"/>
    <w:rPr>
      <w:rFonts w:ascii="Calibri" w:hAnsi="Calibri"/>
      <w:sz w:val="22"/>
      <w:szCs w:val="22"/>
      <w:lang w:eastAsia="en-US"/>
    </w:rPr>
  </w:style>
  <w:style w:type="character" w:customStyle="1" w:styleId="a9">
    <w:name w:val="Без интервала Знак"/>
    <w:link w:val="a8"/>
    <w:uiPriority w:val="1"/>
    <w:locked/>
    <w:rsid w:val="00036A03"/>
    <w:rPr>
      <w:rFonts w:ascii="Calibri" w:hAnsi="Calibri"/>
      <w:sz w:val="22"/>
      <w:szCs w:val="22"/>
      <w:lang w:eastAsia="en-US" w:bidi="ar-SA"/>
    </w:rPr>
  </w:style>
  <w:style w:type="paragraph" w:styleId="3">
    <w:name w:val="Body Text Indent 3"/>
    <w:basedOn w:val="a"/>
    <w:rsid w:val="001F3E68"/>
    <w:pPr>
      <w:spacing w:after="120"/>
      <w:ind w:left="283"/>
    </w:pPr>
    <w:rPr>
      <w:sz w:val="16"/>
      <w:szCs w:val="16"/>
    </w:rPr>
  </w:style>
  <w:style w:type="character" w:styleId="aa">
    <w:name w:val="Emphasis"/>
    <w:uiPriority w:val="20"/>
    <w:qFormat/>
    <w:rsid w:val="00A76140"/>
    <w:rPr>
      <w:i/>
      <w:iCs/>
    </w:rPr>
  </w:style>
  <w:style w:type="character" w:customStyle="1" w:styleId="apple-converted-space">
    <w:name w:val="apple-converted-space"/>
    <w:rsid w:val="00A76140"/>
  </w:style>
  <w:style w:type="paragraph" w:customStyle="1" w:styleId="ab">
    <w:name w:val="ТАБЛИЦЫ"/>
    <w:basedOn w:val="a8"/>
    <w:link w:val="ac"/>
    <w:qFormat/>
    <w:rsid w:val="00A76140"/>
    <w:pPr>
      <w:jc w:val="center"/>
    </w:pPr>
    <w:rPr>
      <w:rFonts w:ascii="Times New Roman" w:eastAsia="Calibri" w:hAnsi="Times New Roman"/>
      <w:sz w:val="24"/>
      <w:szCs w:val="20"/>
    </w:rPr>
  </w:style>
  <w:style w:type="character" w:customStyle="1" w:styleId="ac">
    <w:name w:val="ТАБЛИЦЫ Знак"/>
    <w:link w:val="ab"/>
    <w:rsid w:val="00A76140"/>
    <w:rPr>
      <w:rFonts w:eastAsia="Calibri"/>
      <w:sz w:val="24"/>
      <w:lang w:eastAsia="en-US"/>
    </w:rPr>
  </w:style>
  <w:style w:type="paragraph" w:styleId="ad">
    <w:name w:val="Normal (Web)"/>
    <w:basedOn w:val="a"/>
    <w:rsid w:val="00B81C17"/>
    <w:pPr>
      <w:spacing w:before="100" w:beforeAutospacing="1" w:after="100" w:afterAutospacing="1"/>
    </w:pPr>
  </w:style>
  <w:style w:type="paragraph" w:styleId="ae">
    <w:name w:val="Balloon Text"/>
    <w:basedOn w:val="a"/>
    <w:link w:val="af"/>
    <w:rsid w:val="00F255B2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rsid w:val="00F255B2"/>
    <w:rPr>
      <w:rFonts w:ascii="Tahoma" w:hAnsi="Tahoma" w:cs="Tahoma"/>
      <w:sz w:val="16"/>
      <w:szCs w:val="16"/>
    </w:rPr>
  </w:style>
  <w:style w:type="character" w:styleId="af0">
    <w:name w:val="Hyperlink"/>
    <w:uiPriority w:val="99"/>
    <w:unhideWhenUsed/>
    <w:rsid w:val="00342E39"/>
    <w:rPr>
      <w:color w:val="0000FF"/>
      <w:u w:val="single"/>
    </w:rPr>
  </w:style>
  <w:style w:type="character" w:styleId="af1">
    <w:name w:val="FollowedHyperlink"/>
    <w:uiPriority w:val="99"/>
    <w:unhideWhenUsed/>
    <w:rsid w:val="00342E39"/>
    <w:rPr>
      <w:color w:val="800080"/>
      <w:u w:val="single"/>
    </w:rPr>
  </w:style>
  <w:style w:type="paragraph" w:customStyle="1" w:styleId="font5">
    <w:name w:val="font5"/>
    <w:basedOn w:val="a"/>
    <w:rsid w:val="00342E3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6">
    <w:name w:val="font6"/>
    <w:basedOn w:val="a"/>
    <w:rsid w:val="00342E39"/>
    <w:pPr>
      <w:spacing w:before="100" w:beforeAutospacing="1" w:after="100" w:afterAutospacing="1"/>
    </w:pPr>
  </w:style>
  <w:style w:type="paragraph" w:customStyle="1" w:styleId="font7">
    <w:name w:val="font7"/>
    <w:basedOn w:val="a"/>
    <w:rsid w:val="00342E39"/>
    <w:pPr>
      <w:spacing w:before="100" w:beforeAutospacing="1" w:after="100" w:afterAutospacing="1"/>
    </w:pPr>
    <w:rPr>
      <w:color w:val="FF0000"/>
    </w:rPr>
  </w:style>
  <w:style w:type="paragraph" w:customStyle="1" w:styleId="xl65">
    <w:name w:val="xl65"/>
    <w:basedOn w:val="a"/>
    <w:rsid w:val="00342E39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66">
    <w:name w:val="xl66"/>
    <w:basedOn w:val="a"/>
    <w:rsid w:val="00342E39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67">
    <w:name w:val="xl67"/>
    <w:basedOn w:val="a"/>
    <w:rsid w:val="00342E39"/>
    <w:pP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8"/>
      <w:szCs w:val="18"/>
    </w:rPr>
  </w:style>
  <w:style w:type="paragraph" w:customStyle="1" w:styleId="xl68">
    <w:name w:val="xl68"/>
    <w:basedOn w:val="a"/>
    <w:rsid w:val="00342E39"/>
    <w:pPr>
      <w:spacing w:before="100" w:beforeAutospacing="1" w:after="100" w:afterAutospacing="1"/>
      <w:jc w:val="center"/>
    </w:pPr>
    <w:rPr>
      <w:rFonts w:ascii="Arial CYR" w:hAnsi="Arial CYR" w:cs="Arial CYR"/>
      <w:sz w:val="18"/>
      <w:szCs w:val="18"/>
    </w:rPr>
  </w:style>
  <w:style w:type="paragraph" w:customStyle="1" w:styleId="xl69">
    <w:name w:val="xl69"/>
    <w:basedOn w:val="a"/>
    <w:rsid w:val="00342E39"/>
    <w:pP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70">
    <w:name w:val="xl70"/>
    <w:basedOn w:val="a"/>
    <w:rsid w:val="00342E39"/>
    <w:pPr>
      <w:spacing w:before="100" w:beforeAutospacing="1" w:after="100" w:afterAutospacing="1"/>
    </w:pPr>
    <w:rPr>
      <w:rFonts w:ascii="Arial CYR" w:hAnsi="Arial CYR" w:cs="Arial CYR"/>
      <w:b/>
      <w:bCs/>
      <w:sz w:val="18"/>
      <w:szCs w:val="18"/>
    </w:rPr>
  </w:style>
  <w:style w:type="paragraph" w:customStyle="1" w:styleId="xl71">
    <w:name w:val="xl71"/>
    <w:basedOn w:val="a"/>
    <w:rsid w:val="00342E39"/>
    <w:pPr>
      <w:spacing w:before="100" w:beforeAutospacing="1" w:after="100" w:afterAutospacing="1"/>
      <w:jc w:val="center"/>
    </w:pPr>
    <w:rPr>
      <w:rFonts w:ascii="Arial CYR" w:hAnsi="Arial CYR" w:cs="Arial CYR"/>
      <w:sz w:val="18"/>
      <w:szCs w:val="18"/>
    </w:rPr>
  </w:style>
  <w:style w:type="paragraph" w:customStyle="1" w:styleId="xl72">
    <w:name w:val="xl72"/>
    <w:basedOn w:val="a"/>
    <w:rsid w:val="00342E39"/>
    <w:pPr>
      <w:pBdr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73">
    <w:name w:val="xl73"/>
    <w:basedOn w:val="a"/>
    <w:rsid w:val="00342E39"/>
    <w:pPr>
      <w:spacing w:before="100" w:beforeAutospacing="1" w:after="100" w:afterAutospacing="1"/>
    </w:pPr>
  </w:style>
  <w:style w:type="paragraph" w:customStyle="1" w:styleId="xl74">
    <w:name w:val="xl74"/>
    <w:basedOn w:val="a"/>
    <w:rsid w:val="00342E39"/>
    <w:pPr>
      <w:spacing w:before="100" w:beforeAutospacing="1" w:after="100" w:afterAutospacing="1"/>
      <w:jc w:val="center"/>
    </w:pPr>
  </w:style>
  <w:style w:type="paragraph" w:customStyle="1" w:styleId="xl75">
    <w:name w:val="xl75"/>
    <w:basedOn w:val="a"/>
    <w:rsid w:val="00342E39"/>
    <w:pPr>
      <w:spacing w:before="100" w:beforeAutospacing="1" w:after="100" w:afterAutospacing="1"/>
      <w:jc w:val="right"/>
    </w:pPr>
  </w:style>
  <w:style w:type="paragraph" w:customStyle="1" w:styleId="xl76">
    <w:name w:val="xl76"/>
    <w:basedOn w:val="a"/>
    <w:rsid w:val="00342E39"/>
    <w:pP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"/>
    <w:rsid w:val="00342E39"/>
    <w:pPr>
      <w:spacing w:before="100" w:beforeAutospacing="1" w:after="100" w:afterAutospacing="1"/>
    </w:pPr>
  </w:style>
  <w:style w:type="paragraph" w:customStyle="1" w:styleId="xl78">
    <w:name w:val="xl78"/>
    <w:basedOn w:val="a"/>
    <w:rsid w:val="00342E39"/>
    <w:pPr>
      <w:spacing w:before="100" w:beforeAutospacing="1" w:after="100" w:afterAutospacing="1"/>
      <w:jc w:val="center"/>
    </w:pPr>
  </w:style>
  <w:style w:type="paragraph" w:customStyle="1" w:styleId="xl79">
    <w:name w:val="xl79"/>
    <w:basedOn w:val="a"/>
    <w:rsid w:val="00342E39"/>
    <w:pPr>
      <w:spacing w:before="100" w:beforeAutospacing="1" w:after="100" w:afterAutospacing="1"/>
    </w:pPr>
    <w:rPr>
      <w:b/>
      <w:bCs/>
    </w:rPr>
  </w:style>
  <w:style w:type="paragraph" w:customStyle="1" w:styleId="xl80">
    <w:name w:val="xl80"/>
    <w:basedOn w:val="a"/>
    <w:rsid w:val="00342E3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"/>
    <w:rsid w:val="00342E3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42E39"/>
    <w:pPr>
      <w:pBdr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83">
    <w:name w:val="xl83"/>
    <w:basedOn w:val="a"/>
    <w:rsid w:val="00342E39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84">
    <w:name w:val="xl84"/>
    <w:basedOn w:val="a"/>
    <w:rsid w:val="00342E39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85">
    <w:name w:val="xl85"/>
    <w:basedOn w:val="a"/>
    <w:rsid w:val="00342E3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6">
    <w:name w:val="xl86"/>
    <w:basedOn w:val="a"/>
    <w:rsid w:val="00342E39"/>
    <w:pPr>
      <w:spacing w:before="100" w:beforeAutospacing="1" w:after="100" w:afterAutospacing="1"/>
      <w:jc w:val="center"/>
    </w:pPr>
  </w:style>
  <w:style w:type="paragraph" w:customStyle="1" w:styleId="xl87">
    <w:name w:val="xl87"/>
    <w:basedOn w:val="a"/>
    <w:rsid w:val="00342E39"/>
    <w:pPr>
      <w:spacing w:before="100" w:beforeAutospacing="1" w:after="100" w:afterAutospacing="1"/>
      <w:jc w:val="center"/>
      <w:textAlignment w:val="top"/>
    </w:pPr>
  </w:style>
  <w:style w:type="paragraph" w:customStyle="1" w:styleId="xl88">
    <w:name w:val="xl88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89">
    <w:name w:val="xl89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90">
    <w:name w:val="xl90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1">
    <w:name w:val="xl91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92">
    <w:name w:val="xl92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94">
    <w:name w:val="xl94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5">
    <w:name w:val="xl95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6">
    <w:name w:val="xl96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7">
    <w:name w:val="xl97"/>
    <w:basedOn w:val="a"/>
    <w:rsid w:val="00342E3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8">
    <w:name w:val="xl98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9">
    <w:name w:val="xl99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0">
    <w:name w:val="xl100"/>
    <w:basedOn w:val="a"/>
    <w:rsid w:val="00342E39"/>
    <w:pPr>
      <w:pBdr>
        <w:top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1">
    <w:name w:val="xl101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2">
    <w:name w:val="xl102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3">
    <w:name w:val="xl103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"/>
    <w:rsid w:val="00342E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5">
    <w:name w:val="xl105"/>
    <w:basedOn w:val="a"/>
    <w:rsid w:val="00342E3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342E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7">
    <w:name w:val="xl107"/>
    <w:basedOn w:val="a"/>
    <w:rsid w:val="00342E39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center"/>
    </w:pPr>
    <w:rPr>
      <w:b/>
      <w:bCs/>
    </w:rPr>
  </w:style>
  <w:style w:type="paragraph" w:customStyle="1" w:styleId="xl108">
    <w:name w:val="xl108"/>
    <w:basedOn w:val="a"/>
    <w:rsid w:val="00342E39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center"/>
    </w:pPr>
  </w:style>
  <w:style w:type="paragraph" w:customStyle="1" w:styleId="xl109">
    <w:name w:val="xl109"/>
    <w:basedOn w:val="a"/>
    <w:rsid w:val="00342E39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300" w:firstLine="300"/>
      <w:textAlignment w:val="center"/>
    </w:pPr>
  </w:style>
  <w:style w:type="paragraph" w:customStyle="1" w:styleId="xl110">
    <w:name w:val="xl110"/>
    <w:basedOn w:val="a"/>
    <w:rsid w:val="00342E39"/>
    <w:pPr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111">
    <w:name w:val="xl111"/>
    <w:basedOn w:val="a"/>
    <w:rsid w:val="00342E39"/>
    <w:pP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12">
    <w:name w:val="xl112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3">
    <w:name w:val="xl113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4">
    <w:name w:val="xl114"/>
    <w:basedOn w:val="a"/>
    <w:rsid w:val="00342E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5">
    <w:name w:val="xl115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6">
    <w:name w:val="xl116"/>
    <w:basedOn w:val="a"/>
    <w:rsid w:val="00342E39"/>
    <w:pPr>
      <w:spacing w:before="100" w:beforeAutospacing="1" w:after="100" w:afterAutospacing="1"/>
      <w:jc w:val="right"/>
      <w:textAlignment w:val="center"/>
    </w:pPr>
  </w:style>
  <w:style w:type="paragraph" w:customStyle="1" w:styleId="xl117">
    <w:name w:val="xl117"/>
    <w:basedOn w:val="a"/>
    <w:rsid w:val="00342E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8">
    <w:name w:val="xl118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9">
    <w:name w:val="xl119"/>
    <w:basedOn w:val="a"/>
    <w:rsid w:val="00342E39"/>
    <w:pPr>
      <w:spacing w:before="100" w:beforeAutospacing="1" w:after="100" w:afterAutospacing="1"/>
      <w:jc w:val="right"/>
    </w:pPr>
    <w:rPr>
      <w:color w:val="000000"/>
    </w:rPr>
  </w:style>
  <w:style w:type="paragraph" w:customStyle="1" w:styleId="xl120">
    <w:name w:val="xl120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1">
    <w:name w:val="xl121"/>
    <w:basedOn w:val="a"/>
    <w:rsid w:val="00342E39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center"/>
    </w:pPr>
    <w:rPr>
      <w:color w:val="000000"/>
    </w:rPr>
  </w:style>
  <w:style w:type="paragraph" w:customStyle="1" w:styleId="xl122">
    <w:name w:val="xl122"/>
    <w:basedOn w:val="a"/>
    <w:rsid w:val="00342E3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3">
    <w:name w:val="xl123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4">
    <w:name w:val="xl124"/>
    <w:basedOn w:val="a"/>
    <w:rsid w:val="00342E3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5">
    <w:name w:val="xl125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6">
    <w:name w:val="xl126"/>
    <w:basedOn w:val="a"/>
    <w:rsid w:val="00342E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7">
    <w:name w:val="xl127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28">
    <w:name w:val="xl128"/>
    <w:basedOn w:val="a"/>
    <w:rsid w:val="00342E3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31">
    <w:name w:val="xl131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3">
    <w:name w:val="xl133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8"/>
      <w:szCs w:val="18"/>
    </w:rPr>
  </w:style>
  <w:style w:type="paragraph" w:customStyle="1" w:styleId="xl134">
    <w:name w:val="xl134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8"/>
      <w:szCs w:val="18"/>
    </w:rPr>
  </w:style>
  <w:style w:type="paragraph" w:customStyle="1" w:styleId="xl135">
    <w:name w:val="xl135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36">
    <w:name w:val="xl136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37">
    <w:name w:val="xl137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38">
    <w:name w:val="xl138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9">
    <w:name w:val="xl139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40">
    <w:name w:val="xl140"/>
    <w:basedOn w:val="a"/>
    <w:rsid w:val="00342E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41">
    <w:name w:val="xl141"/>
    <w:basedOn w:val="a"/>
    <w:rsid w:val="00342E39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center"/>
    </w:pPr>
  </w:style>
  <w:style w:type="paragraph" w:customStyle="1" w:styleId="xl142">
    <w:name w:val="xl142"/>
    <w:basedOn w:val="a"/>
    <w:rsid w:val="00342E3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43">
    <w:name w:val="xl143"/>
    <w:basedOn w:val="a"/>
    <w:rsid w:val="00342E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44">
    <w:name w:val="xl144"/>
    <w:basedOn w:val="a"/>
    <w:rsid w:val="00342E39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</w:style>
  <w:style w:type="paragraph" w:customStyle="1" w:styleId="xl145">
    <w:name w:val="xl145"/>
    <w:basedOn w:val="a"/>
    <w:rsid w:val="00342E39"/>
    <w:pPr>
      <w:pBdr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center"/>
    </w:pPr>
    <w:rPr>
      <w:b/>
      <w:bCs/>
    </w:rPr>
  </w:style>
  <w:style w:type="paragraph" w:customStyle="1" w:styleId="xl146">
    <w:name w:val="xl146"/>
    <w:basedOn w:val="a"/>
    <w:rsid w:val="00342E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47">
    <w:name w:val="xl147"/>
    <w:basedOn w:val="a"/>
    <w:rsid w:val="00342E39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center"/>
    </w:pPr>
    <w:rPr>
      <w:color w:val="FF0000"/>
    </w:rPr>
  </w:style>
  <w:style w:type="paragraph" w:customStyle="1" w:styleId="xl148">
    <w:name w:val="xl148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149">
    <w:name w:val="xl149"/>
    <w:basedOn w:val="a"/>
    <w:rsid w:val="00342E39"/>
    <w:pPr>
      <w:pBdr>
        <w:top w:val="single" w:sz="4" w:space="0" w:color="auto"/>
        <w:left w:val="single" w:sz="4" w:space="9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center"/>
    </w:pPr>
  </w:style>
  <w:style w:type="paragraph" w:customStyle="1" w:styleId="xl150">
    <w:name w:val="xl150"/>
    <w:basedOn w:val="a"/>
    <w:rsid w:val="00342E39"/>
    <w:pPr>
      <w:pBdr>
        <w:top w:val="single" w:sz="4" w:space="0" w:color="auto"/>
        <w:left w:val="single" w:sz="4" w:space="9" w:color="auto"/>
        <w:right w:val="single" w:sz="4" w:space="0" w:color="auto"/>
      </w:pBdr>
      <w:spacing w:before="100" w:beforeAutospacing="1" w:after="100" w:afterAutospacing="1"/>
      <w:ind w:firstLineChars="100" w:firstLine="100"/>
    </w:pPr>
  </w:style>
  <w:style w:type="paragraph" w:customStyle="1" w:styleId="xl151">
    <w:name w:val="xl151"/>
    <w:basedOn w:val="a"/>
    <w:rsid w:val="00342E39"/>
    <w:pPr>
      <w:spacing w:before="100" w:beforeAutospacing="1" w:after="100" w:afterAutospacing="1"/>
      <w:ind w:firstLineChars="100" w:firstLine="100"/>
    </w:pPr>
  </w:style>
  <w:style w:type="paragraph" w:customStyle="1" w:styleId="xl152">
    <w:name w:val="xl152"/>
    <w:basedOn w:val="a"/>
    <w:rsid w:val="00342E39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53">
    <w:name w:val="xl153"/>
    <w:basedOn w:val="a"/>
    <w:rsid w:val="00342E3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54">
    <w:name w:val="xl154"/>
    <w:basedOn w:val="a"/>
    <w:rsid w:val="00342E39"/>
    <w:pPr>
      <w:spacing w:before="100" w:beforeAutospacing="1" w:after="100" w:afterAutospacing="1"/>
      <w:jc w:val="center"/>
      <w:textAlignment w:val="top"/>
    </w:pPr>
  </w:style>
  <w:style w:type="paragraph" w:customStyle="1" w:styleId="xl155">
    <w:name w:val="xl155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56">
    <w:name w:val="xl156"/>
    <w:basedOn w:val="a"/>
    <w:rsid w:val="00342E3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57">
    <w:name w:val="xl157"/>
    <w:basedOn w:val="a"/>
    <w:rsid w:val="00342E3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58">
    <w:name w:val="xl158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59">
    <w:name w:val="xl159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60">
    <w:name w:val="xl160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1">
    <w:name w:val="xl161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62">
    <w:name w:val="xl162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63">
    <w:name w:val="xl163"/>
    <w:basedOn w:val="a"/>
    <w:rsid w:val="00342E3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64">
    <w:name w:val="xl164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5">
    <w:name w:val="xl165"/>
    <w:basedOn w:val="a"/>
    <w:rsid w:val="00342E39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66">
    <w:name w:val="xl166"/>
    <w:basedOn w:val="a"/>
    <w:rsid w:val="00342E3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67">
    <w:name w:val="xl167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68">
    <w:name w:val="xl168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69">
    <w:name w:val="xl169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70">
    <w:name w:val="xl170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1">
    <w:name w:val="xl171"/>
    <w:basedOn w:val="a"/>
    <w:rsid w:val="00342E3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2">
    <w:name w:val="xl172"/>
    <w:basedOn w:val="a"/>
    <w:rsid w:val="00342E39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73">
    <w:name w:val="xl173"/>
    <w:basedOn w:val="a"/>
    <w:rsid w:val="00342E3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74">
    <w:name w:val="xl174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75">
    <w:name w:val="xl175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76">
    <w:name w:val="xl176"/>
    <w:basedOn w:val="a"/>
    <w:rsid w:val="00342E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78">
    <w:name w:val="xl178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8"/>
      <w:szCs w:val="18"/>
    </w:rPr>
  </w:style>
  <w:style w:type="paragraph" w:customStyle="1" w:styleId="xl179">
    <w:name w:val="xl179"/>
    <w:basedOn w:val="a"/>
    <w:rsid w:val="00342E39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0">
    <w:name w:val="xl180"/>
    <w:basedOn w:val="a"/>
    <w:rsid w:val="00342E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1">
    <w:name w:val="xl181"/>
    <w:basedOn w:val="a"/>
    <w:rsid w:val="00342E3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2">
    <w:name w:val="xl182"/>
    <w:basedOn w:val="a"/>
    <w:rsid w:val="00342E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3">
    <w:name w:val="xl183"/>
    <w:basedOn w:val="a"/>
    <w:rsid w:val="00342E39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4">
    <w:name w:val="xl184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5">
    <w:name w:val="xl185"/>
    <w:basedOn w:val="a"/>
    <w:rsid w:val="00342E3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6">
    <w:name w:val="xl186"/>
    <w:basedOn w:val="a"/>
    <w:rsid w:val="00342E3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7">
    <w:name w:val="xl187"/>
    <w:basedOn w:val="a"/>
    <w:rsid w:val="00342E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8">
    <w:name w:val="xl188"/>
    <w:basedOn w:val="a"/>
    <w:rsid w:val="00342E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9">
    <w:name w:val="xl189"/>
    <w:basedOn w:val="a"/>
    <w:rsid w:val="00342E3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90">
    <w:name w:val="xl190"/>
    <w:basedOn w:val="a"/>
    <w:rsid w:val="00342E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styleId="af2">
    <w:name w:val="List Paragraph"/>
    <w:basedOn w:val="a"/>
    <w:uiPriority w:val="34"/>
    <w:qFormat/>
    <w:rsid w:val="00B863D2"/>
    <w:pPr>
      <w:ind w:left="720"/>
      <w:contextualSpacing/>
    </w:pPr>
    <w:rPr>
      <w:sz w:val="20"/>
      <w:szCs w:val="20"/>
    </w:rPr>
  </w:style>
  <w:style w:type="paragraph" w:customStyle="1" w:styleId="msonormal0">
    <w:name w:val="msonormal"/>
    <w:basedOn w:val="a"/>
    <w:rsid w:val="00A2676E"/>
    <w:pPr>
      <w:spacing w:before="100" w:beforeAutospacing="1" w:after="100" w:afterAutospacing="1"/>
    </w:pPr>
  </w:style>
  <w:style w:type="character" w:customStyle="1" w:styleId="20">
    <w:name w:val="Основной текст с отступом 2 Знак"/>
    <w:link w:val="2"/>
    <w:rsid w:val="001D486E"/>
    <w:rPr>
      <w:b/>
      <w:bCs/>
      <w:sz w:val="24"/>
      <w:szCs w:val="24"/>
    </w:rPr>
  </w:style>
  <w:style w:type="paragraph" w:styleId="af3">
    <w:name w:val="header"/>
    <w:basedOn w:val="a"/>
    <w:link w:val="af4"/>
    <w:uiPriority w:val="99"/>
    <w:rsid w:val="00263946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link w:val="af3"/>
    <w:uiPriority w:val="99"/>
    <w:rsid w:val="00263946"/>
    <w:rPr>
      <w:sz w:val="24"/>
      <w:szCs w:val="24"/>
    </w:rPr>
  </w:style>
  <w:style w:type="paragraph" w:styleId="af5">
    <w:name w:val="caption"/>
    <w:basedOn w:val="a"/>
    <w:next w:val="a"/>
    <w:unhideWhenUsed/>
    <w:qFormat/>
    <w:rsid w:val="00DA1CC3"/>
    <w:rPr>
      <w:b/>
      <w:bCs/>
      <w:sz w:val="20"/>
      <w:szCs w:val="20"/>
    </w:rPr>
  </w:style>
  <w:style w:type="character" w:styleId="af6">
    <w:name w:val="annotation reference"/>
    <w:rsid w:val="00DA1CC3"/>
    <w:rPr>
      <w:sz w:val="16"/>
      <w:szCs w:val="16"/>
    </w:rPr>
  </w:style>
  <w:style w:type="paragraph" w:styleId="af7">
    <w:name w:val="annotation text"/>
    <w:basedOn w:val="a"/>
    <w:link w:val="af8"/>
    <w:rsid w:val="00DA1CC3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rsid w:val="00DA1CC3"/>
  </w:style>
  <w:style w:type="paragraph" w:styleId="af9">
    <w:name w:val="annotation subject"/>
    <w:basedOn w:val="af7"/>
    <w:next w:val="af7"/>
    <w:link w:val="afa"/>
    <w:rsid w:val="00DA1CC3"/>
    <w:rPr>
      <w:b/>
      <w:bCs/>
    </w:rPr>
  </w:style>
  <w:style w:type="character" w:customStyle="1" w:styleId="afa">
    <w:name w:val="Тема примечания Знак"/>
    <w:link w:val="af9"/>
    <w:rsid w:val="00DA1CC3"/>
    <w:rPr>
      <w:b/>
      <w:bCs/>
    </w:rPr>
  </w:style>
  <w:style w:type="table" w:customStyle="1" w:styleId="1">
    <w:name w:val="Сетка таблицы1"/>
    <w:basedOn w:val="a1"/>
    <w:next w:val="a6"/>
    <w:uiPriority w:val="39"/>
    <w:rsid w:val="00E0095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2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58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97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2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794" b="0" i="0" u="none" strike="noStrike" kern="1200" cap="all" baseline="0">
                <a:ln>
                  <a:solidFill>
                    <a:schemeClr val="accent3">
                      <a:lumMod val="50000"/>
                    </a:schemeClr>
                  </a:solidFill>
                </a:ln>
                <a:solidFill>
                  <a:schemeClr val="lt1"/>
                </a:solidFill>
                <a:latin typeface="+mn-lt"/>
                <a:ea typeface="+mn-ea"/>
                <a:cs typeface="+mn-cs"/>
              </a:defRPr>
            </a:pPr>
            <a:r>
              <a:rPr lang="ru-RU" sz="1395">
                <a:ln>
                  <a:solidFill>
                    <a:schemeClr val="accent3">
                      <a:lumMod val="50000"/>
                    </a:schemeClr>
                  </a:solidFill>
                </a:ln>
                <a:effectLst>
                  <a:outerShdw blurRad="50800" dist="50800" dir="5400000" algn="ctr" rotWithShape="0">
                    <a:schemeClr val="tx1"/>
                  </a:outerShdw>
                </a:effectLst>
              </a:rPr>
              <a:t>Динамика численности </a:t>
            </a:r>
            <a:r>
              <a:rPr lang="ru-RU" sz="1395">
                <a:ln cap="rnd">
                  <a:solidFill>
                    <a:schemeClr val="accent3">
                      <a:lumMod val="50000"/>
                    </a:schemeClr>
                  </a:solidFill>
                  <a:bevel/>
                </a:ln>
                <a:effectLst>
                  <a:outerShdw blurRad="50800" dist="50800" dir="5400000" algn="ctr" rotWithShape="0">
                    <a:schemeClr val="tx1"/>
                  </a:outerShdw>
                </a:effectLst>
              </a:rPr>
              <a:t>постоянного</a:t>
            </a:r>
            <a:r>
              <a:rPr lang="ru-RU" sz="1395">
                <a:ln>
                  <a:solidFill>
                    <a:schemeClr val="accent3">
                      <a:lumMod val="50000"/>
                    </a:schemeClr>
                  </a:solidFill>
                </a:ln>
                <a:effectLst>
                  <a:outerShdw blurRad="50800" dist="50800" dir="5400000" algn="ctr" rotWithShape="0">
                    <a:schemeClr val="tx1"/>
                  </a:outerShdw>
                </a:effectLst>
              </a:rPr>
              <a:t> населения</a:t>
            </a:r>
          </a:p>
        </c:rich>
      </c:tx>
      <c:layout/>
      <c:overlay val="0"/>
      <c:spPr>
        <a:noFill/>
        <a:ln w="25314">
          <a:noFill/>
        </a:ln>
      </c:spPr>
    </c:title>
    <c:autoTitleDeleted val="0"/>
    <c:view3D>
      <c:rotX val="15"/>
      <c:rotY val="20"/>
      <c:depthPercent val="100"/>
      <c:rAngAx val="1"/>
    </c:view3D>
    <c:floor>
      <c:thickness val="0"/>
      <c:spPr>
        <a:solidFill>
          <a:schemeClr val="bg2">
            <a:lumMod val="75000"/>
            <a:alpha val="27000"/>
          </a:schemeClr>
        </a:solidFill>
        <a:ln>
          <a:noFill/>
        </a:ln>
        <a:effectLst/>
        <a:sp3d/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Численность населения, тыс. человек</c:v>
                </c:pt>
              </c:strCache>
            </c:strRef>
          </c:tx>
          <c:spPr>
            <a:gradFill flip="none" rotWithShape="1">
              <a:gsLst>
                <a:gs pos="0">
                  <a:schemeClr val="accent4">
                    <a:lumMod val="89000"/>
                  </a:schemeClr>
                </a:gs>
                <a:gs pos="23000">
                  <a:schemeClr val="accent4">
                    <a:lumMod val="89000"/>
                  </a:schemeClr>
                </a:gs>
                <a:gs pos="69000">
                  <a:schemeClr val="accent4">
                    <a:lumMod val="75000"/>
                  </a:schemeClr>
                </a:gs>
                <a:gs pos="97000">
                  <a:schemeClr val="accent4">
                    <a:lumMod val="70000"/>
                  </a:schemeClr>
                </a:gs>
              </a:gsLst>
              <a:path path="circle">
                <a:fillToRect l="50000" t="50000" r="50000" b="50000"/>
              </a:path>
              <a:tileRect/>
            </a:gradFill>
            <a:ln>
              <a:solidFill>
                <a:schemeClr val="accent1">
                  <a:lumMod val="50000"/>
                </a:schemeClr>
              </a:solidFill>
            </a:ln>
            <a:effectLst/>
            <a:scene3d>
              <a:camera prst="orthographicFront"/>
              <a:lightRig rig="threePt" dir="t"/>
            </a:scene3d>
            <a:sp3d prstMaterial="flat">
              <a:contourClr>
                <a:schemeClr val="accent1">
                  <a:lumMod val="50000"/>
                </a:schemeClr>
              </a:contourClr>
            </a:sp3d>
          </c:spPr>
          <c:invertIfNegative val="0"/>
          <c:dLbls>
            <c:spPr>
              <a:solidFill>
                <a:schemeClr val="accent1">
                  <a:alpha val="30000"/>
                </a:schemeClr>
              </a:solidFill>
              <a:ln>
                <a:solidFill>
                  <a:schemeClr val="lt1">
                    <a:alpha val="50000"/>
                  </a:schemeClr>
                </a:solidFill>
                <a:round/>
              </a:ln>
              <a:effectLst>
                <a:outerShdw blurRad="63500" dist="889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97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Лист1!$A$2:$A$7</c:f>
              <c:numCache>
                <c:formatCode>\О\с\н\о\в\н\о\й</c:formatCode>
                <c:ptCount val="6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  <c:pt idx="5">
                  <c:v>2023</c:v>
                </c:pt>
              </c:numCache>
            </c:numRef>
          </c:cat>
          <c:val>
            <c:numRef>
              <c:f>Лист1!$B$2:$B$7</c:f>
              <c:numCache>
                <c:formatCode>\О\с\н\о\в\н\о\й</c:formatCode>
                <c:ptCount val="6"/>
                <c:pt idx="0">
                  <c:v>3850</c:v>
                </c:pt>
                <c:pt idx="1">
                  <c:v>3730</c:v>
                </c:pt>
                <c:pt idx="2">
                  <c:v>3613</c:v>
                </c:pt>
                <c:pt idx="3">
                  <c:v>3464</c:v>
                </c:pt>
                <c:pt idx="4">
                  <c:v>3395</c:v>
                </c:pt>
                <c:pt idx="5">
                  <c:v>3576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018-40C3-9DE8-9E9B35CC9B7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84"/>
        <c:gapDepth val="53"/>
        <c:shape val="box"/>
        <c:axId val="125869520"/>
        <c:axId val="1"/>
        <c:axId val="0"/>
      </c:bar3DChart>
      <c:catAx>
        <c:axId val="125869520"/>
        <c:scaling>
          <c:orientation val="minMax"/>
        </c:scaling>
        <c:delete val="0"/>
        <c:axPos val="b"/>
        <c:numFmt formatCode="\О\с\н\о\в\н\о\й" sourceLinked="1"/>
        <c:majorTickMark val="none"/>
        <c:minorTickMark val="none"/>
        <c:tickLblPos val="nextTo"/>
        <c:spPr>
          <a:ln w="6329">
            <a:noFill/>
          </a:ln>
        </c:spPr>
        <c:txPr>
          <a:bodyPr rot="-60000000" spcFirstLastPara="1" vertOverflow="ellipsis" vert="horz" wrap="square" anchor="ctr" anchorCtr="1"/>
          <a:lstStyle/>
          <a:p>
            <a:pPr>
              <a:defRPr sz="897" b="0" i="0" u="none" strike="noStrike" kern="1200" baseline="0">
                <a:ln>
                  <a:solidFill>
                    <a:schemeClr val="accent3">
                      <a:lumMod val="50000"/>
                    </a:schemeClr>
                  </a:solidFill>
                </a:ln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"/>
        <c:crosses val="autoZero"/>
        <c:auto val="1"/>
        <c:lblAlgn val="ctr"/>
        <c:lblOffset val="100"/>
        <c:noMultiLvlLbl val="0"/>
      </c:catAx>
      <c:valAx>
        <c:axId val="1"/>
        <c:scaling>
          <c:orientation val="minMax"/>
        </c:scaling>
        <c:delete val="1"/>
        <c:axPos val="l"/>
        <c:numFmt formatCode="\О\с\н\о\в\н\о\й" sourceLinked="1"/>
        <c:majorTickMark val="out"/>
        <c:minorTickMark val="none"/>
        <c:tickLblPos val="nextTo"/>
        <c:crossAx val="125869520"/>
        <c:crosses val="autoZero"/>
        <c:crossBetween val="between"/>
      </c:valAx>
      <c:spPr>
        <a:noFill/>
        <a:ln w="25314">
          <a:noFill/>
        </a:ln>
      </c:spPr>
    </c:plotArea>
    <c:legend>
      <c:legendPos val="t"/>
      <c:layout/>
      <c:overlay val="0"/>
      <c:spPr>
        <a:noFill/>
        <a:ln w="25314">
          <a:noFill/>
        </a:ln>
      </c:spPr>
      <c:txPr>
        <a:bodyPr rot="0" spcFirstLastPara="1" vertOverflow="ellipsis" vert="horz" wrap="square" anchor="ctr" anchorCtr="1"/>
        <a:lstStyle/>
        <a:p>
          <a:pPr>
            <a:defRPr sz="897" b="0" i="0" u="none" strike="noStrike" kern="1200" baseline="0">
              <a:solidFill>
                <a:schemeClr val="lt1">
                  <a:lumMod val="7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accent3">
            <a:lumMod val="0"/>
            <a:lumOff val="100000"/>
          </a:schemeClr>
        </a:gs>
        <a:gs pos="35000">
          <a:schemeClr val="accent3">
            <a:lumMod val="0"/>
            <a:lumOff val="100000"/>
          </a:schemeClr>
        </a:gs>
        <a:gs pos="100000">
          <a:schemeClr val="accent3">
            <a:lumMod val="100000"/>
          </a:schemeClr>
        </a:gs>
      </a:gsLst>
      <a:path path="circle">
        <a:fillToRect l="50000" t="-80000" r="50000" b="180000"/>
      </a:path>
      <a:tileRect/>
    </a:gradFill>
    <a:ln w="6329" cap="flat" cmpd="sng" algn="ctr">
      <a:solidFill>
        <a:schemeClr val="dk1">
          <a:tint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E3CA55-A9E5-4BAA-913B-E5DBF1D1C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18</Pages>
  <Words>5990</Words>
  <Characters>40318</Characters>
  <Application>Microsoft Office Word</Application>
  <DocSecurity>0</DocSecurity>
  <Lines>335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>WWH</Company>
  <LinksUpToDate>false</LinksUpToDate>
  <CharactersWithSpaces>46216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subject/>
  <dc:creator>Опанасюк</dc:creator>
  <cp:keywords/>
  <cp:lastModifiedBy>Admin</cp:lastModifiedBy>
  <cp:revision>9</cp:revision>
  <cp:lastPrinted>2023-11-21T21:49:00Z</cp:lastPrinted>
  <dcterms:created xsi:type="dcterms:W3CDTF">2023-11-19T23:00:00Z</dcterms:created>
  <dcterms:modified xsi:type="dcterms:W3CDTF">2023-11-28T23:47:00Z</dcterms:modified>
</cp:coreProperties>
</file>