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C49" w:rsidRDefault="00666C49" w:rsidP="00666C49">
      <w:pPr>
        <w:pStyle w:val="2"/>
        <w:tabs>
          <w:tab w:val="left" w:pos="1489"/>
          <w:tab w:val="right" w:pos="9810"/>
        </w:tabs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492760" cy="628015"/>
            <wp:effectExtent l="19050" t="0" r="254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C49" w:rsidRDefault="00666C49" w:rsidP="00666C49">
      <w:pPr>
        <w:pStyle w:val="21"/>
        <w:jc w:val="center"/>
      </w:pPr>
      <w:r>
        <w:t>Российская Федерация</w:t>
      </w:r>
    </w:p>
    <w:p w:rsidR="00666C49" w:rsidRDefault="00666C49" w:rsidP="00666C49">
      <w:pPr>
        <w:pStyle w:val="21"/>
        <w:jc w:val="center"/>
      </w:pPr>
      <w:r>
        <w:t>Камчатский край</w:t>
      </w:r>
    </w:p>
    <w:p w:rsidR="00666C49" w:rsidRDefault="00666C49" w:rsidP="00666C49">
      <w:pPr>
        <w:pStyle w:val="21"/>
        <w:jc w:val="center"/>
      </w:pPr>
    </w:p>
    <w:p w:rsidR="00666C49" w:rsidRDefault="00666C49" w:rsidP="00666C49">
      <w:pPr>
        <w:pStyle w:val="21"/>
        <w:jc w:val="center"/>
      </w:pPr>
      <w:r>
        <w:rPr>
          <w:b/>
          <w:sz w:val="28"/>
        </w:rPr>
        <w:t>СОВЕТ НАРОДНЫХ ДЕПУТАТОВ</w:t>
      </w:r>
    </w:p>
    <w:p w:rsidR="00666C49" w:rsidRDefault="00666C49" w:rsidP="00666C49">
      <w:pPr>
        <w:pStyle w:val="21"/>
        <w:jc w:val="center"/>
      </w:pPr>
      <w:r>
        <w:rPr>
          <w:b/>
          <w:sz w:val="28"/>
        </w:rPr>
        <w:t xml:space="preserve">Усть-Камчатского муниципального района    </w:t>
      </w:r>
    </w:p>
    <w:p w:rsidR="00666C49" w:rsidRDefault="00666C49" w:rsidP="00666C49">
      <w:pPr>
        <w:jc w:val="center"/>
        <w:rPr>
          <w:b/>
          <w:sz w:val="28"/>
          <w:szCs w:val="28"/>
        </w:rPr>
      </w:pPr>
    </w:p>
    <w:p w:rsidR="00666C49" w:rsidRDefault="00666C49" w:rsidP="00666C49">
      <w:pPr>
        <w:pStyle w:val="2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66C49" w:rsidRDefault="00666C49" w:rsidP="00666C49">
      <w:pPr>
        <w:pStyle w:val="21"/>
        <w:jc w:val="center"/>
        <w:rPr>
          <w:b/>
          <w:sz w:val="28"/>
        </w:rPr>
      </w:pPr>
    </w:p>
    <w:p w:rsidR="00666C49" w:rsidRPr="00831687" w:rsidRDefault="00666C49" w:rsidP="00666C49">
      <w:pPr>
        <w:pStyle w:val="21"/>
        <w:jc w:val="center"/>
        <w:rPr>
          <w:sz w:val="28"/>
        </w:rPr>
      </w:pPr>
      <w:r w:rsidRPr="00831687">
        <w:rPr>
          <w:sz w:val="28"/>
        </w:rPr>
        <w:t>от «</w:t>
      </w:r>
      <w:r w:rsidR="00E90EB1">
        <w:rPr>
          <w:sz w:val="28"/>
        </w:rPr>
        <w:t xml:space="preserve"> </w:t>
      </w:r>
      <w:r w:rsidR="006B6377">
        <w:rPr>
          <w:sz w:val="28"/>
        </w:rPr>
        <w:t>27</w:t>
      </w:r>
      <w:r w:rsidR="009A2A01">
        <w:rPr>
          <w:sz w:val="28"/>
        </w:rPr>
        <w:t xml:space="preserve"> </w:t>
      </w:r>
      <w:r w:rsidRPr="00831687">
        <w:rPr>
          <w:sz w:val="28"/>
        </w:rPr>
        <w:t>»</w:t>
      </w:r>
      <w:r>
        <w:rPr>
          <w:sz w:val="28"/>
        </w:rPr>
        <w:t xml:space="preserve"> </w:t>
      </w:r>
      <w:r w:rsidR="00295D43">
        <w:rPr>
          <w:sz w:val="28"/>
        </w:rPr>
        <w:t>ноября</w:t>
      </w:r>
      <w:r w:rsidR="00002AD4">
        <w:rPr>
          <w:sz w:val="28"/>
        </w:rPr>
        <w:t xml:space="preserve"> 20</w:t>
      </w:r>
      <w:r w:rsidR="009A2A01">
        <w:rPr>
          <w:sz w:val="28"/>
        </w:rPr>
        <w:t>2</w:t>
      </w:r>
      <w:r w:rsidR="00295D43">
        <w:rPr>
          <w:sz w:val="28"/>
        </w:rPr>
        <w:t>3</w:t>
      </w:r>
      <w:r>
        <w:rPr>
          <w:sz w:val="28"/>
        </w:rPr>
        <w:t xml:space="preserve"> </w:t>
      </w:r>
      <w:r w:rsidRPr="00831687">
        <w:rPr>
          <w:sz w:val="28"/>
        </w:rPr>
        <w:t>г. №</w:t>
      </w:r>
      <w:r w:rsidR="00E90EB1">
        <w:rPr>
          <w:sz w:val="28"/>
        </w:rPr>
        <w:t xml:space="preserve"> </w:t>
      </w:r>
      <w:r w:rsidR="006B6377">
        <w:rPr>
          <w:sz w:val="28"/>
        </w:rPr>
        <w:t>108</w:t>
      </w:r>
      <w:r w:rsidRPr="00831687">
        <w:rPr>
          <w:sz w:val="28"/>
        </w:rPr>
        <w:t>-нпа</w:t>
      </w:r>
    </w:p>
    <w:p w:rsidR="00666C49" w:rsidRPr="00666C49" w:rsidRDefault="00666C49" w:rsidP="00666C49">
      <w:pPr>
        <w:pStyle w:val="21"/>
        <w:jc w:val="center"/>
        <w:rPr>
          <w:b/>
          <w:sz w:val="28"/>
          <w:szCs w:val="28"/>
        </w:rPr>
      </w:pPr>
    </w:p>
    <w:p w:rsidR="00666C49" w:rsidRDefault="00666C49" w:rsidP="00666C49">
      <w:pPr>
        <w:jc w:val="center"/>
        <w:rPr>
          <w:b/>
          <w:sz w:val="28"/>
          <w:szCs w:val="28"/>
        </w:rPr>
      </w:pPr>
      <w:r w:rsidRPr="00666C49">
        <w:rPr>
          <w:b/>
          <w:sz w:val="28"/>
          <w:szCs w:val="28"/>
        </w:rPr>
        <w:t xml:space="preserve">О прогнозном плане (программе) приватизации муниципального имущества Усть-Камчатского муниципального района </w:t>
      </w:r>
    </w:p>
    <w:p w:rsidR="00666C49" w:rsidRPr="00666C49" w:rsidRDefault="00666C49" w:rsidP="00666C49">
      <w:pPr>
        <w:jc w:val="center"/>
        <w:rPr>
          <w:b/>
          <w:sz w:val="28"/>
          <w:szCs w:val="28"/>
        </w:rPr>
      </w:pPr>
      <w:r w:rsidRPr="00666C49">
        <w:rPr>
          <w:b/>
          <w:sz w:val="28"/>
          <w:szCs w:val="28"/>
        </w:rPr>
        <w:t>на 20</w:t>
      </w:r>
      <w:r w:rsidR="00335A33">
        <w:rPr>
          <w:b/>
          <w:sz w:val="28"/>
          <w:szCs w:val="28"/>
        </w:rPr>
        <w:t>2</w:t>
      </w:r>
      <w:r w:rsidR="00295D43">
        <w:rPr>
          <w:b/>
          <w:sz w:val="28"/>
          <w:szCs w:val="28"/>
        </w:rPr>
        <w:t>4</w:t>
      </w:r>
      <w:r w:rsidRPr="00666C49">
        <w:rPr>
          <w:b/>
          <w:sz w:val="28"/>
          <w:szCs w:val="28"/>
        </w:rPr>
        <w:t xml:space="preserve"> год </w:t>
      </w:r>
    </w:p>
    <w:p w:rsidR="00666C49" w:rsidRPr="009C3F4F" w:rsidRDefault="00666C49" w:rsidP="00666C49">
      <w:pPr>
        <w:jc w:val="center"/>
        <w:rPr>
          <w:b/>
        </w:rPr>
      </w:pPr>
    </w:p>
    <w:p w:rsidR="00666C49" w:rsidRPr="00F250E8" w:rsidRDefault="00666C49" w:rsidP="00666C49">
      <w:pPr>
        <w:jc w:val="center"/>
        <w:rPr>
          <w:i/>
        </w:rPr>
      </w:pPr>
      <w:r w:rsidRPr="00F250E8">
        <w:rPr>
          <w:i/>
        </w:rPr>
        <w:t>Принято Решением Совета народных депутатов</w:t>
      </w:r>
    </w:p>
    <w:p w:rsidR="00666C49" w:rsidRPr="00F250E8" w:rsidRDefault="00666C49" w:rsidP="00666C49">
      <w:pPr>
        <w:jc w:val="center"/>
        <w:rPr>
          <w:i/>
        </w:rPr>
      </w:pPr>
      <w:r w:rsidRPr="00F250E8">
        <w:rPr>
          <w:i/>
        </w:rPr>
        <w:t>Усть-Камчатского муниципального района</w:t>
      </w:r>
    </w:p>
    <w:p w:rsidR="00666C49" w:rsidRPr="009C3F4F" w:rsidRDefault="006B6377" w:rsidP="00666C49">
      <w:pPr>
        <w:jc w:val="center"/>
        <w:rPr>
          <w:i/>
          <w:sz w:val="22"/>
          <w:szCs w:val="22"/>
        </w:rPr>
      </w:pPr>
      <w:r>
        <w:rPr>
          <w:i/>
        </w:rPr>
        <w:t>от «27</w:t>
      </w:r>
      <w:r w:rsidR="00666C49" w:rsidRPr="00F250E8">
        <w:rPr>
          <w:i/>
        </w:rPr>
        <w:t>»</w:t>
      </w:r>
      <w:r w:rsidR="00666C49">
        <w:rPr>
          <w:i/>
        </w:rPr>
        <w:t xml:space="preserve"> </w:t>
      </w:r>
      <w:r w:rsidR="00295D43">
        <w:rPr>
          <w:i/>
        </w:rPr>
        <w:t>ноября</w:t>
      </w:r>
      <w:r w:rsidR="00666C49" w:rsidRPr="00F250E8">
        <w:rPr>
          <w:i/>
        </w:rPr>
        <w:t xml:space="preserve"> 20</w:t>
      </w:r>
      <w:r w:rsidR="00C9659E">
        <w:rPr>
          <w:i/>
        </w:rPr>
        <w:t>2</w:t>
      </w:r>
      <w:r w:rsidR="00295D43">
        <w:rPr>
          <w:i/>
        </w:rPr>
        <w:t>3</w:t>
      </w:r>
      <w:r w:rsidR="00666C49" w:rsidRPr="00F250E8">
        <w:rPr>
          <w:i/>
        </w:rPr>
        <w:t xml:space="preserve"> года №</w:t>
      </w:r>
      <w:r w:rsidR="00666C49">
        <w:rPr>
          <w:i/>
        </w:rPr>
        <w:t xml:space="preserve"> </w:t>
      </w:r>
      <w:r>
        <w:rPr>
          <w:i/>
        </w:rPr>
        <w:t>316</w:t>
      </w:r>
      <w:r w:rsidR="00666C49" w:rsidRPr="00F250E8">
        <w:rPr>
          <w:i/>
        </w:rPr>
        <w:t xml:space="preserve">  </w:t>
      </w:r>
    </w:p>
    <w:p w:rsidR="00666C49" w:rsidRPr="009F3589" w:rsidRDefault="00666C49" w:rsidP="00666C49">
      <w:pPr>
        <w:pStyle w:val="1"/>
        <w:jc w:val="center"/>
        <w:rPr>
          <w:b/>
          <w:sz w:val="12"/>
        </w:rPr>
      </w:pPr>
    </w:p>
    <w:p w:rsidR="00666C49" w:rsidRPr="009F3589" w:rsidRDefault="00666C49" w:rsidP="00666C49">
      <w:pPr>
        <w:ind w:firstLine="570"/>
        <w:jc w:val="both"/>
        <w:rPr>
          <w:sz w:val="28"/>
          <w:szCs w:val="28"/>
        </w:rPr>
      </w:pPr>
    </w:p>
    <w:p w:rsidR="00666C49" w:rsidRPr="00211EF1" w:rsidRDefault="00666C49" w:rsidP="00666C49">
      <w:pPr>
        <w:pStyle w:val="31"/>
        <w:ind w:firstLine="708"/>
        <w:rPr>
          <w:b w:val="0"/>
          <w:szCs w:val="28"/>
        </w:rPr>
      </w:pPr>
      <w:r w:rsidRPr="00B46F62">
        <w:rPr>
          <w:b w:val="0"/>
        </w:rPr>
        <w:t>1. Прогнозны</w:t>
      </w:r>
      <w:r>
        <w:rPr>
          <w:b w:val="0"/>
        </w:rPr>
        <w:t>й план (п</w:t>
      </w:r>
      <w:r w:rsidRPr="00B46F62">
        <w:rPr>
          <w:b w:val="0"/>
        </w:rPr>
        <w:t xml:space="preserve">рограмма) приватизации муниципального имущества </w:t>
      </w:r>
      <w:r w:rsidRPr="00B46F62">
        <w:rPr>
          <w:b w:val="0"/>
          <w:szCs w:val="28"/>
        </w:rPr>
        <w:t xml:space="preserve">Усть-Камчатского </w:t>
      </w:r>
      <w:r w:rsidRPr="0029641E">
        <w:rPr>
          <w:b w:val="0"/>
          <w:szCs w:val="28"/>
        </w:rPr>
        <w:t>муниципального района</w:t>
      </w:r>
      <w:r w:rsidRPr="00B46F62">
        <w:rPr>
          <w:b w:val="0"/>
        </w:rPr>
        <w:t xml:space="preserve"> разработан </w:t>
      </w:r>
      <w:r w:rsidR="00295D43" w:rsidRPr="00295D43">
        <w:rPr>
          <w:b w:val="0"/>
        </w:rPr>
        <w:t>в соответствии со статьями 8, 10 Федерального закона от 21.12.2001 № 178-ФЗ «О приватизации государственного и муниципального имущества», статьей 50, пунктом 3 статьи 51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26.12.2005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пунктом 5 статьи 48 Устава Усть-Камчатского муниципального района, Решениями Совета народных депутатов Усть-Камчатского муниципального района: от 28.06.2016 № 28-нпа (в ред. Решения от 07.09.2020 № 221-нпа) «О планировании приватизации объектов муниципальной собственности Усть-Камчатского муниципального района», от 29.01.2020 № 199-нпа «О порядке владения, пользования и распоряжения муниципальным имуществом Усть-Камчатского муниципального района»</w:t>
      </w:r>
      <w:r w:rsidRPr="00211EF1">
        <w:rPr>
          <w:b w:val="0"/>
          <w:szCs w:val="28"/>
        </w:rPr>
        <w:t>.</w:t>
      </w:r>
      <w:r w:rsidRPr="00211EF1">
        <w:rPr>
          <w:b w:val="0"/>
          <w:szCs w:val="28"/>
        </w:rPr>
        <w:tab/>
      </w:r>
    </w:p>
    <w:p w:rsidR="00666C49" w:rsidRPr="00B46F62" w:rsidRDefault="00666C49" w:rsidP="00666C49">
      <w:pPr>
        <w:pStyle w:val="31"/>
        <w:rPr>
          <w:b w:val="0"/>
          <w:szCs w:val="28"/>
        </w:rPr>
      </w:pPr>
      <w:r>
        <w:rPr>
          <w:szCs w:val="28"/>
        </w:rPr>
        <w:t xml:space="preserve">          </w:t>
      </w:r>
      <w:r w:rsidRPr="00B46F62">
        <w:rPr>
          <w:b w:val="0"/>
          <w:szCs w:val="28"/>
        </w:rPr>
        <w:t xml:space="preserve">Основными задачами прогнозного плана приватизации </w:t>
      </w:r>
      <w:r w:rsidRPr="00B46F62">
        <w:rPr>
          <w:b w:val="0"/>
        </w:rPr>
        <w:t xml:space="preserve">муниципального имущества </w:t>
      </w:r>
      <w:r>
        <w:rPr>
          <w:b w:val="0"/>
          <w:szCs w:val="28"/>
        </w:rPr>
        <w:t xml:space="preserve">Усть-Камчатского </w:t>
      </w:r>
      <w:r w:rsidRPr="0029641E">
        <w:rPr>
          <w:b w:val="0"/>
          <w:szCs w:val="28"/>
        </w:rPr>
        <w:t xml:space="preserve">муниципального </w:t>
      </w:r>
      <w:r w:rsidR="00C9659E" w:rsidRPr="0029641E">
        <w:rPr>
          <w:b w:val="0"/>
          <w:szCs w:val="28"/>
        </w:rPr>
        <w:t>района</w:t>
      </w:r>
      <w:r w:rsidR="00C9659E">
        <w:rPr>
          <w:b w:val="0"/>
          <w:szCs w:val="28"/>
        </w:rPr>
        <w:t xml:space="preserve"> </w:t>
      </w:r>
      <w:r w:rsidR="00C9659E" w:rsidRPr="00B46F62">
        <w:rPr>
          <w:b w:val="0"/>
          <w:szCs w:val="28"/>
        </w:rPr>
        <w:t>являются</w:t>
      </w:r>
      <w:r w:rsidRPr="00B46F62">
        <w:rPr>
          <w:b w:val="0"/>
          <w:szCs w:val="28"/>
        </w:rPr>
        <w:t>:</w:t>
      </w:r>
    </w:p>
    <w:p w:rsidR="00666C49" w:rsidRPr="00B46F62" w:rsidRDefault="00B17026" w:rsidP="00666C49">
      <w:pPr>
        <w:pStyle w:val="31"/>
        <w:rPr>
          <w:b w:val="0"/>
          <w:szCs w:val="28"/>
        </w:rPr>
      </w:pPr>
      <w:r>
        <w:rPr>
          <w:b w:val="0"/>
          <w:szCs w:val="28"/>
        </w:rPr>
        <w:tab/>
      </w:r>
      <w:r w:rsidR="00666C49">
        <w:rPr>
          <w:b w:val="0"/>
          <w:szCs w:val="28"/>
        </w:rPr>
        <w:t>- п</w:t>
      </w:r>
      <w:r w:rsidR="00666C49" w:rsidRPr="00B46F62">
        <w:rPr>
          <w:b w:val="0"/>
          <w:szCs w:val="28"/>
        </w:rPr>
        <w:t>риватизация муниципального имущества, которое не обеспечивает исполнение полномочий Усть-Камчатского</w:t>
      </w:r>
      <w:r w:rsidR="00666C49" w:rsidRPr="00CE3096">
        <w:rPr>
          <w:b w:val="0"/>
          <w:szCs w:val="28"/>
        </w:rPr>
        <w:t xml:space="preserve"> </w:t>
      </w:r>
      <w:r w:rsidR="00666C49" w:rsidRPr="0029641E">
        <w:rPr>
          <w:b w:val="0"/>
          <w:szCs w:val="28"/>
        </w:rPr>
        <w:t>муниципального района</w:t>
      </w:r>
      <w:r w:rsidR="00666C49" w:rsidRPr="00B46F62">
        <w:rPr>
          <w:b w:val="0"/>
          <w:szCs w:val="28"/>
        </w:rPr>
        <w:t>;</w:t>
      </w:r>
    </w:p>
    <w:p w:rsidR="00666C49" w:rsidRDefault="00B17026" w:rsidP="00666C49">
      <w:pPr>
        <w:pStyle w:val="31"/>
        <w:rPr>
          <w:b w:val="0"/>
          <w:szCs w:val="28"/>
        </w:rPr>
      </w:pPr>
      <w:r>
        <w:rPr>
          <w:b w:val="0"/>
          <w:szCs w:val="28"/>
        </w:rPr>
        <w:tab/>
      </w:r>
      <w:r w:rsidR="00666C49">
        <w:rPr>
          <w:b w:val="0"/>
          <w:szCs w:val="28"/>
        </w:rPr>
        <w:t xml:space="preserve">- </w:t>
      </w:r>
      <w:r w:rsidR="00666C49" w:rsidRPr="00B46F62">
        <w:rPr>
          <w:b w:val="0"/>
          <w:szCs w:val="28"/>
        </w:rPr>
        <w:t xml:space="preserve"> </w:t>
      </w:r>
      <w:r w:rsidR="00666C49">
        <w:rPr>
          <w:b w:val="0"/>
          <w:szCs w:val="28"/>
        </w:rPr>
        <w:t>формирование доходов</w:t>
      </w:r>
      <w:r w:rsidR="00666C49" w:rsidRPr="00B46F62">
        <w:rPr>
          <w:b w:val="0"/>
          <w:szCs w:val="28"/>
        </w:rPr>
        <w:t xml:space="preserve"> бюджета</w:t>
      </w:r>
      <w:r w:rsidR="00666C49">
        <w:rPr>
          <w:b w:val="0"/>
          <w:szCs w:val="28"/>
        </w:rPr>
        <w:t xml:space="preserve"> </w:t>
      </w:r>
      <w:r>
        <w:rPr>
          <w:b w:val="0"/>
          <w:szCs w:val="28"/>
        </w:rPr>
        <w:t>района</w:t>
      </w:r>
      <w:r w:rsidR="00666C49" w:rsidRPr="00B46F62">
        <w:rPr>
          <w:b w:val="0"/>
          <w:szCs w:val="28"/>
        </w:rPr>
        <w:t>.</w:t>
      </w:r>
    </w:p>
    <w:p w:rsidR="00666C49" w:rsidRDefault="00562244" w:rsidP="0056224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666C49" w:rsidRPr="00EB5932">
        <w:rPr>
          <w:sz w:val="28"/>
          <w:szCs w:val="28"/>
        </w:rPr>
        <w:t>. Перечень объектов   муниципальной собственности Усть-К</w:t>
      </w:r>
      <w:r w:rsidR="00666C49">
        <w:rPr>
          <w:sz w:val="28"/>
          <w:szCs w:val="28"/>
        </w:rPr>
        <w:t xml:space="preserve">амчатского </w:t>
      </w:r>
      <w:r w:rsidR="00666C49" w:rsidRPr="0029641E">
        <w:rPr>
          <w:sz w:val="28"/>
          <w:szCs w:val="28"/>
        </w:rPr>
        <w:t>муниципального района</w:t>
      </w:r>
      <w:r w:rsidR="00666C49" w:rsidRPr="00EB5932">
        <w:rPr>
          <w:sz w:val="28"/>
          <w:szCs w:val="28"/>
        </w:rPr>
        <w:t>, приватизация которых планируется в 20</w:t>
      </w:r>
      <w:r w:rsidR="00335A33">
        <w:rPr>
          <w:sz w:val="28"/>
          <w:szCs w:val="28"/>
        </w:rPr>
        <w:t>2</w:t>
      </w:r>
      <w:r w:rsidR="00295D43">
        <w:rPr>
          <w:sz w:val="28"/>
          <w:szCs w:val="28"/>
        </w:rPr>
        <w:t>4</w:t>
      </w:r>
      <w:r w:rsidR="00666C49" w:rsidRPr="00EB5932">
        <w:rPr>
          <w:sz w:val="28"/>
          <w:szCs w:val="28"/>
        </w:rPr>
        <w:t xml:space="preserve"> году</w:t>
      </w:r>
      <w:r w:rsidR="00295D43">
        <w:rPr>
          <w:sz w:val="28"/>
          <w:szCs w:val="28"/>
        </w:rPr>
        <w:t>:</w:t>
      </w:r>
    </w:p>
    <w:tbl>
      <w:tblPr>
        <w:tblW w:w="965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845"/>
        <w:gridCol w:w="2268"/>
        <w:gridCol w:w="1950"/>
      </w:tblGrid>
      <w:tr w:rsidR="00666C49" w:rsidRPr="00295D43" w:rsidTr="00A30A28">
        <w:trPr>
          <w:trHeight w:val="458"/>
        </w:trPr>
        <w:tc>
          <w:tcPr>
            <w:tcW w:w="594" w:type="dxa"/>
            <w:shd w:val="clear" w:color="auto" w:fill="auto"/>
          </w:tcPr>
          <w:p w:rsidR="00666C49" w:rsidRPr="00295D43" w:rsidRDefault="00666C49" w:rsidP="00EC0561">
            <w:r w:rsidRPr="00295D43">
              <w:t>№ п/п</w:t>
            </w:r>
          </w:p>
        </w:tc>
        <w:tc>
          <w:tcPr>
            <w:tcW w:w="4845" w:type="dxa"/>
            <w:shd w:val="clear" w:color="auto" w:fill="auto"/>
          </w:tcPr>
          <w:p w:rsidR="00666C49" w:rsidRPr="00295D43" w:rsidRDefault="00666C49" w:rsidP="00EC0561">
            <w:pPr>
              <w:jc w:val="center"/>
            </w:pPr>
            <w:r w:rsidRPr="00295D43">
              <w:t>Наименование  объекта,                                                           характеристика объекта</w:t>
            </w:r>
          </w:p>
        </w:tc>
        <w:tc>
          <w:tcPr>
            <w:tcW w:w="2268" w:type="dxa"/>
            <w:shd w:val="clear" w:color="auto" w:fill="auto"/>
          </w:tcPr>
          <w:p w:rsidR="00666C49" w:rsidRPr="00295D43" w:rsidRDefault="00666C49" w:rsidP="00EC0561">
            <w:r w:rsidRPr="00295D43">
              <w:t xml:space="preserve">Балансовая стоимость, руб.                   </w:t>
            </w:r>
          </w:p>
        </w:tc>
        <w:tc>
          <w:tcPr>
            <w:tcW w:w="1950" w:type="dxa"/>
            <w:shd w:val="clear" w:color="auto" w:fill="auto"/>
          </w:tcPr>
          <w:p w:rsidR="00666C49" w:rsidRPr="00295D43" w:rsidRDefault="00666C49" w:rsidP="00EC0561">
            <w:r w:rsidRPr="00295D43">
              <w:t>Срок приватизации</w:t>
            </w:r>
          </w:p>
        </w:tc>
      </w:tr>
      <w:tr w:rsidR="00002AD4" w:rsidRPr="001A0A69" w:rsidTr="00A30A28">
        <w:tc>
          <w:tcPr>
            <w:tcW w:w="594" w:type="dxa"/>
            <w:shd w:val="clear" w:color="auto" w:fill="auto"/>
            <w:vAlign w:val="center"/>
          </w:tcPr>
          <w:p w:rsidR="00002AD4" w:rsidRPr="001A0A69" w:rsidRDefault="00C5041E" w:rsidP="00EC0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02AD4">
              <w:rPr>
                <w:sz w:val="28"/>
                <w:szCs w:val="28"/>
              </w:rPr>
              <w:t>.</w:t>
            </w:r>
          </w:p>
        </w:tc>
        <w:tc>
          <w:tcPr>
            <w:tcW w:w="4845" w:type="dxa"/>
            <w:shd w:val="clear" w:color="auto" w:fill="auto"/>
          </w:tcPr>
          <w:p w:rsidR="00002AD4" w:rsidRPr="00295D43" w:rsidRDefault="00295D43" w:rsidP="0014737A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Нежилое помещение – гараж</w:t>
            </w:r>
          </w:p>
          <w:p w:rsidR="00295D43" w:rsidRPr="00295D43" w:rsidRDefault="00295D43" w:rsidP="0014737A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Камчатский край, Усть-Камчатский район, п. Усть-Камчатск, ул. Горького, д.52</w:t>
            </w:r>
          </w:p>
          <w:p w:rsidR="00295D43" w:rsidRPr="00295D43" w:rsidRDefault="00295D43" w:rsidP="0014737A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Площадь 29,3 кв.м</w:t>
            </w:r>
          </w:p>
          <w:p w:rsidR="00295D43" w:rsidRPr="00295D43" w:rsidRDefault="00295D43" w:rsidP="00295D43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Кадастровый номер (для недвижимого имущества): 41:09:0010114:4199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2AD4" w:rsidRDefault="00295D43" w:rsidP="005D23C4">
            <w:pPr>
              <w:jc w:val="center"/>
              <w:rPr>
                <w:sz w:val="28"/>
                <w:szCs w:val="28"/>
              </w:rPr>
            </w:pPr>
            <w:r w:rsidRPr="00295D43">
              <w:rPr>
                <w:sz w:val="28"/>
                <w:szCs w:val="28"/>
              </w:rPr>
              <w:t>1967,00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002AD4" w:rsidRDefault="00002AD4" w:rsidP="00295D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BD1449">
              <w:rPr>
                <w:sz w:val="28"/>
                <w:szCs w:val="28"/>
              </w:rPr>
              <w:t>2</w:t>
            </w:r>
            <w:r w:rsidR="00295D43">
              <w:rPr>
                <w:sz w:val="28"/>
                <w:szCs w:val="28"/>
              </w:rPr>
              <w:t>4</w:t>
            </w:r>
          </w:p>
        </w:tc>
      </w:tr>
      <w:tr w:rsidR="00295D43" w:rsidRPr="001A0A69" w:rsidTr="00A30A28">
        <w:tc>
          <w:tcPr>
            <w:tcW w:w="594" w:type="dxa"/>
            <w:shd w:val="clear" w:color="auto" w:fill="auto"/>
            <w:vAlign w:val="center"/>
          </w:tcPr>
          <w:p w:rsidR="00295D43" w:rsidRDefault="00295D43" w:rsidP="00EC0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845" w:type="dxa"/>
            <w:shd w:val="clear" w:color="auto" w:fill="auto"/>
          </w:tcPr>
          <w:p w:rsidR="00295D43" w:rsidRPr="00295D43" w:rsidRDefault="00295D43" w:rsidP="0014737A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Нежилое помещение – гараж</w:t>
            </w:r>
          </w:p>
          <w:p w:rsidR="00295D43" w:rsidRPr="00295D43" w:rsidRDefault="00295D43" w:rsidP="0014737A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Камчатский край, Усть-Камчатский район, п. Усть-Камчатск, ул. Горького, д.52</w:t>
            </w:r>
          </w:p>
          <w:p w:rsidR="00295D43" w:rsidRPr="00295D43" w:rsidRDefault="00295D43" w:rsidP="0014737A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Площадь 18,1 кв.м</w:t>
            </w:r>
          </w:p>
          <w:p w:rsidR="00295D43" w:rsidRPr="00295D43" w:rsidRDefault="00295D43" w:rsidP="0014737A">
            <w:pPr>
              <w:jc w:val="both"/>
              <w:rPr>
                <w:sz w:val="27"/>
                <w:szCs w:val="27"/>
              </w:rPr>
            </w:pPr>
            <w:r w:rsidRPr="00295D43">
              <w:rPr>
                <w:sz w:val="27"/>
                <w:szCs w:val="27"/>
              </w:rPr>
              <w:t>Кадастровый номер (для недвижимого имущества): 41:09:0010114:4212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95D43" w:rsidRDefault="00295D43" w:rsidP="005D23C4">
            <w:pPr>
              <w:jc w:val="center"/>
              <w:rPr>
                <w:sz w:val="28"/>
                <w:szCs w:val="28"/>
              </w:rPr>
            </w:pPr>
            <w:r w:rsidRPr="00295D43">
              <w:rPr>
                <w:sz w:val="28"/>
                <w:szCs w:val="28"/>
              </w:rPr>
              <w:t>3899, 00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295D43" w:rsidRDefault="00295D43" w:rsidP="00295D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</w:tr>
    </w:tbl>
    <w:p w:rsidR="009A2A01" w:rsidRDefault="00666C49" w:rsidP="009A2A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33A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>после</w:t>
      </w:r>
      <w:r w:rsidRPr="0056633A">
        <w:rPr>
          <w:sz w:val="28"/>
          <w:szCs w:val="28"/>
        </w:rPr>
        <w:t xml:space="preserve"> дня его официального опубликования.</w:t>
      </w:r>
    </w:p>
    <w:p w:rsidR="00666C49" w:rsidRDefault="009A2A01" w:rsidP="009A2A01">
      <w:pPr>
        <w:ind w:firstLine="708"/>
        <w:jc w:val="both"/>
        <w:rPr>
          <w:sz w:val="28"/>
          <w:szCs w:val="28"/>
        </w:rPr>
      </w:pPr>
      <w:r w:rsidRPr="009F3589">
        <w:rPr>
          <w:sz w:val="28"/>
          <w:szCs w:val="28"/>
        </w:rPr>
        <w:t xml:space="preserve"> </w:t>
      </w:r>
    </w:p>
    <w:p w:rsidR="006B6377" w:rsidRDefault="006B6377" w:rsidP="009A2A01">
      <w:pPr>
        <w:ind w:firstLine="708"/>
        <w:jc w:val="both"/>
        <w:rPr>
          <w:sz w:val="28"/>
          <w:szCs w:val="28"/>
        </w:rPr>
      </w:pPr>
    </w:p>
    <w:p w:rsidR="009A2A01" w:rsidRPr="00A30A28" w:rsidRDefault="009A2A01" w:rsidP="009A2A01">
      <w:pPr>
        <w:ind w:firstLine="708"/>
        <w:jc w:val="both"/>
        <w:rPr>
          <w:sz w:val="2"/>
          <w:szCs w:val="28"/>
        </w:rPr>
      </w:pPr>
    </w:p>
    <w:p w:rsidR="00002AD4" w:rsidRPr="00094433" w:rsidRDefault="00002AD4" w:rsidP="00002AD4">
      <w:pPr>
        <w:rPr>
          <w:sz w:val="28"/>
          <w:szCs w:val="28"/>
        </w:rPr>
      </w:pPr>
      <w:r w:rsidRPr="00094433">
        <w:rPr>
          <w:sz w:val="28"/>
          <w:szCs w:val="28"/>
        </w:rPr>
        <w:t>Глав</w:t>
      </w:r>
      <w:r w:rsidR="009A2A01">
        <w:rPr>
          <w:sz w:val="28"/>
          <w:szCs w:val="28"/>
        </w:rPr>
        <w:t>а</w:t>
      </w:r>
      <w:r w:rsidRPr="00094433">
        <w:rPr>
          <w:sz w:val="28"/>
          <w:szCs w:val="28"/>
        </w:rPr>
        <w:t xml:space="preserve"> Усть-Камчатского </w:t>
      </w:r>
    </w:p>
    <w:p w:rsidR="00C5041E" w:rsidRDefault="00002AD4" w:rsidP="00002AD4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                                      </w:t>
      </w:r>
      <w:r w:rsidR="009A2A0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</w:t>
      </w:r>
      <w:r w:rsidR="00A30A28">
        <w:rPr>
          <w:sz w:val="28"/>
          <w:szCs w:val="28"/>
        </w:rPr>
        <w:t xml:space="preserve"> </w:t>
      </w:r>
      <w:r w:rsidR="009A2A01">
        <w:rPr>
          <w:sz w:val="28"/>
          <w:szCs w:val="28"/>
        </w:rPr>
        <w:t>О.С. Бондаренко</w:t>
      </w:r>
    </w:p>
    <w:sectPr w:rsidR="00C5041E" w:rsidSect="00295D4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3FF" w:rsidRDefault="00E513FF" w:rsidP="00F3674F">
      <w:r>
        <w:separator/>
      </w:r>
    </w:p>
  </w:endnote>
  <w:endnote w:type="continuationSeparator" w:id="0">
    <w:p w:rsidR="00E513FF" w:rsidRDefault="00E513FF" w:rsidP="00F36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3FF" w:rsidRDefault="00E513FF" w:rsidP="00F3674F">
      <w:r>
        <w:separator/>
      </w:r>
    </w:p>
  </w:footnote>
  <w:footnote w:type="continuationSeparator" w:id="0">
    <w:p w:rsidR="00E513FF" w:rsidRDefault="00E513FF" w:rsidP="00F36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6C49"/>
    <w:rsid w:val="00002AD4"/>
    <w:rsid w:val="0003332D"/>
    <w:rsid w:val="000D3400"/>
    <w:rsid w:val="0014737A"/>
    <w:rsid w:val="001546BA"/>
    <w:rsid w:val="0019468D"/>
    <w:rsid w:val="00211EF1"/>
    <w:rsid w:val="00215CDE"/>
    <w:rsid w:val="00221B87"/>
    <w:rsid w:val="002823B3"/>
    <w:rsid w:val="00295D43"/>
    <w:rsid w:val="00330015"/>
    <w:rsid w:val="00335109"/>
    <w:rsid w:val="00335A33"/>
    <w:rsid w:val="0035296E"/>
    <w:rsid w:val="00355733"/>
    <w:rsid w:val="00383F46"/>
    <w:rsid w:val="00434E7F"/>
    <w:rsid w:val="00496919"/>
    <w:rsid w:val="00524297"/>
    <w:rsid w:val="00562244"/>
    <w:rsid w:val="0056279B"/>
    <w:rsid w:val="005B3B9C"/>
    <w:rsid w:val="005D23C4"/>
    <w:rsid w:val="00600A61"/>
    <w:rsid w:val="00666C49"/>
    <w:rsid w:val="006B6377"/>
    <w:rsid w:val="006E6214"/>
    <w:rsid w:val="00703C99"/>
    <w:rsid w:val="00730538"/>
    <w:rsid w:val="00752DF1"/>
    <w:rsid w:val="00794524"/>
    <w:rsid w:val="007C0AE4"/>
    <w:rsid w:val="00805CE5"/>
    <w:rsid w:val="00821CAF"/>
    <w:rsid w:val="008A3B2B"/>
    <w:rsid w:val="00985FA9"/>
    <w:rsid w:val="009A2A01"/>
    <w:rsid w:val="009E6474"/>
    <w:rsid w:val="00A16BA3"/>
    <w:rsid w:val="00A17FB5"/>
    <w:rsid w:val="00A30A28"/>
    <w:rsid w:val="00AD6F4B"/>
    <w:rsid w:val="00B17026"/>
    <w:rsid w:val="00B46380"/>
    <w:rsid w:val="00BA54D0"/>
    <w:rsid w:val="00BA6994"/>
    <w:rsid w:val="00BC6123"/>
    <w:rsid w:val="00BD1449"/>
    <w:rsid w:val="00BE1C7A"/>
    <w:rsid w:val="00BF066A"/>
    <w:rsid w:val="00C14AB3"/>
    <w:rsid w:val="00C5041E"/>
    <w:rsid w:val="00C9659E"/>
    <w:rsid w:val="00D40DD5"/>
    <w:rsid w:val="00D76F95"/>
    <w:rsid w:val="00DA3ABA"/>
    <w:rsid w:val="00DE3809"/>
    <w:rsid w:val="00E513FF"/>
    <w:rsid w:val="00E65554"/>
    <w:rsid w:val="00E727A9"/>
    <w:rsid w:val="00E74965"/>
    <w:rsid w:val="00E90EB1"/>
    <w:rsid w:val="00E978A5"/>
    <w:rsid w:val="00F00DCA"/>
    <w:rsid w:val="00F3674F"/>
    <w:rsid w:val="00F446A4"/>
    <w:rsid w:val="00FA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60121E-A6C1-4B2A-B3F5-D9FACD27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66C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66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1">
    <w:name w:val="Основной текст1"/>
    <w:rsid w:val="00666C49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No Spacing"/>
    <w:qFormat/>
    <w:rsid w:val="00666C4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666C49"/>
    <w:pPr>
      <w:spacing w:before="100" w:beforeAutospacing="1" w:after="100" w:afterAutospacing="1"/>
    </w:pPr>
  </w:style>
  <w:style w:type="paragraph" w:customStyle="1" w:styleId="21">
    <w:name w:val="Основной текст2"/>
    <w:rsid w:val="00666C49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6C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6C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Основной текст3"/>
    <w:rsid w:val="00666C49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666C49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8"/>
      <w:szCs w:val="20"/>
    </w:rPr>
  </w:style>
  <w:style w:type="paragraph" w:customStyle="1" w:styleId="ConsTitle">
    <w:name w:val="ConsTitle"/>
    <w:rsid w:val="00002AD4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F367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367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67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67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snd02</dc:creator>
  <cp:lastModifiedBy>UKMR</cp:lastModifiedBy>
  <cp:revision>28</cp:revision>
  <cp:lastPrinted>2023-11-27T03:20:00Z</cp:lastPrinted>
  <dcterms:created xsi:type="dcterms:W3CDTF">2020-12-09T21:53:00Z</dcterms:created>
  <dcterms:modified xsi:type="dcterms:W3CDTF">2023-11-29T05:13:00Z</dcterms:modified>
</cp:coreProperties>
</file>