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562" w:rsidRPr="004D1E5A" w:rsidRDefault="00D73562" w:rsidP="00D7356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1E5A">
        <w:rPr>
          <w:rFonts w:ascii="Times New Roman" w:hAnsi="Times New Roman" w:cs="Times New Roman"/>
          <w:b/>
          <w:bCs/>
          <w:sz w:val="28"/>
          <w:szCs w:val="28"/>
        </w:rPr>
        <w:t>С 15 по 17 ноября в Новосибирске пройдут «Дни ритейла в Сибири»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>В Новосибирск</w:t>
      </w:r>
      <w:r>
        <w:rPr>
          <w:rFonts w:ascii="Times New Roman" w:hAnsi="Times New Roman" w:cs="Times New Roman"/>
          <w:sz w:val="28"/>
          <w:szCs w:val="28"/>
        </w:rPr>
        <w:t xml:space="preserve">ом Экспоцентре </w:t>
      </w:r>
      <w:r w:rsidRPr="003B69D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DD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D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DD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69DD">
        <w:rPr>
          <w:rFonts w:ascii="Times New Roman" w:hAnsi="Times New Roman" w:cs="Times New Roman"/>
          <w:sz w:val="28"/>
          <w:szCs w:val="28"/>
        </w:rPr>
        <w:t>ноября</w:t>
      </w:r>
      <w:r w:rsidRPr="00A77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2023 года </w:t>
      </w:r>
      <w:r w:rsidRPr="004D1E5A">
        <w:rPr>
          <w:rFonts w:ascii="Times New Roman" w:hAnsi="Times New Roman" w:cs="Times New Roman"/>
          <w:sz w:val="28"/>
          <w:szCs w:val="28"/>
        </w:rPr>
        <w:t xml:space="preserve">пройдет </w:t>
      </w:r>
      <w:r>
        <w:rPr>
          <w:rFonts w:ascii="Times New Roman" w:hAnsi="Times New Roman" w:cs="Times New Roman"/>
          <w:sz w:val="28"/>
          <w:szCs w:val="28"/>
        </w:rPr>
        <w:t xml:space="preserve">второй </w:t>
      </w:r>
      <w:r w:rsidRPr="004D1E5A">
        <w:rPr>
          <w:rFonts w:ascii="Times New Roman" w:hAnsi="Times New Roman" w:cs="Times New Roman"/>
          <w:sz w:val="28"/>
          <w:szCs w:val="28"/>
        </w:rPr>
        <w:t>межрегиональный форум «Дни ритейла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>Сибири»,</w:t>
      </w:r>
      <w:r>
        <w:rPr>
          <w:rFonts w:ascii="Times New Roman" w:hAnsi="Times New Roman" w:cs="Times New Roman"/>
          <w:sz w:val="28"/>
          <w:szCs w:val="28"/>
        </w:rPr>
        <w:t xml:space="preserve"> организованный </w:t>
      </w:r>
      <w:proofErr w:type="spellStart"/>
      <w:r w:rsidRPr="00CA741F"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 w:rsidRPr="00CA741F">
        <w:rPr>
          <w:rFonts w:ascii="Times New Roman" w:hAnsi="Times New Roman" w:cs="Times New Roman"/>
          <w:sz w:val="28"/>
          <w:szCs w:val="28"/>
        </w:rPr>
        <w:t xml:space="preserve"> России, Правительством Новосибирской области, Российской ассоциацией экспертов рынка ритейла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Минпромторгом</w:t>
      </w:r>
      <w:proofErr w:type="spellEnd"/>
      <w:r w:rsidRPr="00CA741F"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46F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Мероприятие пройдет в партнерстве с выставкой «Сибирская продовольственная неделя».</w:t>
      </w:r>
    </w:p>
    <w:p w:rsidR="00D73562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>В деловой программе Форума более 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>мероприятий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 xml:space="preserve">актуальные </w:t>
      </w:r>
      <w:r>
        <w:rPr>
          <w:rFonts w:ascii="Times New Roman" w:hAnsi="Times New Roman" w:cs="Times New Roman"/>
          <w:sz w:val="28"/>
          <w:szCs w:val="28"/>
        </w:rPr>
        <w:t>отраслевые</w:t>
      </w:r>
      <w:r w:rsidRPr="004D1E5A">
        <w:rPr>
          <w:rFonts w:ascii="Times New Roman" w:hAnsi="Times New Roman" w:cs="Times New Roman"/>
          <w:sz w:val="28"/>
          <w:szCs w:val="28"/>
        </w:rPr>
        <w:t xml:space="preserve"> темы: </w:t>
      </w:r>
      <w:r>
        <w:rPr>
          <w:rFonts w:ascii="Times New Roman" w:hAnsi="Times New Roman" w:cs="Times New Roman"/>
          <w:sz w:val="28"/>
          <w:szCs w:val="28"/>
        </w:rPr>
        <w:t xml:space="preserve">тренды и аналитика, логистика и закупки, </w:t>
      </w:r>
      <w:r w:rsidRPr="006434B9">
        <w:rPr>
          <w:rFonts w:ascii="Times New Roman" w:hAnsi="Times New Roman" w:cs="Times New Roman"/>
          <w:sz w:val="28"/>
          <w:szCs w:val="28"/>
        </w:rPr>
        <w:t>маркетинговые инструменты, несетев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6434B9">
        <w:rPr>
          <w:rFonts w:ascii="Times New Roman" w:hAnsi="Times New Roman" w:cs="Times New Roman"/>
          <w:sz w:val="28"/>
          <w:szCs w:val="28"/>
        </w:rPr>
        <w:t xml:space="preserve"> торговл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434B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4B9">
        <w:rPr>
          <w:rFonts w:ascii="Times New Roman" w:hAnsi="Times New Roman" w:cs="Times New Roman"/>
          <w:sz w:val="28"/>
          <w:szCs w:val="28"/>
        </w:rPr>
        <w:t>электронн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6434B9">
        <w:rPr>
          <w:rFonts w:ascii="Times New Roman" w:hAnsi="Times New Roman" w:cs="Times New Roman"/>
          <w:sz w:val="28"/>
          <w:szCs w:val="28"/>
        </w:rPr>
        <w:t xml:space="preserve"> коммерци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3A46BE"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>туристический ритейл, маркировк</w:t>
      </w:r>
      <w:r>
        <w:rPr>
          <w:rFonts w:ascii="Times New Roman" w:hAnsi="Times New Roman" w:cs="Times New Roman"/>
          <w:sz w:val="28"/>
          <w:szCs w:val="28"/>
        </w:rPr>
        <w:t xml:space="preserve">а и др. </w:t>
      </w:r>
    </w:p>
    <w:p w:rsidR="00D73562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На Форум приглашены: Андрей Травников, губернатор Новосибирской области; </w:t>
      </w:r>
      <w:r w:rsidRPr="002A73E7">
        <w:rPr>
          <w:rFonts w:ascii="Times New Roman" w:hAnsi="Times New Roman" w:cs="Times New Roman"/>
          <w:sz w:val="28"/>
          <w:szCs w:val="28"/>
        </w:rPr>
        <w:t xml:space="preserve">Никита Кузнецов, директор департамента развития внутренней торговли, </w:t>
      </w:r>
      <w:proofErr w:type="spellStart"/>
      <w:r w:rsidRPr="002A73E7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Pr="002A73E7">
        <w:rPr>
          <w:rFonts w:ascii="Times New Roman" w:hAnsi="Times New Roman" w:cs="Times New Roman"/>
          <w:sz w:val="28"/>
          <w:szCs w:val="28"/>
        </w:rPr>
        <w:t xml:space="preserve"> России;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 xml:space="preserve">Сергей Семка, заместитель губернатора Новосибирской области; </w:t>
      </w:r>
      <w:r w:rsidRPr="00CF0A0C">
        <w:rPr>
          <w:rFonts w:ascii="Times New Roman" w:hAnsi="Times New Roman" w:cs="Times New Roman"/>
          <w:sz w:val="28"/>
          <w:szCs w:val="28"/>
        </w:rPr>
        <w:t>Максим Протасов, руководитель АНО «Российская Система качества»; Артем Соколов, президент Ассоциации компаний интернет торговли; Владлен Максимов, президент Ассоциации малоформатной торговли России, вице-президент «НП «ОПОРА»;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E5A">
        <w:rPr>
          <w:rFonts w:ascii="Times New Roman" w:hAnsi="Times New Roman" w:cs="Times New Roman"/>
          <w:sz w:val="28"/>
          <w:szCs w:val="28"/>
        </w:rPr>
        <w:t xml:space="preserve">Андрей Гончаров, министр промышленности, торговли и развития предпринимательства Новосибирской области; Максим Останин, заместитель министра промышленности, транспорта и развития предпринимательства Новосибирской области; Константин Локтев, директор по работе с ритейлом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NielsenIQ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Россия;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Сиражудин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Нуралиев, генеральный директор Союза рынков России и многие другие.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Важной частью деловой программы </w:t>
      </w:r>
      <w:r w:rsidRPr="00441058">
        <w:rPr>
          <w:rFonts w:ascii="Times New Roman" w:hAnsi="Times New Roman" w:cs="Times New Roman"/>
          <w:sz w:val="28"/>
          <w:szCs w:val="28"/>
        </w:rPr>
        <w:t>Форум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41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станут сессии </w:t>
      </w:r>
      <w:proofErr w:type="spellStart"/>
      <w:r w:rsidRPr="00441058">
        <w:rPr>
          <w:rFonts w:ascii="Times New Roman" w:hAnsi="Times New Roman" w:cs="Times New Roman"/>
          <w:sz w:val="28"/>
          <w:szCs w:val="28"/>
        </w:rPr>
        <w:t>Wine</w:t>
      </w:r>
      <w:proofErr w:type="spellEnd"/>
      <w:r w:rsidRPr="004410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058">
        <w:rPr>
          <w:rFonts w:ascii="Times New Roman" w:hAnsi="Times New Roman" w:cs="Times New Roman"/>
          <w:sz w:val="28"/>
          <w:szCs w:val="28"/>
        </w:rPr>
        <w:t>Retail</w:t>
      </w:r>
      <w:proofErr w:type="spellEnd"/>
      <w:r w:rsidRPr="00441058">
        <w:rPr>
          <w:rFonts w:ascii="Times New Roman" w:hAnsi="Times New Roman" w:cs="Times New Roman"/>
          <w:sz w:val="28"/>
          <w:szCs w:val="28"/>
        </w:rPr>
        <w:t xml:space="preserve"> Сибирь: стратегии винного рынка, тренды и аналитика данных, пленарная сессия «Алкогольный рынок. Федеральные и региональные проблематики Сибири, Урала и Дальнего Востока. Оценка бизнеса и власти», день </w:t>
      </w:r>
      <w:proofErr w:type="spellStart"/>
      <w:r w:rsidRPr="00441058">
        <w:rPr>
          <w:rFonts w:ascii="Times New Roman" w:hAnsi="Times New Roman" w:cs="Times New Roman"/>
          <w:sz w:val="28"/>
          <w:szCs w:val="28"/>
        </w:rPr>
        <w:t>HoReCa</w:t>
      </w:r>
      <w:proofErr w:type="spellEnd"/>
      <w:r w:rsidRPr="00441058">
        <w:rPr>
          <w:rFonts w:ascii="Times New Roman" w:hAnsi="Times New Roman" w:cs="Times New Roman"/>
          <w:sz w:val="28"/>
          <w:szCs w:val="28"/>
        </w:rPr>
        <w:t xml:space="preserve"> и практикум по работе с российским вином.</w:t>
      </w:r>
    </w:p>
    <w:p w:rsidR="00D73562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На площадке Форума будет работать «Центр Закупок Сетей: Сибирь», который организует гарантированные переговоры поставщиков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nonfood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товаров с закупщиками локальных, региональных и федеральных розничных сетей Сибири. Данный формат в несколько раз сокращает время и затраты поставщиков по входу в розничные сети, а сети получают возможность выбрать самых подходящих поставщиков. В мероприятии «Центр Закупок Сетей: Сибирь», примут участие более 20 </w:t>
      </w:r>
      <w:r>
        <w:rPr>
          <w:rFonts w:ascii="Times New Roman" w:hAnsi="Times New Roman" w:cs="Times New Roman"/>
          <w:sz w:val="28"/>
          <w:szCs w:val="28"/>
        </w:rPr>
        <w:t xml:space="preserve">торговых </w:t>
      </w:r>
      <w:r w:rsidRPr="004D1E5A">
        <w:rPr>
          <w:rFonts w:ascii="Times New Roman" w:hAnsi="Times New Roman" w:cs="Times New Roman"/>
          <w:sz w:val="28"/>
          <w:szCs w:val="28"/>
        </w:rPr>
        <w:t>сетей.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В экспозиционной части форума «Дни ритейла в Сибири» </w:t>
      </w:r>
      <w:r>
        <w:rPr>
          <w:rFonts w:ascii="Times New Roman" w:hAnsi="Times New Roman" w:cs="Times New Roman"/>
          <w:sz w:val="28"/>
          <w:szCs w:val="28"/>
        </w:rPr>
        <w:t xml:space="preserve">поставщики решений и потребительской продукции продемонстрируют свои новинки. Также </w:t>
      </w:r>
      <w:r w:rsidRPr="004D1E5A">
        <w:rPr>
          <w:rFonts w:ascii="Times New Roman" w:hAnsi="Times New Roman" w:cs="Times New Roman"/>
          <w:sz w:val="28"/>
          <w:szCs w:val="28"/>
        </w:rPr>
        <w:t xml:space="preserve">будут представлены 5 ключевых секторов, в которых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ритейлеры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смогут </w:t>
      </w:r>
      <w:r w:rsidRPr="004D1E5A">
        <w:rPr>
          <w:rFonts w:ascii="Times New Roman" w:hAnsi="Times New Roman" w:cs="Times New Roman"/>
          <w:sz w:val="28"/>
          <w:szCs w:val="28"/>
        </w:rPr>
        <w:lastRenderedPageBreak/>
        <w:t>найти решения для оптимизации своей логистики, улучшения маркетинговой стратегии или ознакомления с последними инновациями, предназначенными для торговых точек: IT для E-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commerce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— технические решения для интернет-магазинов: создание и оптимизация платформ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ecommerce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и вебсайтов, технические интеграции и аутсорсинг в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ecommerce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; Логистика и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supply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chain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— решения для оптимизации логистики, складов и службы доставки; Маркетинг,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big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и клиентский сервис - оптимизация маркетинговых стратегий и улучшение клиентского опыта: партнерские решения, аналитика и управление данными, аудит и программы лояльности; Технологии и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Store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— инновации для торговых точек: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digital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оборудование и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торговых точек; Платежные решения — онлайн платежи и защита транзакций, решения по борьбе с мошенничеством, ПО.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Для партнеров Форума организаторы мероприятия подготовили интересные условия участия. Компании могут разместить на площадке мероприятия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брендированный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 xml:space="preserve"> стенд, показать рекламное видео о компании.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Программа мероприятия опубликована на официальном сайте: </w:t>
      </w:r>
      <w:hyperlink r:id="rId4" w:history="1">
        <w:r w:rsidRPr="00546F45">
          <w:rPr>
            <w:rStyle w:val="a3"/>
            <w:rFonts w:ascii="Times New Roman" w:hAnsi="Times New Roman" w:cs="Times New Roman"/>
            <w:sz w:val="28"/>
            <w:szCs w:val="28"/>
          </w:rPr>
          <w:t>siberia.retaildays.ru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 xml:space="preserve">Форум состоится по адресу: </w:t>
      </w:r>
      <w:proofErr w:type="spellStart"/>
      <w:r w:rsidRPr="004D1E5A">
        <w:rPr>
          <w:rFonts w:ascii="Times New Roman" w:hAnsi="Times New Roman" w:cs="Times New Roman"/>
          <w:sz w:val="28"/>
          <w:szCs w:val="28"/>
        </w:rPr>
        <w:t>г.Новосибирск</w:t>
      </w:r>
      <w:proofErr w:type="spellEnd"/>
      <w:r w:rsidRPr="004D1E5A">
        <w:rPr>
          <w:rFonts w:ascii="Times New Roman" w:hAnsi="Times New Roman" w:cs="Times New Roman"/>
          <w:sz w:val="28"/>
          <w:szCs w:val="28"/>
        </w:rPr>
        <w:t>, улица ул. Станционная, 104. МВК «Новосибирск Экспоцентр».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>Участие в Форуме бесплатное, по предварительной регистрации на сайте</w:t>
      </w:r>
      <w:r>
        <w:rPr>
          <w:rFonts w:ascii="Times New Roman" w:hAnsi="Times New Roman" w:cs="Times New Roman"/>
          <w:sz w:val="28"/>
          <w:szCs w:val="28"/>
        </w:rPr>
        <w:t xml:space="preserve"> форума </w:t>
      </w:r>
      <w:r w:rsidRPr="000D1802">
        <w:rPr>
          <w:rFonts w:ascii="Times New Roman" w:hAnsi="Times New Roman" w:cs="Times New Roman"/>
          <w:sz w:val="28"/>
          <w:szCs w:val="28"/>
        </w:rPr>
        <w:t>siberia.retaildays.ru</w:t>
      </w:r>
      <w:r w:rsidRPr="004D1E5A">
        <w:rPr>
          <w:rFonts w:ascii="Times New Roman" w:hAnsi="Times New Roman" w:cs="Times New Roman"/>
          <w:sz w:val="28"/>
          <w:szCs w:val="28"/>
        </w:rPr>
        <w:t>.</w:t>
      </w:r>
    </w:p>
    <w:p w:rsidR="00D73562" w:rsidRPr="004D1E5A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1E5A">
        <w:rPr>
          <w:rFonts w:ascii="Times New Roman" w:hAnsi="Times New Roman" w:cs="Times New Roman"/>
          <w:sz w:val="28"/>
          <w:szCs w:val="28"/>
        </w:rPr>
        <w:t>Дирекци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D1E5A">
        <w:rPr>
          <w:rFonts w:ascii="Times New Roman" w:hAnsi="Times New Roman" w:cs="Times New Roman"/>
          <w:sz w:val="28"/>
          <w:szCs w:val="28"/>
        </w:rPr>
        <w:t xml:space="preserve"> Форума: </w:t>
      </w:r>
      <w:hyperlink r:id="rId5" w:history="1">
        <w:r w:rsidRPr="004D1E5A">
          <w:rPr>
            <w:rStyle w:val="a3"/>
            <w:rFonts w:ascii="Times New Roman" w:hAnsi="Times New Roman" w:cs="Times New Roman"/>
            <w:sz w:val="28"/>
            <w:szCs w:val="28"/>
          </w:rPr>
          <w:t>info@retailevent.ru</w:t>
        </w:r>
      </w:hyperlink>
      <w:r w:rsidRPr="004D1E5A">
        <w:rPr>
          <w:rFonts w:ascii="Times New Roman" w:hAnsi="Times New Roman" w:cs="Times New Roman"/>
          <w:sz w:val="28"/>
          <w:szCs w:val="28"/>
        </w:rPr>
        <w:t>, +7 495 3237107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562" w:rsidRDefault="00D73562" w:rsidP="00D73562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73562" w:rsidRPr="004D1E5A" w:rsidRDefault="00D73562" w:rsidP="00D73562">
      <w:pPr>
        <w:spacing w:before="12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375F" w:rsidRDefault="0043375F">
      <w:bookmarkStart w:id="0" w:name="_GoBack"/>
      <w:bookmarkEnd w:id="0"/>
    </w:p>
    <w:sectPr w:rsidR="0043375F" w:rsidSect="004D1E5A">
      <w:footerReference w:type="default" r:id="rId6"/>
      <w:foot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339" w:rsidRDefault="00D73562">
    <w:pPr>
      <w:pStyle w:val="a4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586836A0" wp14:editId="31048ED0">
          <wp:simplePos x="0" y="0"/>
          <wp:positionH relativeFrom="page">
            <wp:posOffset>19685</wp:posOffset>
          </wp:positionH>
          <wp:positionV relativeFrom="page">
            <wp:posOffset>10037794</wp:posOffset>
          </wp:positionV>
          <wp:extent cx="7566408" cy="664288"/>
          <wp:effectExtent l="0" t="0" r="3175" b="0"/>
          <wp:wrapTight wrapText="bothSides">
            <wp:wrapPolygon edited="0">
              <wp:start x="0" y="0"/>
              <wp:lineTo x="0" y="21063"/>
              <wp:lineTo x="21573" y="21063"/>
              <wp:lineTo x="21573" y="0"/>
              <wp:lineTo x="0" y="0"/>
            </wp:wrapPolygon>
          </wp:wrapTight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408" cy="664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339" w:rsidRDefault="00D73562">
    <w:pPr>
      <w:pStyle w:val="a4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16E7909D" wp14:editId="4CA3A2B6">
          <wp:simplePos x="0" y="0"/>
          <wp:positionH relativeFrom="page">
            <wp:posOffset>4962</wp:posOffset>
          </wp:positionH>
          <wp:positionV relativeFrom="page">
            <wp:posOffset>10041583</wp:posOffset>
          </wp:positionV>
          <wp:extent cx="7566408" cy="664288"/>
          <wp:effectExtent l="0" t="0" r="3175" b="0"/>
          <wp:wrapTight wrapText="bothSides">
            <wp:wrapPolygon edited="0">
              <wp:start x="0" y="0"/>
              <wp:lineTo x="0" y="21063"/>
              <wp:lineTo x="21573" y="21063"/>
              <wp:lineTo x="21573" y="0"/>
              <wp:lineTo x="0" y="0"/>
            </wp:wrapPolygon>
          </wp:wrapTight>
          <wp:docPr id="1428210378" name="Рисунок 14282103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408" cy="664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913"/>
    <w:rsid w:val="0043375F"/>
    <w:rsid w:val="00A54913"/>
    <w:rsid w:val="00D7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0A7BB-9A57-405C-A5A4-EA62A6C02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5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3562"/>
    <w:rPr>
      <w:color w:val="0563C1" w:themeColor="hyperlink"/>
      <w:u w:val="single"/>
    </w:rPr>
  </w:style>
  <w:style w:type="paragraph" w:styleId="a4">
    <w:name w:val="footer"/>
    <w:basedOn w:val="a"/>
    <w:link w:val="a5"/>
    <w:uiPriority w:val="99"/>
    <w:unhideWhenUsed/>
    <w:rsid w:val="00D73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735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mailto:info@retailevent.ru" TargetMode="External"/><Relationship Id="rId4" Type="http://schemas.openxmlformats.org/officeDocument/2006/relationships/hyperlink" Target="https://siberia.retaildays.ru/" TargetMode="Externa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3319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Замараева</dc:creator>
  <cp:keywords/>
  <dc:description/>
  <cp:lastModifiedBy>Замараева</cp:lastModifiedBy>
  <cp:revision>2</cp:revision>
  <dcterms:created xsi:type="dcterms:W3CDTF">2023-10-30T23:26:00Z</dcterms:created>
  <dcterms:modified xsi:type="dcterms:W3CDTF">2023-10-30T23:26:00Z</dcterms:modified>
</cp:coreProperties>
</file>