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604" w:rsidRDefault="00556D90" w:rsidP="00556D90">
      <w:pPr>
        <w:tabs>
          <w:tab w:val="left" w:pos="1920"/>
          <w:tab w:val="right" w:pos="9356"/>
        </w:tabs>
        <w:ind w:right="-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A1604">
        <w:rPr>
          <w:sz w:val="28"/>
          <w:szCs w:val="28"/>
        </w:rPr>
        <w:t>ПРОЕКТ</w:t>
      </w: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4680"/>
        <w:gridCol w:w="5220"/>
      </w:tblGrid>
      <w:tr w:rsidR="00556D90" w:rsidRPr="00556D90" w:rsidTr="00887A3B">
        <w:trPr>
          <w:cantSplit/>
        </w:trPr>
        <w:tc>
          <w:tcPr>
            <w:tcW w:w="4680" w:type="dxa"/>
          </w:tcPr>
          <w:p w:rsidR="00556D90" w:rsidRPr="00556D90" w:rsidRDefault="00556D90" w:rsidP="00556D90">
            <w:pPr>
              <w:jc w:val="center"/>
              <w:rPr>
                <w:b/>
                <w:sz w:val="22"/>
              </w:rPr>
            </w:pPr>
          </w:p>
          <w:p w:rsidR="00556D90" w:rsidRPr="00556D90" w:rsidRDefault="00556D90" w:rsidP="00556D90">
            <w:pPr>
              <w:jc w:val="center"/>
            </w:pPr>
            <w:r w:rsidRPr="00556D90">
              <w:rPr>
                <w:noProof/>
              </w:rPr>
              <w:drawing>
                <wp:inline distT="0" distB="0" distL="0" distR="0">
                  <wp:extent cx="495300" cy="628650"/>
                  <wp:effectExtent l="0" t="0" r="0" b="0"/>
                  <wp:docPr id="2" name="Рисунок 2" descr="герб УК РМ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УК РМ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6D90" w:rsidRPr="00556D90" w:rsidRDefault="00556D90" w:rsidP="00556D90">
            <w:pPr>
              <w:ind w:left="-108"/>
              <w:jc w:val="center"/>
              <w:rPr>
                <w:b/>
              </w:rPr>
            </w:pPr>
            <w:r w:rsidRPr="00556D90">
              <w:t>УСТЬ-КАМЧАТСКОЕ</w:t>
            </w:r>
            <w:r w:rsidRPr="00556D90">
              <w:rPr>
                <w:b/>
              </w:rPr>
              <w:t xml:space="preserve"> </w:t>
            </w:r>
          </w:p>
          <w:p w:rsidR="00556D90" w:rsidRPr="00556D90" w:rsidRDefault="00556D90" w:rsidP="00556D90">
            <w:pPr>
              <w:ind w:left="-108"/>
              <w:jc w:val="center"/>
              <w:rPr>
                <w:b/>
              </w:rPr>
            </w:pPr>
            <w:r w:rsidRPr="00556D90">
              <w:t>СЕЛЬСКОЕ ПОСЕЛЕНИЕ</w:t>
            </w:r>
          </w:p>
          <w:p w:rsidR="00556D90" w:rsidRPr="00556D90" w:rsidRDefault="00556D90" w:rsidP="00556D90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556D90">
              <w:rPr>
                <w:b/>
                <w:sz w:val="32"/>
                <w:szCs w:val="32"/>
              </w:rPr>
              <w:t>СЛУЖБА БЛАГОУСТРОЙСТВА И ДОРОЖНОГО ХОЗЯЙСТВА</w:t>
            </w:r>
          </w:p>
          <w:p w:rsidR="00556D90" w:rsidRPr="00556D90" w:rsidRDefault="00556D90" w:rsidP="00556D90">
            <w:pPr>
              <w:ind w:left="-108"/>
              <w:jc w:val="center"/>
              <w:rPr>
                <w:b/>
                <w:sz w:val="16"/>
                <w:szCs w:val="16"/>
              </w:rPr>
            </w:pPr>
            <w:r w:rsidRPr="00556D90">
              <w:rPr>
                <w:b/>
                <w:sz w:val="16"/>
                <w:szCs w:val="16"/>
              </w:rPr>
              <w:t>- МУНИЦИПАЛЬНОЕ КАЗЕННОЕ УЧРЕЖДЕНИЕ</w:t>
            </w:r>
          </w:p>
          <w:p w:rsidR="00556D90" w:rsidRPr="00556D90" w:rsidRDefault="00556D90" w:rsidP="00556D90">
            <w:pPr>
              <w:jc w:val="center"/>
              <w:rPr>
                <w:i/>
                <w:sz w:val="18"/>
                <w:szCs w:val="18"/>
              </w:rPr>
            </w:pPr>
            <w:r w:rsidRPr="00556D90">
              <w:rPr>
                <w:i/>
                <w:sz w:val="18"/>
                <w:szCs w:val="18"/>
              </w:rPr>
              <w:t xml:space="preserve">ул.60 лет Октября, д.24, п.Усть-Камчатск, </w:t>
            </w:r>
          </w:p>
          <w:p w:rsidR="00556D90" w:rsidRPr="00556D90" w:rsidRDefault="00556D90" w:rsidP="00556D90">
            <w:pPr>
              <w:jc w:val="center"/>
              <w:rPr>
                <w:i/>
                <w:sz w:val="18"/>
                <w:szCs w:val="18"/>
              </w:rPr>
            </w:pPr>
            <w:r w:rsidRPr="00556D90">
              <w:rPr>
                <w:i/>
                <w:sz w:val="18"/>
                <w:szCs w:val="18"/>
              </w:rPr>
              <w:t>Камчатский край, 684415</w:t>
            </w:r>
          </w:p>
          <w:p w:rsidR="00556D90" w:rsidRPr="00556D90" w:rsidRDefault="00556D90" w:rsidP="00556D90">
            <w:pPr>
              <w:jc w:val="center"/>
              <w:rPr>
                <w:i/>
                <w:sz w:val="18"/>
                <w:szCs w:val="18"/>
              </w:rPr>
            </w:pPr>
            <w:r w:rsidRPr="00556D90">
              <w:rPr>
                <w:i/>
                <w:sz w:val="18"/>
                <w:szCs w:val="18"/>
              </w:rPr>
              <w:t>тел. 8 (41534) 2-08-44, факс 8 (41534) 2-00-85,</w:t>
            </w:r>
          </w:p>
          <w:p w:rsidR="00556D90" w:rsidRPr="00556D90" w:rsidRDefault="00556D90" w:rsidP="00556D90">
            <w:pPr>
              <w:jc w:val="center"/>
              <w:rPr>
                <w:i/>
                <w:sz w:val="18"/>
                <w:szCs w:val="18"/>
              </w:rPr>
            </w:pPr>
            <w:r w:rsidRPr="00556D90">
              <w:rPr>
                <w:i/>
                <w:sz w:val="18"/>
                <w:szCs w:val="18"/>
                <w:lang w:val="en-US"/>
              </w:rPr>
              <w:t>E</w:t>
            </w:r>
            <w:r w:rsidRPr="00556D90">
              <w:rPr>
                <w:i/>
                <w:sz w:val="18"/>
                <w:szCs w:val="18"/>
              </w:rPr>
              <w:t>-</w:t>
            </w:r>
            <w:r w:rsidRPr="00556D90">
              <w:rPr>
                <w:i/>
                <w:sz w:val="18"/>
                <w:szCs w:val="18"/>
                <w:lang w:val="en-US"/>
              </w:rPr>
              <w:t>mail</w:t>
            </w:r>
            <w:r w:rsidRPr="00556D90">
              <w:rPr>
                <w:i/>
                <w:sz w:val="18"/>
                <w:szCs w:val="18"/>
              </w:rPr>
              <w:t xml:space="preserve">: </w:t>
            </w:r>
            <w:proofErr w:type="spellStart"/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  <w:lang w:val="en-US"/>
              </w:rPr>
              <w:t>sbuk</w:t>
            </w:r>
            <w:proofErr w:type="spellEnd"/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</w:rPr>
              <w:t>_</w:t>
            </w:r>
            <w:proofErr w:type="spellStart"/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  <w:lang w:val="en-US"/>
              </w:rPr>
              <w:t>sp</w:t>
            </w:r>
            <w:proofErr w:type="spellEnd"/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</w:rPr>
              <w:t>@</w:t>
            </w:r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  <w:lang w:val="en-US"/>
              </w:rPr>
              <w:t>mail</w:t>
            </w:r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</w:rPr>
              <w:t>.</w:t>
            </w:r>
            <w:proofErr w:type="spellStart"/>
            <w:r w:rsidRPr="00556D90">
              <w:rPr>
                <w:rFonts w:ascii="Arial" w:hAnsi="Arial" w:cs="Arial"/>
                <w:i/>
                <w:color w:val="000000"/>
                <w:sz w:val="16"/>
                <w:szCs w:val="18"/>
                <w:shd w:val="clear" w:color="auto" w:fill="FFFFFF"/>
                <w:lang w:val="en-US"/>
              </w:rPr>
              <w:t>ru</w:t>
            </w:r>
            <w:proofErr w:type="spellEnd"/>
            <w:r w:rsidRPr="00556D90">
              <w:t xml:space="preserve"> </w:t>
            </w:r>
          </w:p>
        </w:tc>
        <w:tc>
          <w:tcPr>
            <w:tcW w:w="5220" w:type="dxa"/>
          </w:tcPr>
          <w:p w:rsidR="00556D90" w:rsidRPr="00556D90" w:rsidRDefault="00556D90" w:rsidP="00556D90">
            <w:pPr>
              <w:jc w:val="center"/>
              <w:rPr>
                <w:b/>
                <w:sz w:val="28"/>
              </w:rPr>
            </w:pPr>
          </w:p>
          <w:p w:rsidR="00556D90" w:rsidRPr="00556D90" w:rsidRDefault="00556D90" w:rsidP="00556D90">
            <w:pPr>
              <w:jc w:val="center"/>
              <w:rPr>
                <w:b/>
                <w:sz w:val="28"/>
              </w:rPr>
            </w:pPr>
          </w:p>
          <w:p w:rsidR="00556D90" w:rsidRPr="00556D90" w:rsidRDefault="00556D90" w:rsidP="00556D90">
            <w:pPr>
              <w:jc w:val="center"/>
              <w:rPr>
                <w:sz w:val="28"/>
                <w:szCs w:val="28"/>
              </w:rPr>
            </w:pPr>
          </w:p>
          <w:p w:rsidR="00556D90" w:rsidRPr="00556D90" w:rsidRDefault="00556D90" w:rsidP="00556D90">
            <w:pPr>
              <w:jc w:val="center"/>
              <w:rPr>
                <w:b/>
                <w:sz w:val="32"/>
                <w:szCs w:val="28"/>
              </w:rPr>
            </w:pPr>
          </w:p>
          <w:p w:rsidR="00556D90" w:rsidRPr="00556D90" w:rsidRDefault="00556D90" w:rsidP="00556D90">
            <w:pPr>
              <w:jc w:val="center"/>
              <w:rPr>
                <w:b/>
                <w:sz w:val="32"/>
                <w:szCs w:val="28"/>
              </w:rPr>
            </w:pPr>
          </w:p>
          <w:p w:rsidR="00556D90" w:rsidRPr="00556D90" w:rsidRDefault="00556D90" w:rsidP="00556D90">
            <w:pPr>
              <w:jc w:val="center"/>
              <w:rPr>
                <w:b/>
                <w:sz w:val="32"/>
                <w:szCs w:val="28"/>
              </w:rPr>
            </w:pPr>
          </w:p>
          <w:p w:rsidR="00556D90" w:rsidRPr="00556D90" w:rsidRDefault="00556D90" w:rsidP="00556D9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56D90" w:rsidRPr="00556D90" w:rsidRDefault="00556D90" w:rsidP="00556D90">
      <w:pPr>
        <w:ind w:right="5102"/>
        <w:rPr>
          <w:b/>
          <w:sz w:val="44"/>
          <w:szCs w:val="44"/>
        </w:rPr>
      </w:pPr>
      <w:r w:rsidRPr="00556D90">
        <w:rPr>
          <w:b/>
          <w:sz w:val="28"/>
          <w:szCs w:val="28"/>
        </w:rPr>
        <w:t xml:space="preserve">             </w:t>
      </w:r>
      <w:r w:rsidRPr="00556D90">
        <w:rPr>
          <w:b/>
          <w:sz w:val="44"/>
          <w:szCs w:val="44"/>
        </w:rPr>
        <w:t>ПРИКАЗ</w:t>
      </w:r>
    </w:p>
    <w:p w:rsidR="00556D90" w:rsidRPr="00556D90" w:rsidRDefault="00556D90" w:rsidP="00556D90">
      <w:pPr>
        <w:ind w:right="5669"/>
        <w:jc w:val="center"/>
      </w:pPr>
      <w:r w:rsidRPr="00556D90">
        <w:t>от________________ №__________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DA3A2C" w:rsidRDefault="00986B40" w:rsidP="00CA1604">
      <w:pPr>
        <w:ind w:right="4392"/>
        <w:jc w:val="both"/>
        <w:rPr>
          <w:sz w:val="28"/>
          <w:szCs w:val="28"/>
        </w:rPr>
      </w:pPr>
      <w:r w:rsidRPr="00986B40">
        <w:rPr>
          <w:sz w:val="28"/>
          <w:szCs w:val="28"/>
        </w:rPr>
        <w:t xml:space="preserve">Об утверждении </w:t>
      </w:r>
      <w:r w:rsidR="00FC04A8">
        <w:rPr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</w:t>
      </w:r>
      <w:r w:rsidR="00556D90" w:rsidRPr="00E623FB">
        <w:rPr>
          <w:sz w:val="28"/>
          <w:szCs w:val="28"/>
        </w:rPr>
        <w:t>муниципального контроля за обеспечением сохранности автомобильных дорог общего пользования местного значения на территории Усть-Камчатского сельского поселения</w:t>
      </w:r>
      <w:r w:rsidR="00E07617">
        <w:rPr>
          <w:sz w:val="28"/>
          <w:szCs w:val="28"/>
        </w:rPr>
        <w:t xml:space="preserve"> на 2022 год</w:t>
      </w:r>
    </w:p>
    <w:p w:rsidR="00FA784C" w:rsidRDefault="00FA784C" w:rsidP="00FA784C">
      <w:pPr>
        <w:rPr>
          <w:sz w:val="28"/>
          <w:szCs w:val="28"/>
        </w:rPr>
      </w:pPr>
    </w:p>
    <w:p w:rsidR="00FA784C" w:rsidRPr="00FA784C" w:rsidRDefault="00FA784C" w:rsidP="00FA784C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 w:rsidR="00FC04A8">
        <w:rPr>
          <w:sz w:val="28"/>
          <w:szCs w:val="28"/>
        </w:rPr>
        <w:t xml:space="preserve">с </w:t>
      </w:r>
      <w:r w:rsidR="00FC04A8" w:rsidRPr="00FC04A8">
        <w:rPr>
          <w:sz w:val="28"/>
          <w:szCs w:val="28"/>
        </w:rPr>
        <w:t>Федеральны</w:t>
      </w:r>
      <w:r w:rsidR="00FC04A8">
        <w:rPr>
          <w:sz w:val="28"/>
          <w:szCs w:val="28"/>
        </w:rPr>
        <w:t>м</w:t>
      </w:r>
      <w:r w:rsidR="00FC04A8" w:rsidRPr="00FC04A8">
        <w:rPr>
          <w:sz w:val="28"/>
          <w:szCs w:val="28"/>
        </w:rPr>
        <w:t xml:space="preserve"> закон</w:t>
      </w:r>
      <w:r w:rsidR="00FC04A8">
        <w:rPr>
          <w:sz w:val="28"/>
          <w:szCs w:val="28"/>
        </w:rPr>
        <w:t>ом</w:t>
      </w:r>
      <w:r w:rsidR="00FC04A8" w:rsidRPr="00FC04A8">
        <w:rPr>
          <w:sz w:val="28"/>
          <w:szCs w:val="28"/>
        </w:rPr>
        <w:t xml:space="preserve"> от 31.07.2020 </w:t>
      </w:r>
      <w:r w:rsidR="00FC04A8">
        <w:rPr>
          <w:sz w:val="28"/>
          <w:szCs w:val="28"/>
        </w:rPr>
        <w:t>№</w:t>
      </w:r>
      <w:r w:rsidR="00FC04A8" w:rsidRPr="00FC04A8">
        <w:rPr>
          <w:sz w:val="28"/>
          <w:szCs w:val="28"/>
        </w:rPr>
        <w:t xml:space="preserve"> 248-ФЗ </w:t>
      </w:r>
      <w:r w:rsidR="00FC04A8">
        <w:rPr>
          <w:sz w:val="28"/>
          <w:szCs w:val="28"/>
        </w:rPr>
        <w:t xml:space="preserve">              «</w:t>
      </w:r>
      <w:r w:rsidR="00FC04A8" w:rsidRPr="00FC04A8">
        <w:rPr>
          <w:sz w:val="28"/>
          <w:szCs w:val="28"/>
        </w:rPr>
        <w:t xml:space="preserve">О государственном контроле (надзоре) и муниципальном </w:t>
      </w:r>
      <w:r w:rsidR="00FC04A8">
        <w:rPr>
          <w:sz w:val="28"/>
          <w:szCs w:val="28"/>
        </w:rPr>
        <w:t>контроле в Российской Федерации»</w:t>
      </w:r>
      <w:r w:rsidRPr="00FA784C">
        <w:rPr>
          <w:bCs/>
          <w:sz w:val="28"/>
          <w:szCs w:val="28"/>
        </w:rPr>
        <w:t xml:space="preserve">, </w:t>
      </w:r>
      <w:r w:rsidR="00FC04A8">
        <w:rPr>
          <w:bCs/>
          <w:sz w:val="28"/>
          <w:szCs w:val="28"/>
        </w:rPr>
        <w:t>п</w:t>
      </w:r>
      <w:r w:rsidR="00FC04A8" w:rsidRPr="00FC04A8">
        <w:rPr>
          <w:bCs/>
          <w:sz w:val="28"/>
          <w:szCs w:val="28"/>
        </w:rPr>
        <w:t>остановление</w:t>
      </w:r>
      <w:r w:rsidR="00FC04A8">
        <w:rPr>
          <w:bCs/>
          <w:sz w:val="28"/>
          <w:szCs w:val="28"/>
        </w:rPr>
        <w:t>м</w:t>
      </w:r>
      <w:r w:rsidR="00FC04A8" w:rsidRPr="00FC04A8">
        <w:rPr>
          <w:bCs/>
          <w:sz w:val="28"/>
          <w:szCs w:val="28"/>
        </w:rPr>
        <w:t xml:space="preserve"> Правительства РФ от 25.06.2021 </w:t>
      </w:r>
      <w:r w:rsidR="00FC04A8">
        <w:rPr>
          <w:bCs/>
          <w:sz w:val="28"/>
          <w:szCs w:val="28"/>
        </w:rPr>
        <w:t xml:space="preserve">        №</w:t>
      </w:r>
      <w:r w:rsidR="00FC04A8" w:rsidRPr="00FC04A8">
        <w:rPr>
          <w:bCs/>
          <w:sz w:val="28"/>
          <w:szCs w:val="28"/>
        </w:rPr>
        <w:t xml:space="preserve"> 990 </w:t>
      </w:r>
      <w:r w:rsidR="00FC04A8">
        <w:rPr>
          <w:bCs/>
          <w:sz w:val="28"/>
          <w:szCs w:val="28"/>
        </w:rPr>
        <w:t>«</w:t>
      </w:r>
      <w:r w:rsidR="00FC04A8"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FC04A8"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 xml:space="preserve">решением Совета народных депутатов Усть-Камчатского муниципального района от </w:t>
      </w:r>
      <w:r w:rsidR="00FC04A8">
        <w:rPr>
          <w:sz w:val="28"/>
          <w:szCs w:val="28"/>
        </w:rPr>
        <w:t>____________</w:t>
      </w:r>
      <w:r w:rsidRPr="00FA78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             </w:t>
      </w:r>
      <w:r w:rsidRPr="00FA784C">
        <w:rPr>
          <w:sz w:val="28"/>
          <w:szCs w:val="28"/>
        </w:rPr>
        <w:t xml:space="preserve">№ </w:t>
      </w:r>
      <w:r w:rsidR="00FC04A8">
        <w:rPr>
          <w:sz w:val="28"/>
          <w:szCs w:val="28"/>
        </w:rPr>
        <w:t>____</w:t>
      </w:r>
      <w:r w:rsidRPr="00FA784C">
        <w:rPr>
          <w:sz w:val="28"/>
          <w:szCs w:val="28"/>
        </w:rPr>
        <w:t xml:space="preserve"> </w:t>
      </w:r>
      <w:r w:rsidR="00556D90" w:rsidRPr="00E623FB">
        <w:rPr>
          <w:sz w:val="28"/>
          <w:szCs w:val="28"/>
        </w:rPr>
        <w:t>«Об утверждении Положения о порядке осуществления муниципального контроля за обеспечением сохранности автомобильных дорог общего пользования местного значения на территории Усть-Камчатского сельского поселения»</w:t>
      </w:r>
      <w:r w:rsidRPr="00FA784C">
        <w:rPr>
          <w:sz w:val="28"/>
          <w:szCs w:val="28"/>
        </w:rPr>
        <w:t>,</w:t>
      </w:r>
    </w:p>
    <w:p w:rsidR="00FA784C" w:rsidRPr="00FA784C" w:rsidRDefault="00FA784C" w:rsidP="00FA784C">
      <w:pPr>
        <w:ind w:firstLine="709"/>
        <w:rPr>
          <w:sz w:val="28"/>
          <w:szCs w:val="28"/>
        </w:rPr>
      </w:pPr>
    </w:p>
    <w:p w:rsidR="00FA784C" w:rsidRDefault="00FA784C" w:rsidP="00FA78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ПРИКАЗЫВАЮ: </w:t>
      </w:r>
    </w:p>
    <w:p w:rsidR="00FA784C" w:rsidRDefault="00FA784C" w:rsidP="00FA784C">
      <w:pPr>
        <w:ind w:firstLine="709"/>
        <w:rPr>
          <w:sz w:val="28"/>
          <w:szCs w:val="28"/>
        </w:rPr>
      </w:pPr>
    </w:p>
    <w:p w:rsidR="002C504C" w:rsidRDefault="00986B40" w:rsidP="002C504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2C50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</w:t>
      </w:r>
      <w:r w:rsidR="00556D90" w:rsidRPr="00E623FB">
        <w:rPr>
          <w:sz w:val="28"/>
          <w:szCs w:val="28"/>
        </w:rPr>
        <w:t>муниципального контроля за обеспечением сохранности автомобильных дорог общего пользования местного значения на территории Усть-</w:t>
      </w:r>
      <w:r w:rsidR="00556D90" w:rsidRPr="00E623FB">
        <w:rPr>
          <w:sz w:val="28"/>
          <w:szCs w:val="28"/>
        </w:rPr>
        <w:lastRenderedPageBreak/>
        <w:t>Камчатского сельского поселения</w:t>
      </w:r>
      <w:r w:rsidR="00556D90">
        <w:rPr>
          <w:sz w:val="28"/>
          <w:szCs w:val="28"/>
        </w:rPr>
        <w:t xml:space="preserve"> </w:t>
      </w:r>
      <w:r w:rsidR="00E07617">
        <w:rPr>
          <w:sz w:val="28"/>
          <w:szCs w:val="28"/>
        </w:rPr>
        <w:t>на 2022 год</w:t>
      </w:r>
      <w:r w:rsidR="00E63C9A">
        <w:rPr>
          <w:sz w:val="28"/>
          <w:szCs w:val="28"/>
        </w:rPr>
        <w:t xml:space="preserve"> (далее – Программа профилактики)</w:t>
      </w:r>
      <w:r w:rsidR="00FC04A8">
        <w:rPr>
          <w:sz w:val="28"/>
          <w:szCs w:val="28"/>
        </w:rPr>
        <w:t xml:space="preserve">, согласно </w:t>
      </w:r>
      <w:proofErr w:type="gramStart"/>
      <w:r w:rsidR="00FC04A8">
        <w:rPr>
          <w:sz w:val="28"/>
          <w:szCs w:val="28"/>
        </w:rPr>
        <w:t>приложению</w:t>
      </w:r>
      <w:proofErr w:type="gramEnd"/>
      <w:r w:rsidR="00FC04A8">
        <w:rPr>
          <w:sz w:val="28"/>
          <w:szCs w:val="28"/>
        </w:rPr>
        <w:t xml:space="preserve"> к настоящему приказу.</w:t>
      </w:r>
    </w:p>
    <w:p w:rsidR="00FA784C" w:rsidRPr="00426876" w:rsidRDefault="00E63C9A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 Усть-Камчатского муниципального района</w:t>
      </w:r>
      <w:r w:rsidR="00FA784C" w:rsidRPr="00426876">
        <w:rPr>
          <w:sz w:val="28"/>
          <w:szCs w:val="28"/>
        </w:rPr>
        <w:t>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приказа оставляю за собой. </w:t>
      </w:r>
    </w:p>
    <w:p w:rsidR="00FA784C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784C" w:rsidRPr="00D2595F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86DC4" w:rsidRDefault="00556D90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</w:t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4277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Белаш</w:t>
      </w:r>
      <w:proofErr w:type="spellEnd"/>
    </w:p>
    <w:p w:rsidR="00AC3A01" w:rsidRDefault="00AC3A01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C3A01" w:rsidRDefault="00AC3A01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56D90" w:rsidRDefault="00702EBB" w:rsidP="00556D90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556D90">
        <w:rPr>
          <w:rFonts w:ascii="Times New Roman" w:hAnsi="Times New Roman" w:cs="Times New Roman"/>
          <w:sz w:val="24"/>
          <w:szCs w:val="24"/>
        </w:rPr>
        <w:t xml:space="preserve"> </w:t>
      </w:r>
      <w:r w:rsidR="003547D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приказу </w:t>
      </w:r>
    </w:p>
    <w:p w:rsidR="00556D90" w:rsidRDefault="00556D90" w:rsidP="00556D90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 «Служба благоустройства </w:t>
      </w:r>
    </w:p>
    <w:p w:rsidR="00556D90" w:rsidRDefault="00556D90" w:rsidP="00556D90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дорожного хозяйства </w:t>
      </w:r>
    </w:p>
    <w:p w:rsidR="00702EBB" w:rsidRDefault="00556D90" w:rsidP="00556D90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Усть-Камчатского сельского поселения»</w:t>
      </w:r>
    </w:p>
    <w:p w:rsidR="00702EBB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02EBB">
        <w:rPr>
          <w:rFonts w:ascii="Times New Roman" w:hAnsi="Times New Roman" w:cs="Times New Roman"/>
          <w:sz w:val="24"/>
          <w:szCs w:val="24"/>
        </w:rPr>
        <w:t xml:space="preserve">т _______________№ _____ </w:t>
      </w: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Pr="003F288F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рисков причинения вреда (ущерба) охраняемым законом ценностям </w:t>
      </w:r>
    </w:p>
    <w:p w:rsidR="00EE1FE0" w:rsidRPr="003F288F" w:rsidRDefault="00EE1FE0" w:rsidP="00556D9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556D90" w:rsidRPr="00E623FB">
        <w:rPr>
          <w:rFonts w:ascii="Times New Roman" w:hAnsi="Times New Roman"/>
          <w:sz w:val="28"/>
          <w:szCs w:val="28"/>
        </w:rPr>
        <w:t>муниципального контроля за обеспечением сохранности автомобильных дорог общего пользования местного значения на территории Усть-Камчатского сельского поселения</w:t>
      </w:r>
      <w:r w:rsidR="00556D90">
        <w:rPr>
          <w:rFonts w:ascii="Times New Roman" w:hAnsi="Times New Roman" w:cs="Times New Roman"/>
          <w:sz w:val="28"/>
          <w:szCs w:val="28"/>
        </w:rPr>
        <w:t xml:space="preserve"> </w:t>
      </w:r>
      <w:r w:rsidR="00E07617">
        <w:rPr>
          <w:rFonts w:ascii="Times New Roman" w:hAnsi="Times New Roman" w:cs="Times New Roman"/>
          <w:sz w:val="28"/>
          <w:szCs w:val="28"/>
        </w:rPr>
        <w:t>на 2022 год</w:t>
      </w:r>
    </w:p>
    <w:p w:rsidR="00EE1FE0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3F288F" w:rsidRDefault="003F288F" w:rsidP="003F288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E0B47" w:rsidRDefault="006A54EB" w:rsidP="006A54EB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ab/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Настоящая программа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556D90" w:rsidRPr="00E623FB">
        <w:rPr>
          <w:rFonts w:ascii="Times New Roman" w:hAnsi="Times New Roman"/>
          <w:sz w:val="28"/>
          <w:szCs w:val="28"/>
        </w:rPr>
        <w:t>контроля за обеспечением сохранности автомобильных дорог общего пользования местного значения на территории Усть-Камчатского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 </w:t>
      </w:r>
    </w:p>
    <w:p w:rsidR="00DC5B97" w:rsidRPr="00DC5B97" w:rsidRDefault="00556D90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>Предметом муниципального</w:t>
      </w:r>
      <w:r w:rsidR="00451861" w:rsidRPr="00451861">
        <w:rPr>
          <w:color w:val="000000"/>
          <w:sz w:val="28"/>
          <w:szCs w:val="22"/>
          <w:lang w:eastAsia="en-US"/>
        </w:rPr>
        <w:t xml:space="preserve"> контроля</w:t>
      </w:r>
      <w:r>
        <w:rPr>
          <w:color w:val="000000"/>
          <w:sz w:val="28"/>
          <w:szCs w:val="22"/>
          <w:lang w:eastAsia="en-US"/>
        </w:rPr>
        <w:t xml:space="preserve"> </w:t>
      </w:r>
      <w:r w:rsidRPr="00556D90">
        <w:rPr>
          <w:color w:val="000000"/>
          <w:sz w:val="28"/>
          <w:szCs w:val="22"/>
          <w:lang w:eastAsia="en-US"/>
        </w:rPr>
        <w:t>в сфере сохранности автомобильных дорог общего пользования местного значения</w:t>
      </w:r>
      <w:r w:rsidR="00451861" w:rsidRPr="00556D90">
        <w:rPr>
          <w:color w:val="000000"/>
          <w:sz w:val="28"/>
          <w:szCs w:val="22"/>
          <w:lang w:eastAsia="en-US"/>
        </w:rPr>
        <w:t xml:space="preserve"> </w:t>
      </w:r>
      <w:r w:rsidRPr="00E623FB">
        <w:rPr>
          <w:sz w:val="28"/>
          <w:szCs w:val="28"/>
        </w:rPr>
        <w:t>на территории Усть-Камчатского сельского</w:t>
      </w:r>
      <w:r>
        <w:rPr>
          <w:sz w:val="28"/>
          <w:szCs w:val="28"/>
        </w:rPr>
        <w:t xml:space="preserve"> (далее – муниципальный контроль в сфере сохранности автомобильных дорог)</w:t>
      </w:r>
      <w:r w:rsidRPr="00E623FB">
        <w:rPr>
          <w:sz w:val="28"/>
          <w:szCs w:val="28"/>
        </w:rPr>
        <w:t xml:space="preserve"> </w:t>
      </w:r>
      <w:r w:rsidR="00DC5B97">
        <w:rPr>
          <w:sz w:val="28"/>
          <w:szCs w:val="28"/>
        </w:rPr>
        <w:t xml:space="preserve">является </w:t>
      </w:r>
      <w:r w:rsidR="00DC5B97">
        <w:rPr>
          <w:rFonts w:eastAsiaTheme="minorHAnsi"/>
          <w:sz w:val="28"/>
          <w:szCs w:val="28"/>
          <w:lang w:eastAsia="en-US"/>
        </w:rPr>
        <w:t>соблюдение</w:t>
      </w:r>
      <w:r w:rsidR="00DC5B97" w:rsidRPr="00DC5B97">
        <w:rPr>
          <w:rFonts w:eastAsiaTheme="minorHAnsi"/>
          <w:sz w:val="28"/>
          <w:szCs w:val="28"/>
          <w:lang w:eastAsia="en-US"/>
        </w:rPr>
        <w:t xml:space="preserve"> юридическими лицами, индивидуальными предпринимателями, физическими лицами, осуществляющими дорожную деятельность и использующими автомобильные дороги общего пользования местного на территории поселения (далее - автомобильные дороги), требований действующего законодательства в области сохранности автомобильных дорог, в том числе: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1) соблюдение пользователями автомобильных дорог, лицами, осуществляющими деятельность в пределах полос отвода, правил использования полос отвода,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lastRenderedPageBreak/>
        <w:t>2) соблюдение технических регламентов и других нормативных правовых актов, устанавливающих требования к техническому или эксплуатационному состоянию автомобильных дорог;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3) соблюдение обязанностей при использовании автомобильных дорог в части недопущения повреждения автомобильных дорог и их элементов;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4) исполнение выданных уполномоченными должностными лицами, осуществляющими муниципальный контроль, предписаний об устранении нарушений;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5) соблюдение ограничений в использовании автомобильных дорог.</w:t>
      </w:r>
    </w:p>
    <w:p w:rsidR="00451861" w:rsidRPr="00451861" w:rsidRDefault="00451861" w:rsidP="00451861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51861">
        <w:rPr>
          <w:color w:val="000000"/>
          <w:sz w:val="28"/>
          <w:szCs w:val="22"/>
          <w:lang w:eastAsia="en-US"/>
        </w:rPr>
        <w:t>является соблюдение организациями и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и иные виды ответственности.</w:t>
      </w:r>
    </w:p>
    <w:p w:rsidR="00F14610" w:rsidRPr="00F14610" w:rsidRDefault="00DC5B97" w:rsidP="00F14610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Муниципальный </w:t>
      </w:r>
      <w:r w:rsidR="00F14610" w:rsidRPr="00F14610">
        <w:rPr>
          <w:iCs/>
          <w:sz w:val="28"/>
          <w:szCs w:val="28"/>
        </w:rPr>
        <w:t xml:space="preserve">контроль </w:t>
      </w:r>
      <w:r>
        <w:rPr>
          <w:iCs/>
          <w:sz w:val="28"/>
          <w:szCs w:val="28"/>
        </w:rPr>
        <w:t xml:space="preserve">в </w:t>
      </w:r>
      <w:r w:rsidRPr="00DC5B97">
        <w:rPr>
          <w:iCs/>
          <w:sz w:val="28"/>
          <w:szCs w:val="28"/>
        </w:rPr>
        <w:t xml:space="preserve">сфере сохранности автомобильных дорог общего пользования местного значения </w:t>
      </w:r>
      <w:r w:rsidR="00451861">
        <w:rPr>
          <w:iCs/>
          <w:sz w:val="28"/>
          <w:szCs w:val="28"/>
        </w:rPr>
        <w:t>направлен на</w:t>
      </w:r>
      <w:r w:rsidR="00F14610" w:rsidRPr="00F14610">
        <w:rPr>
          <w:iCs/>
          <w:sz w:val="28"/>
          <w:szCs w:val="28"/>
        </w:rPr>
        <w:t>:</w:t>
      </w:r>
    </w:p>
    <w:p w:rsidR="00F14610" w:rsidRPr="00F14610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 xml:space="preserve">- получение достоверной информации о состоянии </w:t>
      </w:r>
      <w:r w:rsidR="00DC5B97">
        <w:rPr>
          <w:sz w:val="28"/>
          <w:szCs w:val="28"/>
        </w:rPr>
        <w:t>автомобильных дорог</w:t>
      </w:r>
      <w:r w:rsidRPr="00F14610">
        <w:rPr>
          <w:sz w:val="28"/>
          <w:szCs w:val="28"/>
        </w:rPr>
        <w:t>;</w:t>
      </w:r>
    </w:p>
    <w:p w:rsidR="00DC5B97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обеспечение исполнения федеральных законов, законов Камчатского края, муниципальных правовых актов Усть-Камчатского муниципального района и Усть-К</w:t>
      </w:r>
      <w:r w:rsidR="00DC5B97">
        <w:rPr>
          <w:sz w:val="28"/>
          <w:szCs w:val="28"/>
        </w:rPr>
        <w:t>амчатского сельского поселения;</w:t>
      </w:r>
    </w:p>
    <w:p w:rsidR="002A3AF8" w:rsidRPr="00DC5B97" w:rsidRDefault="002A3AF8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A3AF8">
        <w:rPr>
          <w:color w:val="000000"/>
          <w:sz w:val="28"/>
          <w:szCs w:val="22"/>
          <w:lang w:eastAsia="en-US"/>
        </w:rPr>
        <w:t xml:space="preserve">Объектами муниципального контроля </w:t>
      </w:r>
      <w:r w:rsidR="00DC5B97">
        <w:rPr>
          <w:color w:val="000000"/>
          <w:sz w:val="28"/>
          <w:szCs w:val="22"/>
          <w:lang w:eastAsia="en-US"/>
        </w:rPr>
        <w:t xml:space="preserve">в сфере </w:t>
      </w:r>
      <w:r w:rsidR="00DC5B97" w:rsidRPr="00DC5B97">
        <w:rPr>
          <w:color w:val="000000"/>
          <w:sz w:val="28"/>
          <w:szCs w:val="22"/>
          <w:lang w:eastAsia="en-US"/>
        </w:rPr>
        <w:t xml:space="preserve">сохранности автомобильных дорог общего пользования местного значения </w:t>
      </w:r>
      <w:r w:rsidR="00DC5B97" w:rsidRPr="00DC5B97">
        <w:rPr>
          <w:rFonts w:eastAsiaTheme="minorHAnsi"/>
          <w:sz w:val="28"/>
          <w:szCs w:val="28"/>
          <w:lang w:eastAsia="en-US"/>
        </w:rPr>
        <w:t xml:space="preserve">являются автомобильные дороги общего пользования местного значения п. Усть-Камчатск и с. </w:t>
      </w:r>
      <w:proofErr w:type="spellStart"/>
      <w:r w:rsidR="00DC5B97" w:rsidRPr="00DC5B97">
        <w:rPr>
          <w:rFonts w:eastAsiaTheme="minorHAnsi"/>
          <w:sz w:val="28"/>
          <w:szCs w:val="28"/>
          <w:lang w:eastAsia="en-US"/>
        </w:rPr>
        <w:t>Крутоберегово</w:t>
      </w:r>
      <w:proofErr w:type="spellEnd"/>
      <w:r w:rsidR="00DC5B97" w:rsidRPr="00DC5B97">
        <w:rPr>
          <w:rFonts w:eastAsiaTheme="minorHAnsi"/>
          <w:sz w:val="28"/>
          <w:szCs w:val="28"/>
          <w:lang w:eastAsia="en-US"/>
        </w:rPr>
        <w:t>, входящих в состав муниципального образования, за исключением автомобильных дорог общего пользования федерального, регионального или межмуниципального значения, частных автомобильных дорог.</w:t>
      </w:r>
    </w:p>
    <w:p w:rsidR="00CA287F" w:rsidRPr="002A3AF8" w:rsidRDefault="00CA287F" w:rsidP="002A3AF8">
      <w:pPr>
        <w:spacing w:line="248" w:lineRule="auto"/>
        <w:ind w:right="-4" w:firstLine="70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Контролируемыми лицами при осуществлении муниципального контроля </w:t>
      </w:r>
      <w:r w:rsidR="00DC5B97" w:rsidRPr="00DC5B97">
        <w:rPr>
          <w:color w:val="000000"/>
          <w:sz w:val="28"/>
          <w:szCs w:val="22"/>
          <w:lang w:eastAsia="en-US"/>
        </w:rPr>
        <w:t xml:space="preserve">в сфере сохранности автомобильных дорог общего пользования местного значения </w:t>
      </w:r>
      <w:r>
        <w:rPr>
          <w:color w:val="000000"/>
          <w:sz w:val="28"/>
          <w:szCs w:val="22"/>
          <w:lang w:eastAsia="en-US"/>
        </w:rPr>
        <w:t>являются организации и граждане.</w:t>
      </w:r>
    </w:p>
    <w:p w:rsidR="006A0BA8" w:rsidRDefault="006A0BA8" w:rsidP="002A3AF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0D711A">
        <w:rPr>
          <w:color w:val="000000"/>
          <w:sz w:val="28"/>
          <w:szCs w:val="22"/>
          <w:lang w:eastAsia="en-US"/>
        </w:rPr>
        <w:t xml:space="preserve">Контрольным органом администрации Усть-Камчатского муниципального района, уполномоченным на осуществление муниципального земельного контроля, </w:t>
      </w:r>
      <w:r w:rsidR="00DC5B97" w:rsidRPr="00DC5B97">
        <w:rPr>
          <w:color w:val="000000"/>
          <w:sz w:val="28"/>
          <w:szCs w:val="22"/>
          <w:lang w:eastAsia="en-US"/>
        </w:rPr>
        <w:t>муниципальное казённое учреждение «Служба благоустройства и дорожного хозяйства Усть-Камчатского сельского поселения</w:t>
      </w:r>
      <w:r w:rsidR="00DC5B97">
        <w:rPr>
          <w:color w:val="000000"/>
          <w:sz w:val="28"/>
          <w:szCs w:val="22"/>
          <w:lang w:eastAsia="en-US"/>
        </w:rPr>
        <w:t xml:space="preserve">» </w:t>
      </w:r>
      <w:r w:rsidRPr="000D711A">
        <w:rPr>
          <w:color w:val="000000"/>
          <w:sz w:val="28"/>
          <w:szCs w:val="22"/>
          <w:lang w:eastAsia="en-US"/>
        </w:rPr>
        <w:t>(далее – контрольный орган).</w:t>
      </w:r>
    </w:p>
    <w:p w:rsidR="006A0BA8" w:rsidRDefault="006A0BA8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</w:t>
      </w:r>
      <w:r w:rsidR="00166DBF">
        <w:rPr>
          <w:color w:val="000000"/>
          <w:sz w:val="28"/>
          <w:szCs w:val="22"/>
          <w:lang w:eastAsia="en-US"/>
        </w:rPr>
        <w:t>ми</w:t>
      </w:r>
      <w:r>
        <w:rPr>
          <w:color w:val="000000"/>
          <w:sz w:val="28"/>
          <w:szCs w:val="22"/>
          <w:lang w:eastAsia="en-US"/>
        </w:rPr>
        <w:t xml:space="preserve"> лица</w:t>
      </w:r>
      <w:r w:rsidR="00166DBF">
        <w:rPr>
          <w:color w:val="000000"/>
          <w:sz w:val="28"/>
          <w:szCs w:val="22"/>
          <w:lang w:eastAsia="en-US"/>
        </w:rPr>
        <w:t xml:space="preserve">ми, ответственными за реализацию </w:t>
      </w:r>
      <w:r w:rsidR="008877C0">
        <w:rPr>
          <w:color w:val="000000"/>
          <w:sz w:val="28"/>
          <w:szCs w:val="22"/>
          <w:lang w:eastAsia="en-US"/>
        </w:rPr>
        <w:t>П</w:t>
      </w:r>
      <w:r w:rsidR="00166DBF">
        <w:rPr>
          <w:color w:val="000000"/>
          <w:sz w:val="28"/>
          <w:szCs w:val="22"/>
          <w:lang w:eastAsia="en-US"/>
        </w:rPr>
        <w:t>рограммы профилактики,</w:t>
      </w:r>
      <w:r>
        <w:rPr>
          <w:color w:val="000000"/>
          <w:sz w:val="28"/>
          <w:szCs w:val="22"/>
          <w:lang w:eastAsia="en-US"/>
        </w:rPr>
        <w:t xml:space="preserve"> </w:t>
      </w:r>
      <w:r w:rsidR="00166DBF">
        <w:rPr>
          <w:color w:val="000000"/>
          <w:sz w:val="28"/>
          <w:szCs w:val="22"/>
          <w:lang w:eastAsia="en-US"/>
        </w:rPr>
        <w:t>являются: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- директор;</w:t>
      </w:r>
    </w:p>
    <w:p w:rsidR="00DC5B97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- заместитель директора;</w:t>
      </w:r>
    </w:p>
    <w:p w:rsidR="00166DBF" w:rsidRPr="00DC5B97" w:rsidRDefault="00DC5B97" w:rsidP="00DC5B97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C5B97">
        <w:rPr>
          <w:rFonts w:eastAsiaTheme="minorHAnsi"/>
          <w:sz w:val="28"/>
          <w:szCs w:val="28"/>
          <w:lang w:eastAsia="en-US"/>
        </w:rPr>
        <w:t>- ведущий специалист (специалист).</w:t>
      </w:r>
    </w:p>
    <w:p w:rsidR="00945877" w:rsidRDefault="00E07617" w:rsidP="005A6CFC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ab/>
      </w:r>
      <w:r w:rsidR="00945877">
        <w:rPr>
          <w:rFonts w:eastAsiaTheme="minorHAnsi"/>
          <w:bCs/>
          <w:sz w:val="28"/>
          <w:szCs w:val="28"/>
          <w:lang w:eastAsia="en-US"/>
        </w:rPr>
        <w:t>Анализ состояния осуществления муниципального контроля</w:t>
      </w:r>
      <w:r w:rsidR="00DC5B97" w:rsidRPr="00DC5B97">
        <w:t xml:space="preserve"> </w:t>
      </w:r>
      <w:r w:rsidR="00DC5B97" w:rsidRPr="00DC5B97">
        <w:rPr>
          <w:rFonts w:eastAsiaTheme="minorHAnsi"/>
          <w:bCs/>
          <w:sz w:val="28"/>
          <w:szCs w:val="28"/>
          <w:lang w:eastAsia="en-US"/>
        </w:rPr>
        <w:t>в сфере сохранности автомобильных дорог общего пользования местного значения</w:t>
      </w:r>
      <w:r w:rsidR="00945877" w:rsidRPr="00DC5B9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за 2020 год и </w:t>
      </w:r>
      <w:r w:rsidR="00981AC5">
        <w:rPr>
          <w:rFonts w:eastAsiaTheme="minorHAnsi"/>
          <w:bCs/>
          <w:sz w:val="28"/>
          <w:szCs w:val="28"/>
          <w:lang w:eastAsia="en-US"/>
        </w:rPr>
        <w:t>за 1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981AC5">
        <w:rPr>
          <w:rFonts w:eastAsiaTheme="minorHAnsi"/>
          <w:bCs/>
          <w:sz w:val="28"/>
          <w:szCs w:val="28"/>
          <w:lang w:eastAsia="en-US"/>
        </w:rPr>
        <w:t>полугодие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2021 года </w:t>
      </w:r>
      <w:r w:rsidR="00142FBD">
        <w:rPr>
          <w:rFonts w:eastAsiaTheme="minorHAnsi"/>
          <w:bCs/>
          <w:sz w:val="28"/>
          <w:szCs w:val="28"/>
          <w:lang w:eastAsia="en-US"/>
        </w:rPr>
        <w:t>заключается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4210C">
        <w:rPr>
          <w:rFonts w:eastAsiaTheme="minorHAnsi"/>
          <w:bCs/>
          <w:sz w:val="28"/>
          <w:szCs w:val="28"/>
          <w:lang w:eastAsia="en-US"/>
        </w:rPr>
        <w:t>не осуществлялся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9D3456" w:rsidRDefault="00D4210C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Контрольным органом</w:t>
      </w:r>
      <w:r>
        <w:rPr>
          <w:rFonts w:eastAsiaTheme="minorHAnsi"/>
          <w:bCs/>
          <w:sz w:val="28"/>
          <w:szCs w:val="28"/>
          <w:lang w:eastAsia="en-US"/>
        </w:rPr>
        <w:t xml:space="preserve"> плановые проверки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00B21">
        <w:rPr>
          <w:rFonts w:eastAsiaTheme="minorHAnsi"/>
          <w:bCs/>
          <w:sz w:val="28"/>
          <w:szCs w:val="28"/>
          <w:lang w:eastAsia="en-US"/>
        </w:rPr>
        <w:t>на 2020 год</w:t>
      </w:r>
      <w:r w:rsidR="001058A6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и на </w:t>
      </w:r>
      <w:r w:rsidR="001058A6" w:rsidRPr="001058A6">
        <w:rPr>
          <w:rFonts w:eastAsiaTheme="minorHAnsi"/>
          <w:bCs/>
          <w:sz w:val="28"/>
          <w:szCs w:val="28"/>
          <w:lang w:eastAsia="en-US"/>
        </w:rPr>
        <w:t>1 полугодие не</w:t>
      </w:r>
      <w:r w:rsidR="001058A6">
        <w:rPr>
          <w:rFonts w:eastAsiaTheme="minorHAnsi"/>
          <w:bCs/>
          <w:sz w:val="28"/>
          <w:szCs w:val="28"/>
          <w:lang w:eastAsia="en-US"/>
        </w:rPr>
        <w:t xml:space="preserve"> утверждались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E10733" w:rsidRDefault="00E10733" w:rsidP="00E1073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10733" w:rsidRDefault="00E10733" w:rsidP="00E10733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91364" w:rsidRDefault="00F91364" w:rsidP="002E687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2E687C" w:rsidRPr="002E687C" w:rsidRDefault="002E687C" w:rsidP="002E687C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прозрачности контрольной деятельности;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уровня правовой грамотности </w:t>
      </w:r>
      <w:r w:rsidR="003C65F5">
        <w:rPr>
          <w:sz w:val="28"/>
          <w:szCs w:val="28"/>
        </w:rPr>
        <w:t>контролируемых лиц</w:t>
      </w:r>
      <w:r w:rsidRPr="002E687C">
        <w:rPr>
          <w:sz w:val="28"/>
          <w:szCs w:val="28"/>
        </w:rPr>
        <w:t xml:space="preserve">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:rsidR="00E10733" w:rsidRDefault="005A6CFC" w:rsidP="002E687C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>
        <w:rPr>
          <w:color w:val="000000"/>
          <w:sz w:val="28"/>
          <w:szCs w:val="22"/>
          <w:lang w:eastAsia="en-US"/>
        </w:rPr>
        <w:t>Программа профилактики реализуется в 2022 году.</w:t>
      </w:r>
    </w:p>
    <w:p w:rsidR="005A6CFC" w:rsidRPr="002E687C" w:rsidRDefault="005A6CFC" w:rsidP="002E687C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C761E" w:rsidRPr="002E687C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:rsidR="00F2683E" w:rsidRPr="002E687C" w:rsidRDefault="00F2683E" w:rsidP="00F2683E">
      <w:pPr>
        <w:pStyle w:val="a3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916B6E" w:rsidRDefault="00BA42F8" w:rsidP="00916B6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="00916B6E"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="00916B6E"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="00916B6E" w:rsidRPr="00916B6E">
        <w:rPr>
          <w:sz w:val="28"/>
          <w:szCs w:val="28"/>
        </w:rPr>
        <w:t xml:space="preserve">. </w:t>
      </w:r>
    </w:p>
    <w:p w:rsidR="00F2683E" w:rsidRPr="00F2683E" w:rsidRDefault="0061029F" w:rsidP="00BA42F8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>При осуществлении</w:t>
      </w:r>
      <w:r w:rsidR="00F2683E" w:rsidRPr="002E687C">
        <w:rPr>
          <w:sz w:val="28"/>
          <w:szCs w:val="28"/>
        </w:rPr>
        <w:t xml:space="preserve"> муниципального контроля </w:t>
      </w:r>
      <w:r w:rsidR="001058A6" w:rsidRPr="001058A6">
        <w:rPr>
          <w:sz w:val="28"/>
          <w:szCs w:val="28"/>
        </w:rPr>
        <w:t xml:space="preserve">в сфере сохранности автомобильных дорог общего пользования местного значения </w:t>
      </w:r>
      <w:r w:rsidR="00F2683E">
        <w:rPr>
          <w:sz w:val="28"/>
          <w:szCs w:val="28"/>
        </w:rPr>
        <w:t xml:space="preserve">контрольный орган </w:t>
      </w:r>
      <w:r w:rsidR="00F2683E" w:rsidRPr="00F2683E">
        <w:rPr>
          <w:sz w:val="28"/>
          <w:szCs w:val="28"/>
        </w:rPr>
        <w:t>проводит следующие профилактические мероприятия: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1) информирование;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2) объявление предостережения;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3) консультирование;</w:t>
      </w:r>
    </w:p>
    <w:p w:rsidR="00F2683E" w:rsidRDefault="00F2683E" w:rsidP="00F2683E">
      <w:pPr>
        <w:jc w:val="both"/>
        <w:rPr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4) профилактический визит.</w:t>
      </w:r>
    </w:p>
    <w:p w:rsidR="00BA42F8" w:rsidRDefault="00BA42F8" w:rsidP="00F2683E">
      <w:pPr>
        <w:jc w:val="both"/>
        <w:rPr>
          <w:sz w:val="28"/>
          <w:szCs w:val="28"/>
        </w:rPr>
      </w:pPr>
    </w:p>
    <w:p w:rsidR="00BA42F8" w:rsidRDefault="00AE4862" w:rsidP="00BA42F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Профилактические мероприятия</w:t>
      </w:r>
    </w:p>
    <w:p w:rsidR="00BA42F8" w:rsidRPr="00F2683E" w:rsidRDefault="00BA42F8" w:rsidP="00BA42F8">
      <w:pPr>
        <w:jc w:val="center"/>
        <w:rPr>
          <w:rFonts w:ascii="Verdana" w:hAnsi="Verdana"/>
          <w:sz w:val="28"/>
          <w:szCs w:val="28"/>
        </w:rPr>
      </w:pP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984"/>
        <w:gridCol w:w="4261"/>
        <w:gridCol w:w="1975"/>
        <w:gridCol w:w="1702"/>
      </w:tblGrid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sz w:val="20"/>
                <w:szCs w:val="20"/>
              </w:rPr>
              <w:t xml:space="preserve"> </w:t>
            </w:r>
            <w:r w:rsidRPr="00BD7FF2">
              <w:rPr>
                <w:sz w:val="20"/>
                <w:szCs w:val="20"/>
              </w:rPr>
              <w:tab/>
              <w:t xml:space="preserve"> </w:t>
            </w:r>
            <w:r w:rsidRPr="00BD7FF2">
              <w:rPr>
                <w:b/>
                <w:bCs/>
                <w:sz w:val="20"/>
                <w:szCs w:val="20"/>
              </w:rPr>
              <w:t xml:space="preserve">№ </w:t>
            </w:r>
          </w:p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Сведения о мероприятии 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  <w:r w:rsidRPr="00BD7FF2">
              <w:rPr>
                <w:sz w:val="20"/>
                <w:szCs w:val="20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Информирование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r w:rsidR="007B6766">
              <w:rPr>
                <w:sz w:val="22"/>
                <w:szCs w:val="22"/>
              </w:rPr>
              <w:t>Размещение</w:t>
            </w:r>
            <w:r w:rsidRPr="00E50461">
              <w:rPr>
                <w:sz w:val="22"/>
                <w:szCs w:val="22"/>
              </w:rPr>
              <w:t xml:space="preserve"> сведений, предусмотренных частью 3 статьи 46 Федерального закона от 31.07.2020 № 248-ФЗ «О государственном контроле (надзоре) и муниципальном </w:t>
            </w:r>
            <w:r w:rsidRPr="00E50461">
              <w:rPr>
                <w:sz w:val="22"/>
                <w:szCs w:val="22"/>
              </w:rPr>
              <w:lastRenderedPageBreak/>
              <w:t>контроле в Российской Федерации»</w:t>
            </w:r>
          </w:p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официальном сайте Усть-Камчатского муниципального района в сети «Интернет»</w:t>
            </w:r>
            <w:r w:rsidRPr="00E5046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7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  <w:r w:rsidRPr="00E50461">
              <w:rPr>
                <w:sz w:val="22"/>
                <w:szCs w:val="22"/>
              </w:rPr>
              <w:t xml:space="preserve">, </w:t>
            </w:r>
          </w:p>
          <w:p w:rsidR="00167376" w:rsidRPr="00E50461" w:rsidRDefault="00167376" w:rsidP="005900C4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информационных стендах, расположенных по месту нахождения контрольного органа,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1) тексты нормативных правовых актов, регулирующих осуществление муниципального контроля;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0" w:name="dst100514"/>
            <w:bookmarkEnd w:id="0"/>
            <w:r w:rsidRPr="00E50461">
              <w:rPr>
                <w:sz w:val="22"/>
                <w:szCs w:val="22"/>
              </w:rPr>
              <w:t xml:space="preserve">     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1" w:name="dst100515"/>
            <w:bookmarkEnd w:id="1"/>
            <w:r w:rsidRPr="00E50461">
              <w:rPr>
                <w:sz w:val="22"/>
                <w:szCs w:val="22"/>
              </w:rPr>
              <w:t xml:space="preserve">     3) </w:t>
            </w:r>
            <w:hyperlink r:id="rId8" w:history="1">
              <w:r w:rsidRPr="00E50461">
                <w:rPr>
                  <w:rStyle w:val="a6"/>
                  <w:color w:val="auto"/>
                  <w:sz w:val="22"/>
                  <w:szCs w:val="22"/>
                  <w:u w:val="none"/>
                </w:rPr>
                <w:t>перечень</w:t>
              </w:r>
            </w:hyperlink>
            <w:r w:rsidRPr="00E50461">
              <w:rPr>
                <w:sz w:val="22"/>
                <w:szCs w:val="22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167376" w:rsidRPr="00E50461" w:rsidRDefault="00167376" w:rsidP="00575467">
            <w:pPr>
              <w:jc w:val="both"/>
              <w:rPr>
                <w:sz w:val="22"/>
                <w:szCs w:val="22"/>
              </w:rPr>
            </w:pPr>
            <w:bookmarkStart w:id="2" w:name="dst100516"/>
            <w:bookmarkEnd w:id="2"/>
            <w:r w:rsidRPr="00E50461">
              <w:rPr>
                <w:sz w:val="22"/>
                <w:szCs w:val="22"/>
              </w:rPr>
              <w:t xml:space="preserve">     4) утвержденные проверочные листы;</w:t>
            </w:r>
          </w:p>
          <w:p w:rsidR="00167376" w:rsidRPr="00E50461" w:rsidRDefault="00167376" w:rsidP="00575467">
            <w:pPr>
              <w:jc w:val="both"/>
              <w:rPr>
                <w:sz w:val="22"/>
                <w:szCs w:val="22"/>
              </w:rPr>
            </w:pPr>
            <w:bookmarkStart w:id="3" w:name="dst100517"/>
            <w:bookmarkEnd w:id="3"/>
            <w:r w:rsidRPr="00E50461">
              <w:rPr>
                <w:sz w:val="22"/>
                <w:szCs w:val="22"/>
              </w:rPr>
              <w:t xml:space="preserve">     5) руководства по соблюдению обязательных требований, разработанные и утвержденные в соответствии с Федеральным </w:t>
            </w:r>
            <w:hyperlink r:id="rId9" w:anchor="dst100101" w:history="1">
              <w:r w:rsidRPr="00E50461">
                <w:rPr>
                  <w:rStyle w:val="a6"/>
                  <w:color w:val="auto"/>
                  <w:sz w:val="22"/>
                  <w:szCs w:val="22"/>
                  <w:u w:val="none"/>
                </w:rPr>
                <w:t>законом</w:t>
              </w:r>
            </w:hyperlink>
            <w:r w:rsidRPr="00E50461">
              <w:rPr>
                <w:sz w:val="22"/>
                <w:szCs w:val="22"/>
              </w:rPr>
              <w:t xml:space="preserve"> от 31.07.2020 № 247-ФЗ «Об обязательных требованиях в Российской Федерации»;</w:t>
            </w:r>
          </w:p>
          <w:p w:rsidR="00167376" w:rsidRPr="00E50461" w:rsidRDefault="005156AB" w:rsidP="005900C4">
            <w:pPr>
              <w:jc w:val="both"/>
              <w:rPr>
                <w:sz w:val="22"/>
                <w:szCs w:val="22"/>
              </w:rPr>
            </w:pPr>
            <w:bookmarkStart w:id="4" w:name="dst101165"/>
            <w:bookmarkStart w:id="5" w:name="dst100518"/>
            <w:bookmarkStart w:id="6" w:name="dst101166"/>
            <w:bookmarkStart w:id="7" w:name="dst100519"/>
            <w:bookmarkEnd w:id="4"/>
            <w:bookmarkEnd w:id="5"/>
            <w:bookmarkEnd w:id="6"/>
            <w:bookmarkEnd w:id="7"/>
            <w:r>
              <w:rPr>
                <w:sz w:val="22"/>
                <w:szCs w:val="22"/>
              </w:rPr>
              <w:t xml:space="preserve">     6) перечень объектов контроля</w:t>
            </w:r>
            <w:r w:rsidR="00167376" w:rsidRPr="00E50461">
              <w:rPr>
                <w:sz w:val="22"/>
                <w:szCs w:val="22"/>
              </w:rPr>
              <w:t>;</w:t>
            </w:r>
          </w:p>
          <w:p w:rsidR="00167376" w:rsidRPr="00E50461" w:rsidRDefault="005156AB" w:rsidP="00EC193A">
            <w:pPr>
              <w:jc w:val="both"/>
              <w:rPr>
                <w:sz w:val="22"/>
                <w:szCs w:val="22"/>
              </w:rPr>
            </w:pPr>
            <w:bookmarkStart w:id="8" w:name="dst100520"/>
            <w:bookmarkEnd w:id="8"/>
            <w:r>
              <w:rPr>
                <w:sz w:val="22"/>
                <w:szCs w:val="22"/>
              </w:rPr>
              <w:t xml:space="preserve">     7</w:t>
            </w:r>
            <w:r w:rsidR="00167376" w:rsidRPr="00E50461">
              <w:rPr>
                <w:sz w:val="22"/>
                <w:szCs w:val="22"/>
              </w:rPr>
              <w:t>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:rsidR="00167376" w:rsidRPr="00E50461" w:rsidRDefault="005156AB" w:rsidP="00EC193A">
            <w:pPr>
              <w:jc w:val="both"/>
              <w:rPr>
                <w:sz w:val="22"/>
                <w:szCs w:val="22"/>
              </w:rPr>
            </w:pPr>
            <w:bookmarkStart w:id="9" w:name="dst100521"/>
            <w:bookmarkEnd w:id="9"/>
            <w:r>
              <w:rPr>
                <w:sz w:val="22"/>
                <w:szCs w:val="22"/>
              </w:rPr>
              <w:t xml:space="preserve">     8</w:t>
            </w:r>
            <w:r w:rsidR="00167376" w:rsidRPr="00E50461">
              <w:rPr>
                <w:sz w:val="22"/>
                <w:szCs w:val="22"/>
              </w:rPr>
              <w:t>) исчерпывающий перечень сведений, которые могут запрашиваться контрольным органом у контролируемого лица;</w:t>
            </w:r>
          </w:p>
          <w:p w:rsidR="00167376" w:rsidRPr="00E50461" w:rsidRDefault="005156AB" w:rsidP="00EC193A">
            <w:pPr>
              <w:jc w:val="both"/>
              <w:rPr>
                <w:sz w:val="22"/>
                <w:szCs w:val="22"/>
              </w:rPr>
            </w:pPr>
            <w:bookmarkStart w:id="10" w:name="dst100522"/>
            <w:bookmarkEnd w:id="10"/>
            <w:r>
              <w:rPr>
                <w:sz w:val="22"/>
                <w:szCs w:val="22"/>
              </w:rPr>
              <w:t xml:space="preserve">     9</w:t>
            </w:r>
            <w:r w:rsidR="00167376" w:rsidRPr="00E50461">
              <w:rPr>
                <w:sz w:val="22"/>
                <w:szCs w:val="22"/>
              </w:rPr>
              <w:t>) сведения о способах получения консультаций по вопросам соблюдения обязательных требований;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1" w:name="dst100523"/>
            <w:bookmarkEnd w:id="11"/>
            <w:r w:rsidRPr="00E50461">
              <w:rPr>
                <w:sz w:val="22"/>
                <w:szCs w:val="22"/>
              </w:rPr>
              <w:t xml:space="preserve">     </w:t>
            </w:r>
            <w:bookmarkStart w:id="12" w:name="dst100524"/>
            <w:bookmarkEnd w:id="12"/>
            <w:r w:rsidR="005156AB">
              <w:rPr>
                <w:sz w:val="22"/>
                <w:szCs w:val="22"/>
              </w:rPr>
              <w:t>10</w:t>
            </w:r>
            <w:r w:rsidRPr="00E50461">
              <w:rPr>
                <w:sz w:val="22"/>
                <w:szCs w:val="22"/>
              </w:rPr>
              <w:t>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3" w:name="dst100525"/>
            <w:bookmarkEnd w:id="13"/>
            <w:r w:rsidRPr="00E50461">
              <w:rPr>
                <w:sz w:val="22"/>
                <w:szCs w:val="22"/>
              </w:rPr>
              <w:t xml:space="preserve">     </w:t>
            </w:r>
            <w:bookmarkStart w:id="14" w:name="dst100526"/>
            <w:bookmarkEnd w:id="14"/>
            <w:r w:rsidR="005156AB">
              <w:rPr>
                <w:sz w:val="22"/>
                <w:szCs w:val="22"/>
              </w:rPr>
              <w:t>11</w:t>
            </w:r>
            <w:r w:rsidRPr="00E50461">
              <w:rPr>
                <w:sz w:val="22"/>
                <w:szCs w:val="22"/>
              </w:rPr>
              <w:t>) доклады о муниципальном контроле;</w:t>
            </w:r>
          </w:p>
          <w:p w:rsidR="00167376" w:rsidRPr="00E50461" w:rsidRDefault="005156AB" w:rsidP="00EC193A">
            <w:pPr>
              <w:jc w:val="both"/>
              <w:rPr>
                <w:sz w:val="22"/>
                <w:szCs w:val="22"/>
              </w:rPr>
            </w:pPr>
            <w:bookmarkStart w:id="15" w:name="dst100527"/>
            <w:bookmarkStart w:id="16" w:name="dst100528"/>
            <w:bookmarkEnd w:id="15"/>
            <w:bookmarkEnd w:id="16"/>
            <w:r>
              <w:rPr>
                <w:sz w:val="22"/>
                <w:szCs w:val="22"/>
              </w:rPr>
              <w:t xml:space="preserve">     12</w:t>
            </w:r>
            <w:r w:rsidR="00167376" w:rsidRPr="00E50461">
              <w:rPr>
                <w:sz w:val="22"/>
                <w:szCs w:val="22"/>
              </w:rPr>
              <w:t>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5156AB" w:rsidRPr="005156AB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директор;</w:t>
            </w:r>
          </w:p>
          <w:p w:rsidR="005156AB" w:rsidRPr="005156AB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заместитель директора;</w:t>
            </w:r>
          </w:p>
          <w:p w:rsidR="00167376" w:rsidRPr="00E50461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ведущий специалист (специалист).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>В течение года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В случае внесения </w:t>
            </w:r>
            <w:r w:rsidRPr="00E50461">
              <w:rPr>
                <w:sz w:val="22"/>
                <w:szCs w:val="22"/>
              </w:rPr>
              <w:lastRenderedPageBreak/>
              <w:t xml:space="preserve">изменений сведения актуализируются в течение 5 рабочих дней с момента их изменения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При наличии у контрольного органа сведений о готовящихся или возможных нарушениях обязательных требований, а также о непосредственных нарушениях </w:t>
            </w:r>
            <w:r w:rsidRPr="00E50461">
              <w:rPr>
                <w:sz w:val="22"/>
                <w:szCs w:val="22"/>
              </w:rPr>
              <w:lastRenderedPageBreak/>
              <w:t xml:space="preserve">обязательных требований, контрольный орган объявляет контролируемому лицу   предостережение о недопустимости нарушения обязательных требований и предлагает принять меры по обеспечению соблюдения обязательных требований.    </w:t>
            </w:r>
          </w:p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5156AB" w:rsidRPr="005156AB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директор;</w:t>
            </w:r>
          </w:p>
          <w:p w:rsidR="005156AB" w:rsidRPr="005156AB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lastRenderedPageBreak/>
              <w:t>- заместитель директора;</w:t>
            </w:r>
          </w:p>
          <w:p w:rsidR="00EA0613" w:rsidRPr="00E50461" w:rsidRDefault="005156AB" w:rsidP="005156AB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ведущий специалист (специалист).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1111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>В течение года</w:t>
            </w:r>
          </w:p>
          <w:p w:rsidR="00167376" w:rsidRPr="00E50461" w:rsidRDefault="00167376" w:rsidP="00E23D5D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Консультирование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осуществляется: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по телефону, посредством видео-конференц-связи,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на личном приеме,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в ходе проведения профилактических мероприятий, контрольных мероприятий</w:t>
            </w:r>
            <w:r w:rsidR="00684071">
              <w:rPr>
                <w:sz w:val="22"/>
                <w:szCs w:val="22"/>
              </w:rPr>
              <w:t>,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по следующим вопросам: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организация и осуществление муниципального контроля</w:t>
            </w:r>
            <w:r w:rsidR="005156AB">
              <w:t xml:space="preserve"> </w:t>
            </w:r>
            <w:r w:rsidR="005156AB" w:rsidRPr="005156AB">
              <w:rPr>
                <w:sz w:val="22"/>
                <w:szCs w:val="22"/>
              </w:rPr>
              <w:t>в сфере сохранности автомобильных дорог общего пользования местного значения</w:t>
            </w:r>
            <w:r w:rsidRPr="00E50461">
              <w:rPr>
                <w:sz w:val="22"/>
                <w:szCs w:val="22"/>
              </w:rPr>
              <w:t>;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порядок осуществления </w:t>
            </w:r>
            <w:r w:rsidR="005156AB">
              <w:rPr>
                <w:sz w:val="22"/>
                <w:szCs w:val="22"/>
              </w:rPr>
              <w:t xml:space="preserve">внеплановых </w:t>
            </w:r>
            <w:r w:rsidRPr="00E50461">
              <w:rPr>
                <w:sz w:val="22"/>
                <w:szCs w:val="22"/>
              </w:rPr>
              <w:t>контрольных мероприятий;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соблюдение обязательных требований;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4) применение мер ответственности.  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за время консультирования предоставить ответ на поставленные вопросы невозможно;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ответ на поставленные вопросы требует дополнительного запроса сведений от иных органов власти или лиц.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5156AB" w:rsidRPr="005156AB" w:rsidRDefault="005156AB" w:rsidP="005156AB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директор;</w:t>
            </w:r>
          </w:p>
          <w:p w:rsidR="005156AB" w:rsidRPr="005156AB" w:rsidRDefault="005156AB" w:rsidP="005156AB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заместитель директора;</w:t>
            </w:r>
          </w:p>
          <w:p w:rsidR="00167376" w:rsidRPr="00E50461" w:rsidRDefault="005156AB" w:rsidP="005156AB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ведущий специалист (специалист).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C46373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643DCD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0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</w:p>
          <w:p w:rsidR="00167376" w:rsidRPr="00E50461" w:rsidRDefault="00167376" w:rsidP="00643DCD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Время консультирования не должно превышать</w:t>
            </w: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15 минут</w:t>
            </w:r>
          </w:p>
          <w:p w:rsidR="00167376" w:rsidRPr="00E50461" w:rsidRDefault="00167376" w:rsidP="005156A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Профилактический визит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2C0184" w:rsidRPr="005156AB" w:rsidRDefault="002C0184" w:rsidP="002C0184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директор;</w:t>
            </w:r>
          </w:p>
          <w:p w:rsidR="002C0184" w:rsidRPr="005156AB" w:rsidRDefault="002C0184" w:rsidP="002C0184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заместитель директора;</w:t>
            </w:r>
          </w:p>
          <w:p w:rsidR="00167376" w:rsidRPr="00E50461" w:rsidRDefault="002C0184" w:rsidP="002C0184">
            <w:pPr>
              <w:jc w:val="center"/>
              <w:rPr>
                <w:sz w:val="22"/>
                <w:szCs w:val="22"/>
              </w:rPr>
            </w:pPr>
            <w:r w:rsidRPr="005156AB">
              <w:rPr>
                <w:sz w:val="22"/>
                <w:szCs w:val="22"/>
              </w:rPr>
              <w:t>- ведущий специалист (специалист).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Срок проведения профилактического визита не должен превышать       1 рабочего дня.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</w:tbl>
    <w:p w:rsidR="007C080D" w:rsidRDefault="007C080D" w:rsidP="007C080D">
      <w:pPr>
        <w:pStyle w:val="a3"/>
        <w:autoSpaceDE w:val="0"/>
        <w:autoSpaceDN w:val="0"/>
        <w:adjustRightInd w:val="0"/>
        <w:ind w:left="795"/>
        <w:rPr>
          <w:rFonts w:eastAsiaTheme="minorHAnsi"/>
          <w:b/>
          <w:bCs/>
          <w:sz w:val="28"/>
          <w:szCs w:val="28"/>
          <w:lang w:eastAsia="en-US"/>
        </w:rPr>
      </w:pPr>
    </w:p>
    <w:p w:rsidR="003F288F" w:rsidRDefault="003F288F" w:rsidP="003F288F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3C761E" w:rsidRDefault="003C761E" w:rsidP="00701286">
      <w:pPr>
        <w:pStyle w:val="a3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01286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</w:t>
      </w:r>
      <w:r w:rsidR="00144502">
        <w:rPr>
          <w:rFonts w:eastAsiaTheme="minorHAnsi"/>
          <w:bCs/>
          <w:sz w:val="28"/>
          <w:szCs w:val="28"/>
          <w:lang w:eastAsia="en-US"/>
        </w:rPr>
        <w:t xml:space="preserve">максимальному </w:t>
      </w:r>
      <w:r>
        <w:rPr>
          <w:rFonts w:eastAsiaTheme="minorHAnsi"/>
          <w:bCs/>
          <w:sz w:val="28"/>
          <w:szCs w:val="28"/>
          <w:lang w:eastAsia="en-US"/>
        </w:rPr>
        <w:t>сокращению количества нарушений контролируемыми лицами, в отношении которых осуществляется муниципальный контроль</w:t>
      </w:r>
      <w:r w:rsidR="002C0184" w:rsidRPr="002C0184">
        <w:t xml:space="preserve"> </w:t>
      </w:r>
      <w:r w:rsidR="002C0184" w:rsidRPr="002C0184">
        <w:rPr>
          <w:rFonts w:eastAsiaTheme="minorHAnsi"/>
          <w:bCs/>
          <w:sz w:val="28"/>
          <w:szCs w:val="28"/>
          <w:lang w:eastAsia="en-US"/>
        </w:rPr>
        <w:t>в сфере сохранности автомобильных дорог общего пользования местного значения</w:t>
      </w:r>
      <w:bookmarkStart w:id="17" w:name="_GoBack"/>
      <w:bookmarkEnd w:id="17"/>
      <w:r>
        <w:rPr>
          <w:rFonts w:eastAsiaTheme="minorHAnsi"/>
          <w:bCs/>
          <w:sz w:val="28"/>
          <w:szCs w:val="28"/>
          <w:lang w:eastAsia="en-US"/>
        </w:rPr>
        <w:t>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выявленных нарушений;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выданных предостережений;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- </w:t>
      </w:r>
      <w:r w:rsidR="003D3EE1">
        <w:rPr>
          <w:rFonts w:eastAsiaTheme="minorHAnsi"/>
          <w:bCs/>
          <w:sz w:val="28"/>
          <w:szCs w:val="28"/>
          <w:lang w:eastAsia="en-US"/>
        </w:rPr>
        <w:t xml:space="preserve">количество </w:t>
      </w:r>
      <w:r>
        <w:rPr>
          <w:rFonts w:eastAsiaTheme="minorHAnsi"/>
          <w:bCs/>
          <w:sz w:val="28"/>
          <w:szCs w:val="28"/>
          <w:lang w:eastAsia="en-US"/>
        </w:rPr>
        <w:t>информировани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>, консультировани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 xml:space="preserve"> контролируемых лиц по вопросам соблюдения обязательных требований;</w:t>
      </w:r>
    </w:p>
    <w:p w:rsidR="000907EB" w:rsidRPr="006A5BFC" w:rsidRDefault="007C66DE" w:rsidP="006A5BFC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проверок, сведения о проведении которых внесены в Федеральную государственную информационную систему «Единый реестр контрольных (н</w:t>
      </w:r>
      <w:r w:rsidR="006A5BFC">
        <w:rPr>
          <w:rFonts w:eastAsiaTheme="minorHAnsi"/>
          <w:bCs/>
          <w:sz w:val="28"/>
          <w:szCs w:val="28"/>
          <w:lang w:eastAsia="en-US"/>
        </w:rPr>
        <w:t>адзорных) мероприятий (ЕРКНМ).</w:t>
      </w: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54019D" w:rsidRDefault="0054019D" w:rsidP="008171CB">
      <w:pPr>
        <w:spacing w:after="100" w:afterAutospacing="1"/>
      </w:pPr>
    </w:p>
    <w:sectPr w:rsidR="0054019D" w:rsidSect="00556D90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B83C2B"/>
    <w:multiLevelType w:val="hybridMultilevel"/>
    <w:tmpl w:val="CD722A9A"/>
    <w:lvl w:ilvl="0" w:tplc="883C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37860ED"/>
    <w:multiLevelType w:val="multilevel"/>
    <w:tmpl w:val="5A9EE3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76A534F"/>
    <w:multiLevelType w:val="hybridMultilevel"/>
    <w:tmpl w:val="D57EBF66"/>
    <w:lvl w:ilvl="0" w:tplc="E6ECA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665D4934"/>
    <w:multiLevelType w:val="multilevel"/>
    <w:tmpl w:val="72C2F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2C"/>
    <w:rsid w:val="000003C9"/>
    <w:rsid w:val="000615D4"/>
    <w:rsid w:val="000907EB"/>
    <w:rsid w:val="000B2DB9"/>
    <w:rsid w:val="000C1BC1"/>
    <w:rsid w:val="000C43DA"/>
    <w:rsid w:val="000D711A"/>
    <w:rsid w:val="001058A6"/>
    <w:rsid w:val="00142FBD"/>
    <w:rsid w:val="00143981"/>
    <w:rsid w:val="00144502"/>
    <w:rsid w:val="00151FEF"/>
    <w:rsid w:val="00161947"/>
    <w:rsid w:val="00166DBF"/>
    <w:rsid w:val="00167376"/>
    <w:rsid w:val="00194D50"/>
    <w:rsid w:val="002158BF"/>
    <w:rsid w:val="00225D96"/>
    <w:rsid w:val="00240BAE"/>
    <w:rsid w:val="00295CAC"/>
    <w:rsid w:val="002A3AF8"/>
    <w:rsid w:val="002B6A4B"/>
    <w:rsid w:val="002C0184"/>
    <w:rsid w:val="002C504C"/>
    <w:rsid w:val="002E687C"/>
    <w:rsid w:val="003262CA"/>
    <w:rsid w:val="00335A78"/>
    <w:rsid w:val="003547D3"/>
    <w:rsid w:val="00360915"/>
    <w:rsid w:val="00366548"/>
    <w:rsid w:val="003733EA"/>
    <w:rsid w:val="003762F0"/>
    <w:rsid w:val="003C65F5"/>
    <w:rsid w:val="003C761E"/>
    <w:rsid w:val="003D3EE1"/>
    <w:rsid w:val="003E0B47"/>
    <w:rsid w:val="003F288F"/>
    <w:rsid w:val="00405360"/>
    <w:rsid w:val="004405E1"/>
    <w:rsid w:val="00451861"/>
    <w:rsid w:val="00457C73"/>
    <w:rsid w:val="00495C2C"/>
    <w:rsid w:val="004A39C1"/>
    <w:rsid w:val="004A6E77"/>
    <w:rsid w:val="004B7884"/>
    <w:rsid w:val="004D4245"/>
    <w:rsid w:val="00504CA9"/>
    <w:rsid w:val="005156AB"/>
    <w:rsid w:val="0052683A"/>
    <w:rsid w:val="0054019D"/>
    <w:rsid w:val="00541401"/>
    <w:rsid w:val="005434BF"/>
    <w:rsid w:val="00556D90"/>
    <w:rsid w:val="00570A0B"/>
    <w:rsid w:val="00575467"/>
    <w:rsid w:val="005900C4"/>
    <w:rsid w:val="005A6CFC"/>
    <w:rsid w:val="005E44C7"/>
    <w:rsid w:val="006009BC"/>
    <w:rsid w:val="0061029F"/>
    <w:rsid w:val="0062449E"/>
    <w:rsid w:val="00643DCD"/>
    <w:rsid w:val="00656B95"/>
    <w:rsid w:val="00684071"/>
    <w:rsid w:val="00691FE1"/>
    <w:rsid w:val="006A0BA8"/>
    <w:rsid w:val="006A54EB"/>
    <w:rsid w:val="006A5BFC"/>
    <w:rsid w:val="006C3482"/>
    <w:rsid w:val="006E6092"/>
    <w:rsid w:val="00701286"/>
    <w:rsid w:val="00702EBB"/>
    <w:rsid w:val="007056D0"/>
    <w:rsid w:val="007334BB"/>
    <w:rsid w:val="00756534"/>
    <w:rsid w:val="007B6766"/>
    <w:rsid w:val="007C080D"/>
    <w:rsid w:val="007C66DE"/>
    <w:rsid w:val="007E0F87"/>
    <w:rsid w:val="008171CB"/>
    <w:rsid w:val="0082590B"/>
    <w:rsid w:val="008378D5"/>
    <w:rsid w:val="00861638"/>
    <w:rsid w:val="008877C0"/>
    <w:rsid w:val="008B44FB"/>
    <w:rsid w:val="008F4A0C"/>
    <w:rsid w:val="00904D35"/>
    <w:rsid w:val="0090651E"/>
    <w:rsid w:val="00916B6E"/>
    <w:rsid w:val="00926B6A"/>
    <w:rsid w:val="00945877"/>
    <w:rsid w:val="009561EF"/>
    <w:rsid w:val="00981AC5"/>
    <w:rsid w:val="00986B40"/>
    <w:rsid w:val="009A58E0"/>
    <w:rsid w:val="009D3456"/>
    <w:rsid w:val="00A14322"/>
    <w:rsid w:val="00A14D1B"/>
    <w:rsid w:val="00A17324"/>
    <w:rsid w:val="00AC3A01"/>
    <w:rsid w:val="00AE4862"/>
    <w:rsid w:val="00AF33AF"/>
    <w:rsid w:val="00B11118"/>
    <w:rsid w:val="00B35DC2"/>
    <w:rsid w:val="00B4465B"/>
    <w:rsid w:val="00B5401E"/>
    <w:rsid w:val="00B86DC4"/>
    <w:rsid w:val="00BA42F8"/>
    <w:rsid w:val="00BB3F2B"/>
    <w:rsid w:val="00BD4E56"/>
    <w:rsid w:val="00BD67FE"/>
    <w:rsid w:val="00BD7FF2"/>
    <w:rsid w:val="00BF0C2C"/>
    <w:rsid w:val="00C00B21"/>
    <w:rsid w:val="00C34FB9"/>
    <w:rsid w:val="00C42779"/>
    <w:rsid w:val="00C46373"/>
    <w:rsid w:val="00C6487F"/>
    <w:rsid w:val="00CA1604"/>
    <w:rsid w:val="00CA287F"/>
    <w:rsid w:val="00CD5355"/>
    <w:rsid w:val="00D13573"/>
    <w:rsid w:val="00D40770"/>
    <w:rsid w:val="00D4210C"/>
    <w:rsid w:val="00D51009"/>
    <w:rsid w:val="00DB0281"/>
    <w:rsid w:val="00DC5B97"/>
    <w:rsid w:val="00DE6657"/>
    <w:rsid w:val="00E07617"/>
    <w:rsid w:val="00E10733"/>
    <w:rsid w:val="00E108FB"/>
    <w:rsid w:val="00E23D5D"/>
    <w:rsid w:val="00E50461"/>
    <w:rsid w:val="00E63C9A"/>
    <w:rsid w:val="00EA0613"/>
    <w:rsid w:val="00EC193A"/>
    <w:rsid w:val="00EE1FE0"/>
    <w:rsid w:val="00F14610"/>
    <w:rsid w:val="00F17CF1"/>
    <w:rsid w:val="00F2683E"/>
    <w:rsid w:val="00F771DA"/>
    <w:rsid w:val="00F8035C"/>
    <w:rsid w:val="00F872B7"/>
    <w:rsid w:val="00F91364"/>
    <w:rsid w:val="00FA3685"/>
    <w:rsid w:val="00FA784C"/>
    <w:rsid w:val="00FC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80336"/>
  <w15:chartTrackingRefBased/>
  <w15:docId w15:val="{1A09CCF1-688C-4209-8A7E-2F5D0053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78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A7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27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277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5900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7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3122/" TargetMode="External"/><Relationship Id="rId3" Type="http://schemas.openxmlformats.org/officeDocument/2006/relationships/styles" Target="styles.xml"/><Relationship Id="rId7" Type="http://schemas.openxmlformats.org/officeDocument/2006/relationships/hyperlink" Target="http://ust-ka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58670/818c0d9e40d63a2b111abf971bd68a59cb7006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EC3E4-564F-475F-9819-CE141F311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8</Pages>
  <Words>2165</Words>
  <Characters>12344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Наталия Петровна</cp:lastModifiedBy>
  <cp:revision>156</cp:revision>
  <cp:lastPrinted>2021-05-06T03:50:00Z</cp:lastPrinted>
  <dcterms:created xsi:type="dcterms:W3CDTF">2021-05-04T23:54:00Z</dcterms:created>
  <dcterms:modified xsi:type="dcterms:W3CDTF">2021-09-22T02:49:00Z</dcterms:modified>
</cp:coreProperties>
</file>